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55" w:rsidRPr="00E97255" w:rsidRDefault="00E97255" w:rsidP="00E97255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4"/>
          <w:lang w:eastAsia="ru-RU"/>
        </w:rPr>
        <w:t>Конспект познавательного занятия на тему: «Волга-матушка»</w:t>
      </w:r>
    </w:p>
    <w:p w:rsidR="00E97255" w:rsidRPr="00E97255" w:rsidRDefault="00E97255" w:rsidP="00E97255">
      <w:pPr>
        <w:shd w:val="clear" w:color="auto" w:fill="FFFFFF"/>
        <w:spacing w:before="167" w:after="0" w:line="522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E97255" w:rsidRPr="00E97255" w:rsidRDefault="00E97255" w:rsidP="00E9725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расширить представления детей о природном разнообразии и богатстве России, о Волге как главной реке страны;</w:t>
      </w:r>
    </w:p>
    <w:p w:rsidR="00E97255" w:rsidRPr="00E97255" w:rsidRDefault="00E97255" w:rsidP="00E9725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расширить представления детей о городах, расположенных по берегам реки Волги;</w:t>
      </w:r>
    </w:p>
    <w:p w:rsidR="00E97255" w:rsidRPr="00E97255" w:rsidRDefault="00E97255" w:rsidP="00E9725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понятие исток и ввести в словарь детей выражение « Волга-матушка»;</w:t>
      </w:r>
    </w:p>
    <w:p w:rsidR="00E97255" w:rsidRDefault="00E97255" w:rsidP="00E9725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детей восхищаться красотой реки Волги, воспитывать чувство гордости за то, что мы живём на Волге.</w:t>
      </w:r>
    </w:p>
    <w:p w:rsidR="002F738E" w:rsidRDefault="002F738E" w:rsidP="00E9725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2F7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овершенствовать зрительное восприятие;</w:t>
      </w:r>
    </w:p>
    <w:p w:rsidR="002F738E" w:rsidRPr="00E97255" w:rsidRDefault="002F738E" w:rsidP="00E9725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развивать слуховое внимание, словесно- логическое мышление;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Сообщение темы занятия.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(Звучит куплет и припев песни «Течёт река» в исполнении Л. Зыкиной.)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-отгадав загадку, вы узнаете, о чём мы сегодня будем говорить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 поят её ключи, потоки,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 снега, и ливни летних гроз-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 течёт она рекой широкой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Из лесного края в край степной,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 зовут её рекою…(Волгой)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Матушкой, кормилицей родной.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 (С. Маршак).  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(Ответ детей)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-Правильно, сегодня мы поговорим о великой русской реке Волге.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Беседа о реке Волге и её истоке.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Великой её называют, потому что она действительно велика.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Посмотрите на карту. Вот здесь на Валдайской возвышенности она начинается и протекает многие-многие километры, впадая в конце своего пути в Каспийское море. Это самая большая река нашей страны. Название «Волга» означает светлая, священная.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Волга-это не только красивые берега. Это пресная вода. А кому она нужна? (Ответы детей.)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Верно, без воды не могут жить ни животные, ни люди, ни растения. Это бесценное богатство, которое надо беречь и охранять.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чем ещё богата река? (Ответы детей.)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Конечно, рыбой. Волга всегда кормила и кормит людей своими богатствами.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берегам реки издавна селились люди, так возникали города. По Волге плывут красивые пассажирские теплоходы, грузовые баржи, катера.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Как называется то место, где начинается любая река? (Исток)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Где же находится исток Волги? ( В нашем </w:t>
      </w:r>
      <w:proofErr w:type="spellStart"/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Осташковском</w:t>
      </w:r>
      <w:proofErr w:type="spellEnd"/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районе.)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Давайте посмотрим, где рождается великая русская река.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Рассматривание выставки фотографий об истоке Волги.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Вот отсюда, именно отсюда,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Из глубин лесного родника,</w:t>
      </w:r>
    </w:p>
    <w:p w:rsidR="00E97255" w:rsidRPr="00E97255" w:rsidRDefault="00D06E99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Выбегает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голубо</w:t>
      </w:r>
      <w:r w:rsidR="00E97255"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</w:t>
      </w:r>
      <w:proofErr w:type="spellEnd"/>
      <w:r w:rsidR="00E97255"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чудо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Русская народная река.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Лёгкий дом, как девичья светёлка.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Вяз, ольшаник, сумрачная ель.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Стойте, люди.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Здесь родилась Волга,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Здесь её и дом, и колыбель.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Дети, а кто из вас был на истоке Волги, расскажите?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(Рассказы детей.)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сейчас давайте попробуем вообразить рождение реки.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Перевоплащение в образ под песню </w:t>
      </w:r>
      <w:proofErr w:type="spellStart"/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Л.Сенчиной</w:t>
      </w:r>
      <w:proofErr w:type="spellEnd"/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«По камушкам».</w:t>
      </w: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                                           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Мы все капельки родника. Скучно стало капельки, и задумали они прогуляться по свету. Превратился родник в ручеёк. (Берёмся за руки) Соединился наш ручеёк с остальными и превратился в реку.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Путешествие по городам Волги.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мы с вами оказались в нашем областном городе, который стоит на реке Волге.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он называется? (Тверь.)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Давайте мы отправимся в путешествие вниз по Волге вот на этом корабле и посмотрим, какие ещё города есть по берегам реки.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Путешествовать мы будем вот с этой картой-схемой. Посмотрите, сейчас мы вот здесь в Твери.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отметим его на карте.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Демонстрация слайдов</w:t>
      </w: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(г. Тверь.)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(Набережная Афанасия Никитина, памятники А.С. Пушкину и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Никитину.)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Кому поставлены эти памятники? Кем были эти люди?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вот и речной вокзал, где стоят теплоходы. Отсюда мы отправимся дальше вниз по Волге и посмотрим г. Нижний Новгород. Отметим его на карте-схеме.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Демонстрация слайдов (</w:t>
      </w: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Просторы реки и Нижний Новгород).                                                                                                            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-Теперь давайте отметим следующий город на карте. Это Казань.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Чтобы нам не было скучно в пути, давайте послушаем стихотворение «Река живёт» Г. </w:t>
      </w:r>
      <w:proofErr w:type="spellStart"/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Ладонщикова</w:t>
      </w:r>
      <w:proofErr w:type="spellEnd"/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Читают дети)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 на реку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кажется в ней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 ни малявок,                                                                                  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окуней.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бежит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Голубая</w:t>
      </w:r>
      <w:proofErr w:type="spellEnd"/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вода,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Петляя по лугу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Незнамо куда.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если поглубже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неё заглянуть,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маской и трубкой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Тихонько нырнуть,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Сразу увидишь,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это не так,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проживают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Лягушка и рак…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Река ведь не просто течёт,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интересной жизнью живёт.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сейчас я предлагаю вам выйти на палубу нашего корабля и составить картинки речных рыб.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парами составляют разрезные картинки.)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-Молодцы, а теперь я загадаю вам загадки про этих рыб, у кого составлена эта отгадка, поднимите руку.  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Загадки.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1.На дне, где тихо и темно лежит усатое бревно. (Сом.)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2. Разбойница эта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Жить рыбами мешает-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Ловит плотву,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Карасей обижает. (Щука.)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Паренька-озорника,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Судят рыбы, раки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шальные драки. (Окунь.)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Знают все - у этой рыбы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вкусная икра.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Хуже нет для ней вреда,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для нас она еда.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Ограничили улов,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 стало… (осетров.)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Весной по речке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Глядя в «оба»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крючок сама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вам прыгнет… (вобла.)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Толстый, жирный, неленивый,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по-своему красивый,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Живёт он в Волге и речке </w:t>
      </w:r>
      <w:proofErr w:type="spellStart"/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Бузан</w:t>
      </w:r>
      <w:proofErr w:type="spellEnd"/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зовут его… (сазан.)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-Волга-матушка нам щедро дарит свои рыбные богатства, но относиться к ним надо бережно!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Демонстрация слайдов</w:t>
      </w: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(Казань.)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этом городе в основном живут татары. Здесь много мечетей и соборов, есть красивый Казанский кремль.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Нам пора плыть дальше к низовью Волги в Волгоград. Отметим его на карте.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пока мы плывём, давайте поиграем в татарскую народную игру.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Игра «Займи место».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Демонстрация слайдов </w:t>
      </w: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(Волгоград.)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Волгоград – город-герой, он награждён медалью за бои и оборону города во время Великой Отечественной войны.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Давайте послушаем стихотворение о тех военных годах.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(Читают дети)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 * * *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Глаза на минутку прикрою,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сразу представится мне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Земля, обагрённая кровью,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небо в кровавом огне.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место великой утраты!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вижу, как в страшном бою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Всё падают наши солдаты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жаркую землю свою.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Родина-матерь святая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извечною болью своей,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Карающий меч подымая,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Зовёт за собой сыновей.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Наше путешествие подходит к концу. Последний город, где мы побываем – Астрахань. Отметим его на карте.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Демонстрация слайдов </w:t>
      </w: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(Астрахань и Астраханский заповедник)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Итак, и как песня, кончилась дорога, та, что от истока привела. Пришла пора возвращаться обратно. А чтобы быстрее вернуться назад, давайте полетим вот на этом самолёте.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Повторяйте за мной: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 в стороны - в полёт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Отправляем самолёт.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Правое крыло вперёд,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Левое крыло вперёд.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четыре-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Полетел наш самолёт.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выполняют движения по тексту)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Молодцы! Вот наш самолёт и в воздухе.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</w:t>
      </w: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Итог занятия.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какой реке мы путешествовали?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Где она берёт своё начало?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Какие города вы запомнили?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Волга остаётся в сердце у нас. Далеко ли она или близко, её образ всегда перед нами, как образ матери родной. Недаром народ реку Волгой-матушкой назвал. Пусть никогда не пересохнет маленький ручеёк, с которого начинается Волга, а вода в нём будет чистой и серебристой.</w:t>
      </w:r>
    </w:p>
    <w:p w:rsidR="00E97255" w:rsidRPr="00E97255" w:rsidRDefault="00E97255" w:rsidP="00E97255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(Звучит песня «По камушкам»)</w:t>
      </w:r>
    </w:p>
    <w:p w:rsidR="009D1B5C" w:rsidRPr="00B74628" w:rsidRDefault="00D06E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D1B5C" w:rsidRPr="00B74628" w:rsidSect="00B74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3F2"/>
    <w:multiLevelType w:val="multilevel"/>
    <w:tmpl w:val="9A2A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26476"/>
    <w:multiLevelType w:val="multilevel"/>
    <w:tmpl w:val="948C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97255"/>
    <w:rsid w:val="00075C46"/>
    <w:rsid w:val="00083F17"/>
    <w:rsid w:val="002859D5"/>
    <w:rsid w:val="002911DC"/>
    <w:rsid w:val="002A1C21"/>
    <w:rsid w:val="002F738E"/>
    <w:rsid w:val="005A649D"/>
    <w:rsid w:val="005C45B6"/>
    <w:rsid w:val="008D36F8"/>
    <w:rsid w:val="009512AD"/>
    <w:rsid w:val="00B74628"/>
    <w:rsid w:val="00D06E99"/>
    <w:rsid w:val="00E9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B6"/>
  </w:style>
  <w:style w:type="paragraph" w:styleId="1">
    <w:name w:val="heading 1"/>
    <w:basedOn w:val="a"/>
    <w:link w:val="10"/>
    <w:uiPriority w:val="9"/>
    <w:qFormat/>
    <w:rsid w:val="00E97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97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2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1A04-F1AB-499A-87AB-CDABB9A6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Спиридонов</dc:creator>
  <cp:lastModifiedBy>Алексей Спиридонов</cp:lastModifiedBy>
  <cp:revision>7</cp:revision>
  <dcterms:created xsi:type="dcterms:W3CDTF">2017-10-01T17:41:00Z</dcterms:created>
  <dcterms:modified xsi:type="dcterms:W3CDTF">2017-12-14T09:35:00Z</dcterms:modified>
</cp:coreProperties>
</file>