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92" w:rsidRDefault="00CD4892" w:rsidP="00CD4892">
      <w:pPr>
        <w:spacing w:after="15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8D32B2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Викторина по ПДД</w:t>
      </w:r>
    </w:p>
    <w:p w:rsidR="00CD4892" w:rsidRPr="008D32B2" w:rsidRDefault="00CD4892" w:rsidP="00CD4892">
      <w:pPr>
        <w:spacing w:after="150" w:line="240" w:lineRule="auto"/>
        <w:jc w:val="right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Воспитатель Руданова Н.А.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Ведущий: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- Здравствуйте, друзья! Мы начинаем нашу веселую игру – викторину по правилам дорожного движения. Давайте поприветствуем участников нашей игры.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Послушайте внимательно условия игры: за каждый правильный ответ участники будут получать жетоны, побеждает та команда, которая соберет наибольшее количество жетонов.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b/>
          <w:bCs/>
          <w:sz w:val="21"/>
          <w:szCs w:val="21"/>
          <w:u w:val="single"/>
          <w:lang w:eastAsia="ru-RU"/>
        </w:rPr>
        <w:t>I</w:t>
      </w:r>
      <w:proofErr w:type="gramStart"/>
      <w:r w:rsidRPr="00374CD0">
        <w:rPr>
          <w:rFonts w:ascii="Trebuchet MS" w:eastAsia="Times New Roman" w:hAnsi="Trebuchet MS" w:cs="Times New Roman"/>
          <w:b/>
          <w:bCs/>
          <w:sz w:val="21"/>
          <w:szCs w:val="21"/>
          <w:u w:val="single"/>
          <w:lang w:eastAsia="ru-RU"/>
        </w:rPr>
        <w:t> :</w:t>
      </w:r>
      <w:proofErr w:type="gramEnd"/>
      <w:r w:rsidRPr="00374CD0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 </w:t>
      </w:r>
      <w:r w:rsidRPr="00374CD0">
        <w:rPr>
          <w:rFonts w:ascii="Trebuchet MS" w:eastAsia="Times New Roman" w:hAnsi="Trebuchet MS" w:cs="Times New Roman"/>
          <w:b/>
          <w:bCs/>
          <w:i/>
          <w:iCs/>
          <w:sz w:val="21"/>
          <w:szCs w:val="21"/>
          <w:u w:val="single"/>
          <w:lang w:eastAsia="ru-RU"/>
        </w:rPr>
        <w:t>«Разминка»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- Каждая команда представляет себя, название команды и девиз.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«Пешеходы», «Водители»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b/>
          <w:bCs/>
          <w:sz w:val="21"/>
          <w:szCs w:val="21"/>
          <w:u w:val="single"/>
          <w:lang w:eastAsia="ru-RU"/>
        </w:rPr>
        <w:t>II</w:t>
      </w:r>
      <w:proofErr w:type="gramStart"/>
      <w:r w:rsidRPr="00374CD0">
        <w:rPr>
          <w:rFonts w:ascii="Trebuchet MS" w:eastAsia="Times New Roman" w:hAnsi="Trebuchet MS" w:cs="Times New Roman"/>
          <w:b/>
          <w:bCs/>
          <w:sz w:val="21"/>
          <w:szCs w:val="21"/>
          <w:u w:val="single"/>
          <w:lang w:eastAsia="ru-RU"/>
        </w:rPr>
        <w:t> :</w:t>
      </w:r>
      <w:proofErr w:type="gramEnd"/>
      <w:r w:rsidRPr="00374CD0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 </w:t>
      </w:r>
      <w:r w:rsidRPr="00374CD0">
        <w:rPr>
          <w:rFonts w:ascii="Trebuchet MS" w:eastAsia="Times New Roman" w:hAnsi="Trebuchet MS" w:cs="Times New Roman"/>
          <w:b/>
          <w:bCs/>
          <w:i/>
          <w:iCs/>
          <w:sz w:val="21"/>
          <w:szCs w:val="21"/>
          <w:u w:val="single"/>
          <w:lang w:eastAsia="ru-RU"/>
        </w:rPr>
        <w:t>«Вопрос – ответ».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Кто является «пешеходом»? («пешеход» – это, человек, идущий пешком).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Кто является «пассажиром»? («пассажир» – это, человек, кроме водителя, находящийся в транспортном средстве).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Где должны ходить пешеходы?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Где должны ездить автомобили?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Где и как нужно переходить улицу?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Как обозначается пешеходный переход на проезжей части?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Как регулируется движение на улице?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Какие сигналы светофора вы знаете?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b/>
          <w:bCs/>
          <w:i/>
          <w:iCs/>
          <w:sz w:val="21"/>
          <w:szCs w:val="21"/>
          <w:u w:val="single"/>
          <w:lang w:eastAsia="ru-RU"/>
        </w:rPr>
        <w:t>Физминунка</w:t>
      </w:r>
      <w:r w:rsidRPr="00374CD0">
        <w:rPr>
          <w:rFonts w:ascii="Trebuchet MS" w:eastAsia="Times New Roman" w:hAnsi="Trebuchet MS" w:cs="Times New Roman"/>
          <w:b/>
          <w:bCs/>
          <w:i/>
          <w:iCs/>
          <w:sz w:val="21"/>
          <w:szCs w:val="21"/>
          <w:lang w:eastAsia="ru-RU"/>
        </w:rPr>
        <w:t> «Светофор» (игра на внимание)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Ведущий: Светофоры бывают для водителей и для пешеходов. А для </w:t>
      </w:r>
      <w:proofErr w:type="gramStart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пешеходов</w:t>
      </w:r>
      <w:proofErr w:type="gramEnd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они </w:t>
      </w:r>
      <w:proofErr w:type="gramStart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какие</w:t>
      </w:r>
      <w:proofErr w:type="gramEnd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?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Каждый сигнал светофора обозначает определенное движение, как только ребята увидят </w:t>
      </w:r>
      <w:proofErr w:type="gramStart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сигнал</w:t>
      </w:r>
      <w:proofErr w:type="gramEnd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они выполняют это движение (красный – стоим, зеленый – двигаемся).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b/>
          <w:bCs/>
          <w:sz w:val="21"/>
          <w:szCs w:val="21"/>
          <w:u w:val="single"/>
          <w:lang w:eastAsia="ru-RU"/>
        </w:rPr>
        <w:t>III.</w:t>
      </w:r>
      <w:r w:rsidRPr="00374CD0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 </w:t>
      </w:r>
      <w:r w:rsidRPr="00374CD0">
        <w:rPr>
          <w:rFonts w:ascii="Trebuchet MS" w:eastAsia="Times New Roman" w:hAnsi="Trebuchet MS" w:cs="Times New Roman"/>
          <w:b/>
          <w:bCs/>
          <w:i/>
          <w:iCs/>
          <w:sz w:val="21"/>
          <w:szCs w:val="21"/>
          <w:u w:val="single"/>
          <w:lang w:eastAsia="ru-RU"/>
        </w:rPr>
        <w:t>«Ситуация на улице»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Каждой команде дается по 2 картинки с различными ситуациями на улице, на дороге. Ребята должны рассказать, что правильно, а что неп</w:t>
      </w:r>
      <w:r>
        <w:rPr>
          <w:rFonts w:ascii="Trebuchet MS" w:eastAsia="Times New Roman" w:hAnsi="Trebuchet MS" w:cs="Times New Roman"/>
          <w:sz w:val="21"/>
          <w:szCs w:val="21"/>
          <w:lang w:eastAsia="ru-RU"/>
        </w:rPr>
        <w:t>равильно изображено на картинке.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u w:val="single"/>
          <w:lang w:eastAsia="ru-RU"/>
        </w:rPr>
        <w:t>Ведущий:</w:t>
      </w: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 – Ребята, светофор хочет с вами поиграть в игру «Да или нет». Я буду задавать вопросы, а вы отвечать «Да» или «Нет»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- Быстрая в городе очень езда. Правила знаешь движения?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u w:val="single"/>
          <w:lang w:eastAsia="ru-RU"/>
        </w:rPr>
        <w:t>Дети:</w:t>
      </w: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 Да.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- Вот в светофоре горит красный свет. Можно идти через улицу?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u w:val="single"/>
          <w:lang w:eastAsia="ru-RU"/>
        </w:rPr>
        <w:t>Дети:</w:t>
      </w: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 Нет.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- Ну, а зеленый свет горит, вот тогда можно идти через улицу?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u w:val="single"/>
          <w:lang w:eastAsia="ru-RU"/>
        </w:rPr>
        <w:t>Дети:</w:t>
      </w: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 Да.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- Сел в трамвай, не взяв билет. Светофор: Так поступать полагается?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u w:val="single"/>
          <w:lang w:eastAsia="ru-RU"/>
        </w:rPr>
        <w:t>Дети:</w:t>
      </w: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 Нет.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- Старушка – </w:t>
      </w:r>
      <w:proofErr w:type="gramStart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преклонные</w:t>
      </w:r>
      <w:proofErr w:type="gramEnd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очень года. Ты место ей уступишь?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u w:val="single"/>
          <w:lang w:eastAsia="ru-RU"/>
        </w:rPr>
        <w:lastRenderedPageBreak/>
        <w:t>Дети:</w:t>
      </w: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 Да.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- Молодцы, ребята!</w:t>
      </w:r>
    </w:p>
    <w:p w:rsidR="00CD4892" w:rsidRPr="00374CD0" w:rsidRDefault="00CD4892" w:rsidP="00CD4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b/>
          <w:bCs/>
          <w:i/>
          <w:iCs/>
          <w:sz w:val="21"/>
          <w:szCs w:val="21"/>
          <w:u w:val="single"/>
          <w:lang w:eastAsia="ru-RU"/>
        </w:rPr>
        <w:t>«СЛОЖИ КАРТИНКУ»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Используемый материал: у каждой команды разрезные картинки из дидактического материала «Дорожные знаки»</w:t>
      </w:r>
    </w:p>
    <w:p w:rsidR="00CD4892" w:rsidRPr="00374CD0" w:rsidRDefault="00CD4892" w:rsidP="00CD48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b/>
          <w:bCs/>
          <w:i/>
          <w:iCs/>
          <w:sz w:val="21"/>
          <w:szCs w:val="21"/>
          <w:u w:val="single"/>
          <w:lang w:eastAsia="ru-RU"/>
        </w:rPr>
        <w:t>«ДОРОЖНЫЕ ЗНАКИ»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На столах у игроков разложены дорожные знаки. Ведущий читает загадку о дорожных знаках, игроки поднимают нужный знак.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На дорогах знаков много,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Их все дети должны знать!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И все правила движения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Должны точно выполнять.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По полоскам чёрно-белым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Пешеход шагает смело.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Кто из вас ребята знает –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Знак что этот означает?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Дай машине тихий ход….. (пешеходный переход)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Я не мыл в дороге рук,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Поел фрукты, овощи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Заболел и вижу пункт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Медицинской ………. (помощи)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Путь не близок на беду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Ты не взял с собой еду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Вас спасёт от голоданья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Знак дорожный пункт ….. (питания)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  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Коль водитель вышел весь,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Ставит он машину здесь,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Чтоб, не </w:t>
      </w:r>
      <w:proofErr w:type="gramStart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нужная</w:t>
      </w:r>
      <w:proofErr w:type="gramEnd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ему,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Не мешала никому.   (Знак «Место стоянки» </w:t>
      </w:r>
      <w:proofErr w:type="gramStart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Р</w:t>
      </w:r>
      <w:proofErr w:type="gramEnd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) 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Вот он знак, каких немного: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Это главная дорога!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lastRenderedPageBreak/>
        <w:t>Если едешь ты по ней,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Всех становишься главней,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И тебе, как будто Богу,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Уступают все дорогу!  (Знак «Главная дорога»)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Не доедешь без бензина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До кафе и магазина.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Этот знак вам скажет звонко: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“Рядышком бензоколонка!”    (Знак «Автозаправочная станция»)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 В этом месте пешеход.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Терпеливо транспорт ждет.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Он пешком устал шагать,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Хочет пассажиром стать.  (Знак «Место остановки автобуса»)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Знак водителей </w:t>
      </w:r>
      <w:proofErr w:type="gramStart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стращает</w:t>
      </w:r>
      <w:proofErr w:type="gramEnd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,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Въезд машинам запрещает!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Не пытайтесь сгоряча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Ехать мимо кирпича! (Знак «Въезд запрещен»)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Физкультминутка “Самолет”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Круг мы сделаем большой,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Встанем в круг мы всей гурьбой.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Мы покружимся немножко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И похлопаем в ладошки,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Мы потопаем немножко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И похлопаем в ладошки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Повернемся друг за другом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И попрыгаем по кругу.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А теперь – наклон вперед: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Получился самолет.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Крыльями легко помашем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«Отдохнули!» – дружно скажем.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VI . «ОТГАДАЙ ЗАГАДКУ»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Ведущий</w:t>
      </w: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: Команды, вы готовы начать соревнование во внимательности? Тогда я объясню вам правила: я буду читать вам загадку, а вы мне будете показывать картинку с отгадкой. Кто соберёт больше картинок тот и победил. Всем понятно?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lastRenderedPageBreak/>
        <w:t>Команды приглашаются к столу, на котором разложены картинки с видами транспорта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Начинаем!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Удивительный вагон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Посудите сами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Рельсы в воздухе, а он,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Держит их руками</w:t>
      </w:r>
      <w:proofErr w:type="gramStart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.</w:t>
      </w:r>
      <w:proofErr w:type="gramEnd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( </w:t>
      </w:r>
      <w:proofErr w:type="gramStart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т</w:t>
      </w:r>
      <w:proofErr w:type="gramEnd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роллейбус)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Для этого коня еда –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Бензин, и масло и вода.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На лугу он не пасётся,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По дороге он несётся</w:t>
      </w:r>
      <w:proofErr w:type="gramStart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.</w:t>
      </w:r>
      <w:proofErr w:type="gramEnd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( </w:t>
      </w:r>
      <w:proofErr w:type="gramStart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а</w:t>
      </w:r>
      <w:proofErr w:type="gramEnd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втомобиль)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Что за чудо – синий дом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Ребятишек много в нём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Носит обувь из резины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И питается бензином</w:t>
      </w:r>
      <w:proofErr w:type="gramStart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.</w:t>
      </w:r>
      <w:proofErr w:type="gramEnd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( </w:t>
      </w:r>
      <w:proofErr w:type="gramStart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а</w:t>
      </w:r>
      <w:proofErr w:type="gramEnd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втобус)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Вот так </w:t>
      </w:r>
      <w:proofErr w:type="gramStart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чудо-чудеса</w:t>
      </w:r>
      <w:proofErr w:type="gramEnd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!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Подо мной два колеса.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Я ногами их верчу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И качу, качу, качу! (велосипед)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Смело в небе проплывает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Обгоняя птиц полёт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Человек им управляет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Что такое? (самолёт)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Паровоз без колёс,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Вот так чудо паровоз.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Не с ума ли он сошёл,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Прямо по морю пошёл</w:t>
      </w:r>
      <w:proofErr w:type="gramStart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.</w:t>
      </w:r>
      <w:proofErr w:type="gramEnd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( </w:t>
      </w:r>
      <w:proofErr w:type="gramStart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к</w:t>
      </w:r>
      <w:proofErr w:type="gramEnd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орабль)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Мчится огненной стрелой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Мчится вдаль машина.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И зальёт пожар любой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Смелая дружина</w:t>
      </w:r>
      <w:proofErr w:type="gramStart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.</w:t>
      </w:r>
      <w:proofErr w:type="gramEnd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( </w:t>
      </w:r>
      <w:proofErr w:type="gramStart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п</w:t>
      </w:r>
      <w:proofErr w:type="gramEnd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ожарная машина)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lastRenderedPageBreak/>
        <w:t>Несётся и стреляет,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Ворчит скороговоркой.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Трамваю не угнаться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За этой тараторкой</w:t>
      </w:r>
      <w:proofErr w:type="gramStart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.</w:t>
      </w:r>
      <w:proofErr w:type="gramEnd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( </w:t>
      </w:r>
      <w:proofErr w:type="gramStart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м</w:t>
      </w:r>
      <w:proofErr w:type="gramEnd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отоцикл)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С теплым воздухом шар,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А под ним корзинка,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Под ногами земля –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Словно на картинке. (Воздушный шар)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Что за птица: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Песен не поёт, гнезда не вьёт,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Людей и груз несёт?  (Вертолет)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proofErr w:type="gramStart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Рукастая</w:t>
      </w:r>
      <w:proofErr w:type="gramEnd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, зубастая,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Идет-бредет по улице,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Идет и снег грабастает,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А дворник только щурится,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А дворник улыбается: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Снег без него сгребается. (Снегоуборочная машина)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Я в любое время года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И в любую непогоду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Очень быстро в час любой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Провезу вас под землей.  (Метро)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Игра «ВОПРОС – ОТВЕТ»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Ведущий</w:t>
      </w: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: Предлагаю нам всем вместе поиграть, слушайте внимательно вопросы и дружно отвечайте.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А теперь я вас проверю,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И игру для вас затею.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Я задам сейчас вопросы –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Отвечать на них непросто. Если вы поступаете согласно правилам дорожного движения, то дружно отвечайте: «Это я, это я, это все мои друзья!». А если нет – молчите.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Кто из вас идёт вперёд, только там, где переход?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Кто летит вперёд так скоро, что не видит светофора?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 Знает кто, что свет зелёный, означает – путь открыт,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А что жёлтый свет всегда нам о внимании говорит?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 Знает кто, что красный свет говорит – дороги нет?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lastRenderedPageBreak/>
        <w:t> </w:t>
      </w:r>
      <w:proofErr w:type="gramStart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Кто</w:t>
      </w:r>
      <w:proofErr w:type="gramEnd"/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из вас идя домой, держит путь по мостовой?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 Кто из вас в вагоне тесном уступил старушке место?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VII . «УГАДАЙ И ПОЗВОНИ»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Ведущий показывает табличку с номерами 01; 02; 03. Игроки должны назвать номер службы и что он означает и как правильно позвонить. Та команда, которая быстрее ответит правильно – получает баллы.</w:t>
      </w:r>
    </w:p>
    <w:p w:rsidR="00CD4892" w:rsidRPr="00374CD0" w:rsidRDefault="00CD4892" w:rsidP="00CD489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374CD0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Ведущий</w:t>
      </w:r>
      <w:r w:rsidRPr="00374CD0">
        <w:rPr>
          <w:rFonts w:ascii="Trebuchet MS" w:eastAsia="Times New Roman" w:hAnsi="Trebuchet MS" w:cs="Times New Roman"/>
          <w:sz w:val="21"/>
          <w:szCs w:val="21"/>
          <w:lang w:eastAsia="ru-RU"/>
        </w:rPr>
        <w:t>: подошла наша викторина к концу. Мы повторили все, что узнали о правилах дорожного движения. И всегда должны помнить о том, что мы должны беречь себя и быть очень внимательными на дороге и на улице!!!!</w:t>
      </w:r>
    </w:p>
    <w:p w:rsidR="00407493" w:rsidRDefault="00407493">
      <w:bookmarkStart w:id="0" w:name="_GoBack"/>
      <w:bookmarkEnd w:id="0"/>
    </w:p>
    <w:sectPr w:rsidR="0040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93F79"/>
    <w:multiLevelType w:val="multilevel"/>
    <w:tmpl w:val="A15A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449E4"/>
    <w:multiLevelType w:val="multilevel"/>
    <w:tmpl w:val="C612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C6"/>
    <w:rsid w:val="00407493"/>
    <w:rsid w:val="00AF39C6"/>
    <w:rsid w:val="00CD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932</Words>
  <Characters>5313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2</cp:revision>
  <dcterms:created xsi:type="dcterms:W3CDTF">2018-09-24T17:30:00Z</dcterms:created>
  <dcterms:modified xsi:type="dcterms:W3CDTF">2018-09-24T17:30:00Z</dcterms:modified>
</cp:coreProperties>
</file>