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14" w:rsidRPr="00A9261A" w:rsidRDefault="00137314" w:rsidP="00137314">
      <w:pPr>
        <w:contextualSpacing/>
        <w:rPr>
          <w:bCs/>
        </w:rPr>
      </w:pPr>
      <w:r w:rsidRPr="00A9261A">
        <w:rPr>
          <w:bCs/>
        </w:rPr>
        <w:t>Муниципальное дошкольное</w:t>
      </w:r>
    </w:p>
    <w:p w:rsidR="00137314" w:rsidRPr="00A9261A" w:rsidRDefault="00137314" w:rsidP="00137314">
      <w:pPr>
        <w:contextualSpacing/>
        <w:rPr>
          <w:bCs/>
        </w:rPr>
      </w:pPr>
      <w:r w:rsidRPr="00A9261A">
        <w:rPr>
          <w:bCs/>
        </w:rPr>
        <w:t>образовательное учреждение</w:t>
      </w:r>
    </w:p>
    <w:p w:rsidR="00137314" w:rsidRPr="00A9261A" w:rsidRDefault="00137314" w:rsidP="00137314">
      <w:pPr>
        <w:tabs>
          <w:tab w:val="left" w:pos="5720"/>
        </w:tabs>
        <w:contextualSpacing/>
        <w:rPr>
          <w:bCs/>
        </w:rPr>
      </w:pPr>
      <w:r w:rsidRPr="00A9261A">
        <w:rPr>
          <w:bCs/>
        </w:rPr>
        <w:t xml:space="preserve">             «Детский сад № 104»</w:t>
      </w:r>
    </w:p>
    <w:p w:rsidR="00137314" w:rsidRPr="00A9261A" w:rsidRDefault="00137314" w:rsidP="00137314">
      <w:pPr>
        <w:contextualSpacing/>
      </w:pPr>
      <w:r w:rsidRPr="00A9261A">
        <w:rPr>
          <w:bCs/>
        </w:rPr>
        <w:t xml:space="preserve">  (МДОУ «Детский сад № 104»)</w:t>
      </w:r>
    </w:p>
    <w:p w:rsidR="00137314" w:rsidRPr="00A9261A" w:rsidRDefault="00137314" w:rsidP="00137314">
      <w:pPr>
        <w:contextualSpacing/>
      </w:pPr>
      <w:r w:rsidRPr="00A9261A">
        <w:t xml:space="preserve">ул. 50 лет ВЛКСМ, дом 8, </w:t>
      </w:r>
    </w:p>
    <w:p w:rsidR="00137314" w:rsidRPr="00A9261A" w:rsidRDefault="00137314" w:rsidP="00137314">
      <w:pPr>
        <w:contextualSpacing/>
      </w:pPr>
      <w:r w:rsidRPr="00A9261A">
        <w:t xml:space="preserve"> г. Ярославль, 150034.</w:t>
      </w:r>
    </w:p>
    <w:p w:rsidR="00137314" w:rsidRPr="00A9261A" w:rsidRDefault="00137314" w:rsidP="00137314">
      <w:pPr>
        <w:contextualSpacing/>
      </w:pPr>
      <w:r w:rsidRPr="00A9261A">
        <w:t>тел./факс 38-45-15, 38-05-69</w:t>
      </w:r>
    </w:p>
    <w:p w:rsidR="00137314" w:rsidRPr="00A9261A" w:rsidRDefault="00137314" w:rsidP="00137314">
      <w:pPr>
        <w:contextualSpacing/>
      </w:pPr>
      <w:r w:rsidRPr="00A9261A">
        <w:t>ОКПО 47151700, ОГРН 1027600621509</w:t>
      </w:r>
    </w:p>
    <w:p w:rsidR="00137314" w:rsidRPr="00A9261A" w:rsidRDefault="00137314" w:rsidP="00137314">
      <w:pPr>
        <w:contextualSpacing/>
      </w:pPr>
      <w:r w:rsidRPr="00A9261A">
        <w:t>ИНН 7603015930 КПП 760301001</w:t>
      </w:r>
    </w:p>
    <w:p w:rsidR="00137314" w:rsidRPr="00C630C7" w:rsidRDefault="00137314" w:rsidP="00137314">
      <w:pPr>
        <w:shd w:val="clear" w:color="auto" w:fill="FFFFFF"/>
        <w:ind w:left="3422" w:firstLine="1334"/>
        <w:contextualSpacing/>
        <w:rPr>
          <w:b/>
          <w:sz w:val="24"/>
          <w:szCs w:val="24"/>
        </w:rPr>
      </w:pPr>
    </w:p>
    <w:p w:rsidR="00137314" w:rsidRPr="007F7D73" w:rsidRDefault="00137314" w:rsidP="00137314">
      <w:pPr>
        <w:shd w:val="clear" w:color="auto" w:fill="FFFFFF"/>
        <w:ind w:left="3422" w:firstLine="1334"/>
        <w:contextualSpacing/>
        <w:jc w:val="center"/>
        <w:rPr>
          <w:b/>
          <w:spacing w:val="-5"/>
          <w:sz w:val="28"/>
          <w:szCs w:val="28"/>
        </w:rPr>
      </w:pPr>
      <w:r w:rsidRPr="007F7D73">
        <w:rPr>
          <w:b/>
          <w:sz w:val="28"/>
          <w:szCs w:val="28"/>
        </w:rPr>
        <w:t xml:space="preserve">Отчет о результатах </w:t>
      </w:r>
      <w:proofErr w:type="spellStart"/>
      <w:r w:rsidRPr="007F7D73">
        <w:rPr>
          <w:b/>
          <w:sz w:val="28"/>
          <w:szCs w:val="28"/>
        </w:rPr>
        <w:t>самообследования</w:t>
      </w:r>
      <w:proofErr w:type="spellEnd"/>
      <w:r w:rsidRPr="007F7D73">
        <w:rPr>
          <w:b/>
          <w:sz w:val="28"/>
          <w:szCs w:val="28"/>
        </w:rPr>
        <w:t xml:space="preserve"> </w:t>
      </w:r>
      <w:r w:rsidRPr="007F7D73">
        <w:rPr>
          <w:b/>
          <w:spacing w:val="-5"/>
          <w:sz w:val="28"/>
          <w:szCs w:val="28"/>
        </w:rPr>
        <w:t>муниципального дошкольного образовательного учреждения «Детский сад №104»</w:t>
      </w:r>
    </w:p>
    <w:p w:rsidR="00137314" w:rsidRPr="007F7D73" w:rsidRDefault="00137314" w:rsidP="00137314">
      <w:pPr>
        <w:shd w:val="clear" w:color="auto" w:fill="FFFFFF"/>
        <w:ind w:left="3422" w:firstLine="1334"/>
        <w:contextualSpacing/>
        <w:rPr>
          <w:b/>
          <w:spacing w:val="-21"/>
          <w:sz w:val="28"/>
          <w:szCs w:val="28"/>
        </w:rPr>
      </w:pPr>
      <w:r w:rsidRPr="007F7D73">
        <w:rPr>
          <w:b/>
          <w:spacing w:val="-21"/>
          <w:sz w:val="28"/>
          <w:szCs w:val="28"/>
        </w:rPr>
        <w:t xml:space="preserve">                              за 202</w:t>
      </w:r>
      <w:r>
        <w:rPr>
          <w:b/>
          <w:spacing w:val="-21"/>
          <w:sz w:val="28"/>
          <w:szCs w:val="28"/>
        </w:rPr>
        <w:t>1</w:t>
      </w:r>
      <w:r w:rsidRPr="007F7D73">
        <w:rPr>
          <w:b/>
          <w:spacing w:val="-21"/>
          <w:sz w:val="28"/>
          <w:szCs w:val="28"/>
        </w:rPr>
        <w:t>- 202</w:t>
      </w:r>
      <w:r>
        <w:rPr>
          <w:b/>
          <w:spacing w:val="-21"/>
          <w:sz w:val="28"/>
          <w:szCs w:val="28"/>
        </w:rPr>
        <w:t>2</w:t>
      </w:r>
      <w:r w:rsidRPr="007F7D73">
        <w:rPr>
          <w:b/>
          <w:spacing w:val="-21"/>
          <w:sz w:val="28"/>
          <w:szCs w:val="28"/>
        </w:rPr>
        <w:t xml:space="preserve"> учебный год</w:t>
      </w:r>
    </w:p>
    <w:p w:rsidR="00137314" w:rsidRPr="007F7D73" w:rsidRDefault="00137314" w:rsidP="00137314">
      <w:pPr>
        <w:shd w:val="clear" w:color="auto" w:fill="FFFFFF"/>
        <w:ind w:left="3422" w:firstLine="1334"/>
        <w:contextualSpacing/>
        <w:jc w:val="center"/>
        <w:rPr>
          <w:b/>
          <w:i/>
          <w:sz w:val="28"/>
          <w:szCs w:val="28"/>
        </w:rPr>
      </w:pPr>
    </w:p>
    <w:p w:rsidR="00137314" w:rsidRPr="00C630C7" w:rsidRDefault="00137314" w:rsidP="00137314">
      <w:pPr>
        <w:shd w:val="clear" w:color="auto" w:fill="FFFFFF"/>
        <w:spacing w:before="374"/>
        <w:contextualSpacing/>
        <w:jc w:val="center"/>
        <w:rPr>
          <w:b/>
          <w:sz w:val="24"/>
          <w:szCs w:val="24"/>
        </w:rPr>
      </w:pPr>
      <w:r w:rsidRPr="00C630C7">
        <w:rPr>
          <w:b/>
          <w:bCs/>
          <w:spacing w:val="-5"/>
          <w:sz w:val="24"/>
          <w:szCs w:val="24"/>
        </w:rPr>
        <w:t>Содержание:</w:t>
      </w:r>
    </w:p>
    <w:p w:rsidR="00137314" w:rsidRPr="00C630C7" w:rsidRDefault="00137314" w:rsidP="00137314">
      <w:pPr>
        <w:pStyle w:val="a8"/>
        <w:numPr>
          <w:ilvl w:val="0"/>
          <w:numId w:val="1"/>
        </w:numPr>
        <w:shd w:val="clear" w:color="auto" w:fill="FFFFFF"/>
        <w:tabs>
          <w:tab w:val="left" w:pos="53"/>
        </w:tabs>
      </w:pPr>
      <w:r w:rsidRPr="00C630C7">
        <w:rPr>
          <w:spacing w:val="-6"/>
        </w:rPr>
        <w:t xml:space="preserve">Цель </w:t>
      </w:r>
      <w:proofErr w:type="spellStart"/>
      <w:r w:rsidRPr="00C630C7">
        <w:rPr>
          <w:spacing w:val="-6"/>
        </w:rPr>
        <w:t>самообследования</w:t>
      </w:r>
      <w:proofErr w:type="spellEnd"/>
      <w:r w:rsidRPr="00C630C7">
        <w:rPr>
          <w:spacing w:val="-6"/>
        </w:rPr>
        <w:t>.</w:t>
      </w:r>
    </w:p>
    <w:p w:rsidR="00137314" w:rsidRPr="00C630C7" w:rsidRDefault="00137314" w:rsidP="00137314">
      <w:pPr>
        <w:numPr>
          <w:ilvl w:val="0"/>
          <w:numId w:val="1"/>
        </w:numPr>
        <w:shd w:val="clear" w:color="auto" w:fill="FFFFFF"/>
        <w:tabs>
          <w:tab w:val="left" w:pos="53"/>
          <w:tab w:val="left" w:pos="235"/>
        </w:tabs>
        <w:contextualSpacing/>
        <w:rPr>
          <w:spacing w:val="-20"/>
          <w:sz w:val="24"/>
          <w:szCs w:val="24"/>
        </w:rPr>
      </w:pPr>
      <w:r w:rsidRPr="00C630C7">
        <w:rPr>
          <w:sz w:val="24"/>
          <w:szCs w:val="24"/>
        </w:rPr>
        <w:t>Общие сведения об учреждении</w:t>
      </w:r>
    </w:p>
    <w:p w:rsidR="00137314" w:rsidRPr="00C630C7" w:rsidRDefault="00137314" w:rsidP="00137314">
      <w:pPr>
        <w:numPr>
          <w:ilvl w:val="0"/>
          <w:numId w:val="1"/>
        </w:numPr>
        <w:shd w:val="clear" w:color="auto" w:fill="FFFFFF"/>
        <w:tabs>
          <w:tab w:val="left" w:pos="53"/>
          <w:tab w:val="left" w:pos="235"/>
        </w:tabs>
        <w:contextualSpacing/>
        <w:rPr>
          <w:spacing w:val="-23"/>
          <w:sz w:val="24"/>
          <w:szCs w:val="24"/>
        </w:rPr>
      </w:pPr>
      <w:r w:rsidRPr="00C630C7">
        <w:rPr>
          <w:sz w:val="24"/>
          <w:szCs w:val="24"/>
        </w:rPr>
        <w:t>Организационно-правовое обеспечение деятельности образовательного учреждения.</w:t>
      </w:r>
    </w:p>
    <w:p w:rsidR="00137314" w:rsidRPr="00C630C7" w:rsidRDefault="00137314" w:rsidP="00137314">
      <w:pPr>
        <w:numPr>
          <w:ilvl w:val="0"/>
          <w:numId w:val="1"/>
        </w:numPr>
        <w:shd w:val="clear" w:color="auto" w:fill="FFFFFF"/>
        <w:tabs>
          <w:tab w:val="left" w:pos="53"/>
          <w:tab w:val="left" w:pos="235"/>
        </w:tabs>
        <w:contextualSpacing/>
        <w:rPr>
          <w:spacing w:val="-20"/>
          <w:sz w:val="24"/>
          <w:szCs w:val="24"/>
        </w:rPr>
      </w:pPr>
      <w:r w:rsidRPr="00C630C7">
        <w:rPr>
          <w:sz w:val="24"/>
          <w:szCs w:val="24"/>
        </w:rPr>
        <w:t>Локальные акты, регламентирующие деятельность ОУ</w:t>
      </w:r>
    </w:p>
    <w:p w:rsidR="00137314" w:rsidRPr="00C630C7" w:rsidRDefault="00137314" w:rsidP="00137314">
      <w:pPr>
        <w:numPr>
          <w:ilvl w:val="0"/>
          <w:numId w:val="1"/>
        </w:numPr>
        <w:shd w:val="clear" w:color="auto" w:fill="FFFFFF"/>
        <w:tabs>
          <w:tab w:val="left" w:pos="53"/>
          <w:tab w:val="left" w:pos="235"/>
        </w:tabs>
        <w:contextualSpacing/>
        <w:rPr>
          <w:spacing w:val="-28"/>
          <w:sz w:val="24"/>
          <w:szCs w:val="24"/>
        </w:rPr>
      </w:pPr>
      <w:r w:rsidRPr="00C630C7">
        <w:rPr>
          <w:spacing w:val="-4"/>
          <w:sz w:val="24"/>
          <w:szCs w:val="24"/>
        </w:rPr>
        <w:t>Территория ДОУ.</w:t>
      </w:r>
    </w:p>
    <w:p w:rsidR="00137314" w:rsidRPr="00C630C7" w:rsidRDefault="00137314" w:rsidP="00137314">
      <w:pPr>
        <w:numPr>
          <w:ilvl w:val="0"/>
          <w:numId w:val="1"/>
        </w:numPr>
        <w:shd w:val="clear" w:color="auto" w:fill="FFFFFF"/>
        <w:tabs>
          <w:tab w:val="left" w:pos="53"/>
          <w:tab w:val="left" w:pos="235"/>
        </w:tabs>
        <w:contextualSpacing/>
        <w:rPr>
          <w:spacing w:val="-23"/>
          <w:sz w:val="24"/>
          <w:szCs w:val="24"/>
        </w:rPr>
      </w:pPr>
      <w:r w:rsidRPr="00C630C7">
        <w:rPr>
          <w:spacing w:val="-2"/>
          <w:sz w:val="24"/>
          <w:szCs w:val="24"/>
        </w:rPr>
        <w:t>Предназначение дошкольного образовательного учреждения и средства его реализации</w:t>
      </w:r>
    </w:p>
    <w:p w:rsidR="00137314" w:rsidRPr="00C630C7" w:rsidRDefault="00137314" w:rsidP="00137314">
      <w:pPr>
        <w:numPr>
          <w:ilvl w:val="0"/>
          <w:numId w:val="1"/>
        </w:numPr>
        <w:shd w:val="clear" w:color="auto" w:fill="FFFFFF"/>
        <w:tabs>
          <w:tab w:val="left" w:pos="53"/>
          <w:tab w:val="left" w:pos="235"/>
        </w:tabs>
        <w:contextualSpacing/>
        <w:rPr>
          <w:spacing w:val="-23"/>
          <w:sz w:val="24"/>
          <w:szCs w:val="24"/>
        </w:rPr>
      </w:pPr>
      <w:r w:rsidRPr="00C630C7">
        <w:rPr>
          <w:spacing w:val="-2"/>
          <w:sz w:val="24"/>
          <w:szCs w:val="24"/>
        </w:rPr>
        <w:t>Содержание жизнедеятельности МБ ДОУ</w:t>
      </w:r>
    </w:p>
    <w:p w:rsidR="00137314" w:rsidRPr="00C630C7" w:rsidRDefault="00137314" w:rsidP="00137314">
      <w:pPr>
        <w:numPr>
          <w:ilvl w:val="0"/>
          <w:numId w:val="1"/>
        </w:numPr>
        <w:shd w:val="clear" w:color="auto" w:fill="FFFFFF"/>
        <w:tabs>
          <w:tab w:val="left" w:pos="53"/>
          <w:tab w:val="left" w:pos="235"/>
        </w:tabs>
        <w:contextualSpacing/>
        <w:rPr>
          <w:spacing w:val="-28"/>
          <w:sz w:val="24"/>
          <w:szCs w:val="24"/>
        </w:rPr>
      </w:pPr>
      <w:r w:rsidRPr="00C630C7">
        <w:rPr>
          <w:sz w:val="24"/>
          <w:szCs w:val="24"/>
        </w:rPr>
        <w:t xml:space="preserve"> Система физкультурно-оздоровительной работы в ДОУ</w:t>
      </w:r>
    </w:p>
    <w:p w:rsidR="00137314" w:rsidRPr="00C630C7" w:rsidRDefault="00137314" w:rsidP="00137314">
      <w:pPr>
        <w:numPr>
          <w:ilvl w:val="0"/>
          <w:numId w:val="1"/>
        </w:numPr>
        <w:shd w:val="clear" w:color="auto" w:fill="FFFFFF"/>
        <w:tabs>
          <w:tab w:val="left" w:pos="53"/>
          <w:tab w:val="left" w:pos="235"/>
        </w:tabs>
        <w:ind w:right="6624"/>
        <w:contextualSpacing/>
        <w:rPr>
          <w:spacing w:val="-23"/>
          <w:sz w:val="24"/>
          <w:szCs w:val="24"/>
        </w:rPr>
      </w:pPr>
      <w:r w:rsidRPr="00C630C7">
        <w:rPr>
          <w:spacing w:val="-6"/>
          <w:sz w:val="24"/>
          <w:szCs w:val="24"/>
        </w:rPr>
        <w:t xml:space="preserve"> Система закаливающих мероприятий в ДОУ.  10</w:t>
      </w:r>
      <w:r w:rsidRPr="00C630C7">
        <w:rPr>
          <w:sz w:val="24"/>
          <w:szCs w:val="24"/>
        </w:rPr>
        <w:t>.Годовые задачи.</w:t>
      </w:r>
    </w:p>
    <w:p w:rsidR="00137314" w:rsidRPr="00C630C7" w:rsidRDefault="00137314" w:rsidP="00137314">
      <w:pPr>
        <w:numPr>
          <w:ilvl w:val="0"/>
          <w:numId w:val="2"/>
        </w:numPr>
        <w:shd w:val="clear" w:color="auto" w:fill="FFFFFF"/>
        <w:tabs>
          <w:tab w:val="left" w:pos="53"/>
          <w:tab w:val="left" w:pos="355"/>
        </w:tabs>
        <w:ind w:left="53"/>
        <w:contextualSpacing/>
        <w:rPr>
          <w:spacing w:val="-29"/>
          <w:sz w:val="24"/>
          <w:szCs w:val="24"/>
        </w:rPr>
      </w:pPr>
      <w:r w:rsidRPr="00C630C7">
        <w:rPr>
          <w:spacing w:val="-2"/>
          <w:sz w:val="24"/>
          <w:szCs w:val="24"/>
        </w:rPr>
        <w:t>Управление образовательным учреждением.</w:t>
      </w:r>
    </w:p>
    <w:p w:rsidR="00137314" w:rsidRPr="00C630C7" w:rsidRDefault="00137314" w:rsidP="00137314">
      <w:pPr>
        <w:numPr>
          <w:ilvl w:val="0"/>
          <w:numId w:val="2"/>
        </w:numPr>
        <w:shd w:val="clear" w:color="auto" w:fill="FFFFFF"/>
        <w:tabs>
          <w:tab w:val="left" w:pos="53"/>
          <w:tab w:val="left" w:pos="355"/>
        </w:tabs>
        <w:ind w:left="53"/>
        <w:contextualSpacing/>
        <w:rPr>
          <w:spacing w:val="-29"/>
          <w:sz w:val="24"/>
          <w:szCs w:val="24"/>
        </w:rPr>
      </w:pPr>
      <w:r w:rsidRPr="00C630C7">
        <w:rPr>
          <w:sz w:val="24"/>
          <w:szCs w:val="24"/>
        </w:rPr>
        <w:t>Концепция развития учреждения. Программа развития.</w:t>
      </w:r>
    </w:p>
    <w:p w:rsidR="00137314" w:rsidRPr="00C630C7" w:rsidRDefault="00137314" w:rsidP="00137314">
      <w:pPr>
        <w:numPr>
          <w:ilvl w:val="0"/>
          <w:numId w:val="2"/>
        </w:numPr>
        <w:shd w:val="clear" w:color="auto" w:fill="FFFFFF"/>
        <w:tabs>
          <w:tab w:val="left" w:pos="53"/>
          <w:tab w:val="left" w:pos="355"/>
        </w:tabs>
        <w:ind w:left="53"/>
        <w:contextualSpacing/>
        <w:rPr>
          <w:spacing w:val="-29"/>
          <w:sz w:val="24"/>
          <w:szCs w:val="24"/>
        </w:rPr>
      </w:pPr>
      <w:r w:rsidRPr="00C630C7">
        <w:rPr>
          <w:sz w:val="24"/>
          <w:szCs w:val="24"/>
        </w:rPr>
        <w:t>Кадровое обеспечение. Система повышения квалификации</w:t>
      </w:r>
    </w:p>
    <w:p w:rsidR="00137314" w:rsidRPr="00C630C7" w:rsidRDefault="00137314" w:rsidP="00137314">
      <w:pPr>
        <w:numPr>
          <w:ilvl w:val="0"/>
          <w:numId w:val="2"/>
        </w:numPr>
        <w:shd w:val="clear" w:color="auto" w:fill="FFFFFF"/>
        <w:tabs>
          <w:tab w:val="left" w:pos="53"/>
          <w:tab w:val="left" w:pos="355"/>
        </w:tabs>
        <w:ind w:left="53" w:right="6624"/>
        <w:contextualSpacing/>
        <w:rPr>
          <w:spacing w:val="-29"/>
          <w:sz w:val="24"/>
          <w:szCs w:val="24"/>
        </w:rPr>
      </w:pPr>
      <w:r w:rsidRPr="00C630C7">
        <w:rPr>
          <w:spacing w:val="-4"/>
          <w:sz w:val="24"/>
          <w:szCs w:val="24"/>
        </w:rPr>
        <w:t xml:space="preserve">Содержание образовательной деятельности </w:t>
      </w:r>
      <w:r w:rsidRPr="00C630C7">
        <w:rPr>
          <w:spacing w:val="-2"/>
          <w:sz w:val="24"/>
          <w:szCs w:val="24"/>
        </w:rPr>
        <w:t xml:space="preserve">15.Создание </w:t>
      </w:r>
      <w:proofErr w:type="spellStart"/>
      <w:r w:rsidRPr="00C630C7">
        <w:rPr>
          <w:spacing w:val="-2"/>
          <w:sz w:val="24"/>
          <w:szCs w:val="24"/>
        </w:rPr>
        <w:t>здоровьесберегающих</w:t>
      </w:r>
      <w:proofErr w:type="spellEnd"/>
      <w:r w:rsidRPr="00C630C7">
        <w:rPr>
          <w:spacing w:val="-2"/>
          <w:sz w:val="24"/>
          <w:szCs w:val="24"/>
        </w:rPr>
        <w:t xml:space="preserve"> условий. </w:t>
      </w:r>
      <w:r w:rsidRPr="00C630C7">
        <w:rPr>
          <w:sz w:val="24"/>
          <w:szCs w:val="24"/>
        </w:rPr>
        <w:t>16.Методическая работа.</w:t>
      </w:r>
    </w:p>
    <w:p w:rsidR="00137314" w:rsidRPr="00C630C7" w:rsidRDefault="00137314" w:rsidP="00137314">
      <w:pPr>
        <w:shd w:val="clear" w:color="auto" w:fill="FFFFFF"/>
        <w:tabs>
          <w:tab w:val="left" w:pos="53"/>
        </w:tabs>
        <w:ind w:left="53"/>
        <w:contextualSpacing/>
        <w:rPr>
          <w:sz w:val="24"/>
          <w:szCs w:val="24"/>
        </w:rPr>
      </w:pPr>
      <w:r w:rsidRPr="00C630C7">
        <w:rPr>
          <w:spacing w:val="-2"/>
          <w:sz w:val="24"/>
          <w:szCs w:val="24"/>
        </w:rPr>
        <w:t>17.Информатизация учебно-воспитательного процесса.</w:t>
      </w:r>
    </w:p>
    <w:p w:rsidR="00137314" w:rsidRPr="00C630C7" w:rsidRDefault="00137314" w:rsidP="00137314">
      <w:pPr>
        <w:shd w:val="clear" w:color="auto" w:fill="FFFFFF"/>
        <w:tabs>
          <w:tab w:val="left" w:pos="53"/>
        </w:tabs>
        <w:ind w:left="53"/>
        <w:contextualSpacing/>
        <w:rPr>
          <w:sz w:val="24"/>
          <w:szCs w:val="24"/>
        </w:rPr>
      </w:pPr>
      <w:r w:rsidRPr="00C630C7">
        <w:rPr>
          <w:spacing w:val="-2"/>
          <w:sz w:val="24"/>
          <w:szCs w:val="24"/>
        </w:rPr>
        <w:t>18.Материально-техническое обеспечение образовательного процесса.</w:t>
      </w:r>
    </w:p>
    <w:p w:rsidR="00137314" w:rsidRPr="00C630C7" w:rsidRDefault="00137314" w:rsidP="00137314">
      <w:pPr>
        <w:shd w:val="clear" w:color="auto" w:fill="FFFFFF"/>
        <w:tabs>
          <w:tab w:val="left" w:pos="53"/>
        </w:tabs>
        <w:ind w:left="53"/>
        <w:contextualSpacing/>
        <w:rPr>
          <w:sz w:val="24"/>
          <w:szCs w:val="24"/>
        </w:rPr>
      </w:pPr>
      <w:r w:rsidRPr="00C630C7">
        <w:rPr>
          <w:sz w:val="24"/>
          <w:szCs w:val="24"/>
        </w:rPr>
        <w:t>19.Удовлетворенность образовательным процессом.</w:t>
      </w:r>
    </w:p>
    <w:p w:rsidR="00137314" w:rsidRPr="00C630C7" w:rsidRDefault="00137314" w:rsidP="00137314">
      <w:pPr>
        <w:shd w:val="clear" w:color="auto" w:fill="FFFFFF"/>
        <w:tabs>
          <w:tab w:val="left" w:pos="53"/>
        </w:tabs>
        <w:ind w:left="5"/>
        <w:contextualSpacing/>
        <w:rPr>
          <w:sz w:val="24"/>
          <w:szCs w:val="24"/>
        </w:rPr>
      </w:pPr>
      <w:r w:rsidRPr="00C630C7">
        <w:rPr>
          <w:spacing w:val="-2"/>
          <w:sz w:val="24"/>
          <w:szCs w:val="24"/>
        </w:rPr>
        <w:t xml:space="preserve"> 20.Общие выводы по итогам </w:t>
      </w:r>
      <w:proofErr w:type="spellStart"/>
      <w:r w:rsidRPr="00C630C7">
        <w:rPr>
          <w:spacing w:val="-2"/>
          <w:sz w:val="24"/>
          <w:szCs w:val="24"/>
        </w:rPr>
        <w:t>самообследования</w:t>
      </w:r>
      <w:proofErr w:type="spellEnd"/>
      <w:r w:rsidRPr="00C630C7">
        <w:rPr>
          <w:spacing w:val="-2"/>
          <w:sz w:val="24"/>
          <w:szCs w:val="24"/>
        </w:rPr>
        <w:t>.</w:t>
      </w:r>
    </w:p>
    <w:p w:rsidR="00137314" w:rsidRPr="00C630C7" w:rsidRDefault="00137314" w:rsidP="00137314">
      <w:pPr>
        <w:widowControl/>
        <w:autoSpaceDE/>
        <w:autoSpaceDN/>
        <w:adjustRightInd/>
        <w:contextualSpacing/>
        <w:rPr>
          <w:sz w:val="24"/>
          <w:szCs w:val="24"/>
        </w:rPr>
        <w:sectPr w:rsidR="00137314" w:rsidRPr="00C630C7" w:rsidSect="00AD2F75">
          <w:pgSz w:w="16834" w:h="11909" w:orient="landscape"/>
          <w:pgMar w:top="567" w:right="3696" w:bottom="360" w:left="1440" w:header="720" w:footer="720" w:gutter="0"/>
          <w:cols w:space="720"/>
        </w:sectPr>
      </w:pPr>
    </w:p>
    <w:p w:rsidR="00137314" w:rsidRPr="00C630C7" w:rsidRDefault="00137314" w:rsidP="00137314">
      <w:pPr>
        <w:shd w:val="clear" w:color="auto" w:fill="FFFFFF"/>
        <w:ind w:left="10"/>
        <w:contextualSpacing/>
        <w:jc w:val="both"/>
        <w:rPr>
          <w:sz w:val="24"/>
          <w:szCs w:val="24"/>
        </w:rPr>
      </w:pPr>
      <w:r w:rsidRPr="00C630C7">
        <w:rPr>
          <w:b/>
          <w:bCs/>
          <w:spacing w:val="-5"/>
          <w:sz w:val="24"/>
          <w:szCs w:val="24"/>
          <w:lang w:val="en-US"/>
        </w:rPr>
        <w:lastRenderedPageBreak/>
        <w:t>I</w:t>
      </w:r>
      <w:r w:rsidRPr="00C630C7">
        <w:rPr>
          <w:b/>
          <w:bCs/>
          <w:spacing w:val="-5"/>
          <w:sz w:val="24"/>
          <w:szCs w:val="24"/>
        </w:rPr>
        <w:t xml:space="preserve"> Аналитическая часть</w:t>
      </w:r>
    </w:p>
    <w:p w:rsidR="00137314" w:rsidRPr="00C630C7" w:rsidRDefault="00137314" w:rsidP="00137314">
      <w:pPr>
        <w:shd w:val="clear" w:color="auto" w:fill="FFFFFF"/>
        <w:spacing w:before="552"/>
        <w:ind w:left="38"/>
        <w:contextualSpacing/>
        <w:jc w:val="both"/>
        <w:rPr>
          <w:sz w:val="24"/>
          <w:szCs w:val="24"/>
        </w:rPr>
      </w:pPr>
      <w:r w:rsidRPr="00C630C7">
        <w:rPr>
          <w:b/>
          <w:bCs/>
          <w:spacing w:val="-4"/>
          <w:sz w:val="24"/>
          <w:szCs w:val="24"/>
        </w:rPr>
        <w:t xml:space="preserve">1.Цель </w:t>
      </w:r>
      <w:proofErr w:type="spellStart"/>
      <w:r w:rsidRPr="00C630C7">
        <w:rPr>
          <w:b/>
          <w:bCs/>
          <w:spacing w:val="-4"/>
          <w:sz w:val="24"/>
          <w:szCs w:val="24"/>
        </w:rPr>
        <w:t>самообследования</w:t>
      </w:r>
      <w:proofErr w:type="spellEnd"/>
      <w:r w:rsidRPr="00C630C7">
        <w:rPr>
          <w:b/>
          <w:bCs/>
          <w:spacing w:val="-4"/>
          <w:sz w:val="24"/>
          <w:szCs w:val="24"/>
        </w:rPr>
        <w:t>:</w:t>
      </w:r>
    </w:p>
    <w:p w:rsidR="00137314" w:rsidRPr="00C630C7" w:rsidRDefault="00137314" w:rsidP="00137314">
      <w:pPr>
        <w:shd w:val="clear" w:color="auto" w:fill="FFFFFF"/>
        <w:ind w:left="19" w:right="442"/>
        <w:contextualSpacing/>
        <w:jc w:val="both"/>
        <w:rPr>
          <w:sz w:val="24"/>
          <w:szCs w:val="24"/>
        </w:rPr>
      </w:pPr>
      <w:r w:rsidRPr="00C630C7">
        <w:rPr>
          <w:spacing w:val="-2"/>
          <w:sz w:val="24"/>
          <w:szCs w:val="24"/>
        </w:rPr>
        <w:t xml:space="preserve">Целями проведения </w:t>
      </w:r>
      <w:proofErr w:type="spellStart"/>
      <w:r w:rsidRPr="00C630C7">
        <w:rPr>
          <w:spacing w:val="-2"/>
          <w:sz w:val="24"/>
          <w:szCs w:val="24"/>
        </w:rPr>
        <w:t>самообследования</w:t>
      </w:r>
      <w:proofErr w:type="spellEnd"/>
      <w:r w:rsidRPr="00C630C7">
        <w:rPr>
          <w:spacing w:val="-2"/>
          <w:sz w:val="24"/>
          <w:szCs w:val="24"/>
        </w:rPr>
        <w:t xml:space="preserve"> являются обеспечение доступности и открытости информации о деятельности учреждения, а также </w:t>
      </w:r>
      <w:r w:rsidRPr="00C630C7">
        <w:rPr>
          <w:sz w:val="24"/>
          <w:szCs w:val="24"/>
        </w:rPr>
        <w:t xml:space="preserve">подготовка отчета о результатах </w:t>
      </w:r>
      <w:proofErr w:type="spellStart"/>
      <w:r w:rsidRPr="00C630C7">
        <w:rPr>
          <w:sz w:val="24"/>
          <w:szCs w:val="24"/>
        </w:rPr>
        <w:t>самообследования</w:t>
      </w:r>
      <w:proofErr w:type="spellEnd"/>
      <w:r w:rsidRPr="00C630C7">
        <w:rPr>
          <w:sz w:val="24"/>
          <w:szCs w:val="24"/>
        </w:rPr>
        <w:t>.</w:t>
      </w:r>
    </w:p>
    <w:p w:rsidR="00137314" w:rsidRPr="00C630C7" w:rsidRDefault="00137314" w:rsidP="00137314">
      <w:pPr>
        <w:shd w:val="clear" w:color="auto" w:fill="FFFFFF"/>
        <w:spacing w:before="269"/>
        <w:ind w:left="10"/>
        <w:contextualSpacing/>
        <w:jc w:val="both"/>
        <w:rPr>
          <w:sz w:val="24"/>
          <w:szCs w:val="24"/>
        </w:rPr>
      </w:pPr>
      <w:r w:rsidRPr="00C630C7">
        <w:rPr>
          <w:b/>
          <w:bCs/>
          <w:spacing w:val="-2"/>
          <w:sz w:val="24"/>
          <w:szCs w:val="24"/>
        </w:rPr>
        <w:t xml:space="preserve">Процедура </w:t>
      </w:r>
      <w:proofErr w:type="spellStart"/>
      <w:r w:rsidRPr="00C630C7">
        <w:rPr>
          <w:b/>
          <w:bCs/>
          <w:spacing w:val="-2"/>
          <w:sz w:val="24"/>
          <w:szCs w:val="24"/>
        </w:rPr>
        <w:t>самообследования</w:t>
      </w:r>
      <w:proofErr w:type="spellEnd"/>
      <w:r w:rsidRPr="00C630C7">
        <w:rPr>
          <w:b/>
          <w:bCs/>
          <w:spacing w:val="-2"/>
          <w:sz w:val="24"/>
          <w:szCs w:val="24"/>
        </w:rPr>
        <w:t xml:space="preserve"> способствует:</w:t>
      </w:r>
    </w:p>
    <w:p w:rsidR="00137314" w:rsidRPr="00C630C7" w:rsidRDefault="00137314" w:rsidP="00137314">
      <w:pPr>
        <w:numPr>
          <w:ilvl w:val="0"/>
          <w:numId w:val="3"/>
        </w:numPr>
        <w:shd w:val="clear" w:color="auto" w:fill="FFFFFF"/>
        <w:tabs>
          <w:tab w:val="left" w:pos="240"/>
        </w:tabs>
        <w:ind w:left="10"/>
        <w:contextualSpacing/>
        <w:jc w:val="both"/>
        <w:rPr>
          <w:spacing w:val="-37"/>
          <w:sz w:val="24"/>
          <w:szCs w:val="24"/>
        </w:rPr>
      </w:pPr>
      <w:r w:rsidRPr="00C630C7">
        <w:rPr>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137314" w:rsidRPr="00C630C7" w:rsidRDefault="00137314" w:rsidP="00137314">
      <w:pPr>
        <w:numPr>
          <w:ilvl w:val="0"/>
          <w:numId w:val="3"/>
        </w:numPr>
        <w:shd w:val="clear" w:color="auto" w:fill="FFFFFF"/>
        <w:tabs>
          <w:tab w:val="left" w:pos="240"/>
        </w:tabs>
        <w:ind w:left="10"/>
        <w:contextualSpacing/>
        <w:jc w:val="both"/>
        <w:rPr>
          <w:spacing w:val="-21"/>
          <w:sz w:val="24"/>
          <w:szCs w:val="24"/>
        </w:rPr>
      </w:pPr>
      <w:r w:rsidRPr="00C630C7">
        <w:rPr>
          <w:sz w:val="24"/>
          <w:szCs w:val="24"/>
        </w:rPr>
        <w:t>Возможности заявить о своих достижениях, отличительных показателях.</w:t>
      </w:r>
    </w:p>
    <w:p w:rsidR="00137314" w:rsidRPr="00C630C7" w:rsidRDefault="00137314" w:rsidP="00137314">
      <w:pPr>
        <w:numPr>
          <w:ilvl w:val="0"/>
          <w:numId w:val="3"/>
        </w:numPr>
        <w:shd w:val="clear" w:color="auto" w:fill="FFFFFF"/>
        <w:tabs>
          <w:tab w:val="left" w:pos="240"/>
        </w:tabs>
        <w:ind w:left="10"/>
        <w:contextualSpacing/>
        <w:jc w:val="both"/>
        <w:rPr>
          <w:spacing w:val="-23"/>
          <w:sz w:val="24"/>
          <w:szCs w:val="24"/>
        </w:rPr>
      </w:pPr>
      <w:r w:rsidRPr="00C630C7">
        <w:rPr>
          <w:spacing w:val="-2"/>
          <w:sz w:val="24"/>
          <w:szCs w:val="24"/>
        </w:rPr>
        <w:t>Отметить существующие проблемные зоны.</w:t>
      </w:r>
    </w:p>
    <w:p w:rsidR="00137314" w:rsidRPr="00C630C7" w:rsidRDefault="00137314" w:rsidP="00137314">
      <w:pPr>
        <w:numPr>
          <w:ilvl w:val="0"/>
          <w:numId w:val="3"/>
        </w:numPr>
        <w:shd w:val="clear" w:color="auto" w:fill="FFFFFF"/>
        <w:tabs>
          <w:tab w:val="left" w:pos="240"/>
        </w:tabs>
        <w:ind w:left="10"/>
        <w:contextualSpacing/>
        <w:jc w:val="both"/>
        <w:rPr>
          <w:spacing w:val="-21"/>
          <w:sz w:val="24"/>
          <w:szCs w:val="24"/>
        </w:rPr>
      </w:pPr>
      <w:r w:rsidRPr="00C630C7">
        <w:rPr>
          <w:sz w:val="24"/>
          <w:szCs w:val="24"/>
        </w:rPr>
        <w:t>Задать вектор дальнейшего развития дошкольного учреждения.</w:t>
      </w:r>
    </w:p>
    <w:p w:rsidR="00137314" w:rsidRPr="00C630C7" w:rsidRDefault="00137314" w:rsidP="00137314">
      <w:pPr>
        <w:shd w:val="clear" w:color="auto" w:fill="FFFFFF"/>
        <w:tabs>
          <w:tab w:val="left" w:pos="250"/>
        </w:tabs>
        <w:spacing w:before="547"/>
        <w:ind w:left="10"/>
        <w:contextualSpacing/>
        <w:jc w:val="both"/>
        <w:rPr>
          <w:sz w:val="24"/>
          <w:szCs w:val="24"/>
        </w:rPr>
      </w:pPr>
      <w:r w:rsidRPr="00C630C7">
        <w:rPr>
          <w:b/>
          <w:bCs/>
          <w:spacing w:val="-14"/>
          <w:sz w:val="24"/>
          <w:szCs w:val="24"/>
        </w:rPr>
        <w:t>2.</w:t>
      </w:r>
      <w:r w:rsidRPr="00C630C7">
        <w:rPr>
          <w:b/>
          <w:bCs/>
          <w:sz w:val="24"/>
          <w:szCs w:val="24"/>
        </w:rPr>
        <w:tab/>
      </w:r>
      <w:r w:rsidRPr="00C630C7">
        <w:rPr>
          <w:b/>
          <w:bCs/>
          <w:spacing w:val="-2"/>
          <w:sz w:val="24"/>
          <w:szCs w:val="24"/>
          <w:u w:val="single"/>
        </w:rPr>
        <w:t>Общая характеристика ДОУ.</w:t>
      </w:r>
    </w:p>
    <w:p w:rsidR="00137314" w:rsidRPr="00C630C7" w:rsidRDefault="00137314" w:rsidP="00137314">
      <w:pPr>
        <w:shd w:val="clear" w:color="auto" w:fill="FFFFFF"/>
        <w:spacing w:before="264"/>
        <w:contextualSpacing/>
        <w:jc w:val="both"/>
        <w:rPr>
          <w:sz w:val="24"/>
          <w:szCs w:val="24"/>
        </w:rPr>
      </w:pPr>
      <w:r w:rsidRPr="00C630C7">
        <w:rPr>
          <w:b/>
          <w:bCs/>
          <w:sz w:val="24"/>
          <w:szCs w:val="24"/>
        </w:rPr>
        <w:t xml:space="preserve">Полное наименование: </w:t>
      </w:r>
      <w:r w:rsidRPr="00C630C7">
        <w:rPr>
          <w:sz w:val="24"/>
          <w:szCs w:val="24"/>
        </w:rPr>
        <w:t>муниципальное дошкольное образовательное учреждение «Детский сад № 104» (далее МДОУ «Детский сад № 104»)</w:t>
      </w:r>
    </w:p>
    <w:p w:rsidR="00137314" w:rsidRPr="00C630C7" w:rsidRDefault="00137314" w:rsidP="00137314">
      <w:pPr>
        <w:shd w:val="clear" w:color="auto" w:fill="FFFFFF"/>
        <w:tabs>
          <w:tab w:val="left" w:pos="13608"/>
          <w:tab w:val="left" w:pos="13750"/>
        </w:tabs>
        <w:spacing w:before="226"/>
        <w:ind w:left="5" w:right="3729"/>
        <w:contextualSpacing/>
        <w:jc w:val="both"/>
        <w:rPr>
          <w:spacing w:val="-4"/>
          <w:sz w:val="24"/>
          <w:szCs w:val="24"/>
        </w:rPr>
      </w:pPr>
      <w:r w:rsidRPr="00C630C7">
        <w:rPr>
          <w:spacing w:val="-5"/>
          <w:sz w:val="24"/>
          <w:szCs w:val="24"/>
        </w:rPr>
        <w:t>Юридический адрес: 150034, г. Ярославль, Заволжский район ул.50 лет ВЛКСМ, д. 8;</w:t>
      </w:r>
    </w:p>
    <w:p w:rsidR="00137314" w:rsidRPr="00C630C7" w:rsidRDefault="00137314" w:rsidP="00137314">
      <w:pPr>
        <w:shd w:val="clear" w:color="auto" w:fill="FFFFFF"/>
        <w:tabs>
          <w:tab w:val="left" w:pos="13608"/>
          <w:tab w:val="left" w:pos="13750"/>
        </w:tabs>
        <w:spacing w:before="226"/>
        <w:ind w:left="5" w:right="3729"/>
        <w:contextualSpacing/>
        <w:jc w:val="both"/>
        <w:rPr>
          <w:spacing w:val="-5"/>
          <w:sz w:val="24"/>
          <w:szCs w:val="24"/>
        </w:rPr>
      </w:pPr>
      <w:r w:rsidRPr="00C630C7">
        <w:rPr>
          <w:spacing w:val="-4"/>
          <w:sz w:val="24"/>
          <w:szCs w:val="24"/>
        </w:rPr>
        <w:t xml:space="preserve">Фактический адрес: 150034, г. Ярославль, Заволжский район: </w:t>
      </w:r>
      <w:r w:rsidRPr="00C630C7">
        <w:rPr>
          <w:spacing w:val="-5"/>
          <w:sz w:val="24"/>
          <w:szCs w:val="24"/>
        </w:rPr>
        <w:t>ул.50 лет ВЛКСМ, д.8, Здоровья, д. 8а.</w:t>
      </w:r>
    </w:p>
    <w:p w:rsidR="00137314" w:rsidRPr="00C630C7" w:rsidRDefault="00137314" w:rsidP="00137314">
      <w:pPr>
        <w:shd w:val="clear" w:color="auto" w:fill="FFFFFF"/>
        <w:spacing w:before="226"/>
        <w:ind w:left="5" w:right="4858"/>
        <w:contextualSpacing/>
        <w:jc w:val="both"/>
        <w:rPr>
          <w:spacing w:val="-1"/>
          <w:sz w:val="24"/>
          <w:szCs w:val="24"/>
          <w:u w:val="single"/>
        </w:rPr>
      </w:pPr>
      <w:r w:rsidRPr="00C630C7">
        <w:rPr>
          <w:spacing w:val="-1"/>
          <w:sz w:val="24"/>
          <w:szCs w:val="24"/>
        </w:rPr>
        <w:t xml:space="preserve">Телефон/факс: (4852)38-05-69. Телефон: 38-45-15  </w:t>
      </w:r>
      <w:r w:rsidRPr="00C630C7">
        <w:rPr>
          <w:spacing w:val="-1"/>
          <w:sz w:val="24"/>
          <w:szCs w:val="24"/>
          <w:lang w:val="en-US"/>
        </w:rPr>
        <w:t>E</w:t>
      </w:r>
      <w:r w:rsidRPr="00C630C7">
        <w:rPr>
          <w:spacing w:val="-1"/>
          <w:sz w:val="24"/>
          <w:szCs w:val="24"/>
        </w:rPr>
        <w:t>-</w:t>
      </w:r>
      <w:r w:rsidRPr="00C630C7">
        <w:rPr>
          <w:spacing w:val="-1"/>
          <w:sz w:val="24"/>
          <w:szCs w:val="24"/>
          <w:lang w:val="en-US"/>
        </w:rPr>
        <w:t>mail</w:t>
      </w:r>
      <w:r w:rsidRPr="00C630C7">
        <w:rPr>
          <w:spacing w:val="-1"/>
          <w:sz w:val="24"/>
          <w:szCs w:val="24"/>
        </w:rPr>
        <w:t xml:space="preserve">: </w:t>
      </w:r>
      <w:proofErr w:type="spellStart"/>
      <w:r w:rsidRPr="00C630C7">
        <w:rPr>
          <w:spacing w:val="-1"/>
          <w:sz w:val="24"/>
          <w:szCs w:val="24"/>
          <w:u w:val="single"/>
          <w:lang w:val="en-US"/>
        </w:rPr>
        <w:t>yarsad</w:t>
      </w:r>
      <w:proofErr w:type="spellEnd"/>
      <w:r w:rsidRPr="00C630C7">
        <w:rPr>
          <w:spacing w:val="-1"/>
          <w:sz w:val="24"/>
          <w:szCs w:val="24"/>
          <w:u w:val="single"/>
        </w:rPr>
        <w:t>104@</w:t>
      </w:r>
      <w:proofErr w:type="spellStart"/>
      <w:r w:rsidRPr="00C630C7">
        <w:rPr>
          <w:spacing w:val="-1"/>
          <w:sz w:val="24"/>
          <w:szCs w:val="24"/>
          <w:u w:val="single"/>
          <w:lang w:val="en-US"/>
        </w:rPr>
        <w:t>yandex</w:t>
      </w:r>
      <w:proofErr w:type="spellEnd"/>
      <w:r w:rsidRPr="00C630C7">
        <w:rPr>
          <w:spacing w:val="-1"/>
          <w:sz w:val="24"/>
          <w:szCs w:val="24"/>
          <w:u w:val="single"/>
        </w:rPr>
        <w:t xml:space="preserve">. </w:t>
      </w:r>
      <w:proofErr w:type="spellStart"/>
      <w:r w:rsidRPr="00C630C7">
        <w:rPr>
          <w:spacing w:val="-1"/>
          <w:sz w:val="24"/>
          <w:szCs w:val="24"/>
          <w:u w:val="single"/>
          <w:lang w:val="en-US"/>
        </w:rPr>
        <w:t>ru</w:t>
      </w:r>
      <w:proofErr w:type="spellEnd"/>
      <w:r w:rsidRPr="00C630C7">
        <w:rPr>
          <w:spacing w:val="-1"/>
          <w:sz w:val="24"/>
          <w:szCs w:val="24"/>
          <w:u w:val="single"/>
        </w:rPr>
        <w:t xml:space="preserve">  </w:t>
      </w:r>
    </w:p>
    <w:p w:rsidR="00137314" w:rsidRPr="00C630C7" w:rsidRDefault="00137314" w:rsidP="00137314">
      <w:pPr>
        <w:shd w:val="clear" w:color="auto" w:fill="FFFFFF"/>
        <w:spacing w:before="226"/>
        <w:ind w:left="5" w:right="4858"/>
        <w:contextualSpacing/>
        <w:jc w:val="both"/>
        <w:rPr>
          <w:sz w:val="24"/>
          <w:szCs w:val="24"/>
        </w:rPr>
      </w:pPr>
      <w:r w:rsidRPr="00C630C7">
        <w:rPr>
          <w:b/>
          <w:bCs/>
          <w:sz w:val="24"/>
          <w:szCs w:val="24"/>
        </w:rPr>
        <w:t xml:space="preserve">Учредитель: </w:t>
      </w:r>
      <w:r w:rsidRPr="00C630C7">
        <w:rPr>
          <w:sz w:val="24"/>
          <w:szCs w:val="24"/>
        </w:rPr>
        <w:t>Департамент образования мэрии  города Ярославля</w:t>
      </w:r>
    </w:p>
    <w:p w:rsidR="00137314" w:rsidRPr="00C630C7" w:rsidRDefault="00137314" w:rsidP="00137314">
      <w:pPr>
        <w:pStyle w:val="western"/>
        <w:spacing w:after="0" w:afterAutospacing="0"/>
        <w:contextualSpacing/>
        <w:jc w:val="both"/>
      </w:pPr>
      <w:r w:rsidRPr="00C630C7">
        <w:t xml:space="preserve">    Списочный состав детей в 202</w:t>
      </w:r>
      <w:r>
        <w:t>1</w:t>
      </w:r>
      <w:r w:rsidRPr="00C630C7">
        <w:t xml:space="preserve"> –2</w:t>
      </w:r>
      <w:r>
        <w:t>2</w:t>
      </w:r>
      <w:r w:rsidRPr="00C630C7">
        <w:t xml:space="preserve"> учебного году составляет  – 1</w:t>
      </w:r>
      <w:r>
        <w:t>65детей</w:t>
      </w:r>
      <w:r w:rsidRPr="00C630C7">
        <w:t xml:space="preserve">. Количество и соотношение возрастных групп определяется, исходя из предельной наполняемости и гигиенического норматива площади на одного ребёнка в соответствии с требованиями санитарно-эпидемиологических правил и нормативов. В детском саду функционируют: 1 </w:t>
      </w:r>
      <w:proofErr w:type="spellStart"/>
      <w:r w:rsidRPr="00C630C7">
        <w:t>общеразвивающая</w:t>
      </w:r>
      <w:proofErr w:type="spellEnd"/>
      <w:r w:rsidRPr="00C630C7">
        <w:t xml:space="preserve"> группа раннего возраста, 1 компенсирующая группа для детей с ЗПР, 3 комбинированные группы для детей с ТНР; 4 группы- для детей с нарушением зрения. (1 комбинированная и 3 компенсирующие)</w:t>
      </w:r>
    </w:p>
    <w:p w:rsidR="00137314" w:rsidRPr="00C630C7" w:rsidRDefault="00137314" w:rsidP="00137314">
      <w:pPr>
        <w:pStyle w:val="western"/>
        <w:spacing w:after="0" w:afterAutospacing="0"/>
        <w:contextualSpacing/>
        <w:jc w:val="both"/>
      </w:pPr>
      <w:r w:rsidRPr="00C630C7">
        <w:t>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w:t>
      </w:r>
    </w:p>
    <w:p w:rsidR="00137314" w:rsidRPr="00C630C7" w:rsidRDefault="00137314" w:rsidP="00137314">
      <w:pPr>
        <w:pStyle w:val="western"/>
        <w:spacing w:after="0" w:afterAutospacing="0"/>
        <w:contextualSpacing/>
        <w:jc w:val="both"/>
      </w:pPr>
      <w:r w:rsidRPr="00C630C7">
        <w:t>Образовательный процесс осуществляется по двум режимам- с учетом теплого и холодного периода года.</w:t>
      </w:r>
    </w:p>
    <w:p w:rsidR="00137314" w:rsidRPr="00C630C7" w:rsidRDefault="00137314" w:rsidP="00137314">
      <w:pPr>
        <w:pStyle w:val="western"/>
        <w:spacing w:after="0" w:afterAutospacing="0"/>
        <w:contextualSpacing/>
        <w:jc w:val="both"/>
      </w:pPr>
      <w:r w:rsidRPr="00C630C7">
        <w:t>Созданы условия для разностороннего развития детей с 1,5 до 7 лет - детский сад оснащен оборудованием для разнообразных видов детской деятельности в помещении и на участках с учетом финансовых возможностей ДОУ.</w:t>
      </w:r>
    </w:p>
    <w:p w:rsidR="00137314" w:rsidRPr="00C630C7" w:rsidRDefault="00137314" w:rsidP="00137314">
      <w:pPr>
        <w:pStyle w:val="western"/>
        <w:spacing w:after="0" w:afterAutospacing="0"/>
        <w:contextualSpacing/>
        <w:jc w:val="both"/>
      </w:pPr>
      <w:r w:rsidRPr="00C630C7">
        <w:t>Содержание программы представлено по пяти образовательным областям, заданным ФГОС ДО:</w:t>
      </w:r>
    </w:p>
    <w:p w:rsidR="00137314" w:rsidRPr="00C630C7" w:rsidRDefault="00137314" w:rsidP="00137314">
      <w:pPr>
        <w:pStyle w:val="western"/>
        <w:spacing w:after="0" w:afterAutospacing="0"/>
        <w:contextualSpacing/>
        <w:jc w:val="both"/>
      </w:pPr>
      <w:r w:rsidRPr="00C630C7">
        <w:t>социально-коммуникативное, познавательное, речевое, художественно-эстетическое и физическое развитие.</w:t>
      </w:r>
    </w:p>
    <w:p w:rsidR="00137314" w:rsidRPr="00C630C7" w:rsidRDefault="00137314" w:rsidP="00137314">
      <w:pPr>
        <w:pStyle w:val="western"/>
        <w:spacing w:after="0" w:afterAutospacing="0"/>
        <w:contextualSpacing/>
        <w:jc w:val="both"/>
      </w:pPr>
      <w:r w:rsidRPr="00C630C7">
        <w:t>Основные формы организации образовательного процесса:</w:t>
      </w:r>
    </w:p>
    <w:p w:rsidR="00137314" w:rsidRPr="00C630C7" w:rsidRDefault="00137314" w:rsidP="00137314">
      <w:pPr>
        <w:pStyle w:val="western"/>
        <w:spacing w:after="0" w:afterAutospacing="0"/>
        <w:contextualSpacing/>
        <w:jc w:val="both"/>
      </w:pPr>
      <w:r w:rsidRPr="00C630C7">
        <w:t>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 самостоятельная деятельность воспитанников.</w:t>
      </w:r>
    </w:p>
    <w:p w:rsidR="00137314" w:rsidRPr="00C630C7" w:rsidRDefault="00137314" w:rsidP="00137314">
      <w:pPr>
        <w:pStyle w:val="western"/>
        <w:spacing w:after="0" w:afterAutospacing="0"/>
        <w:contextualSpacing/>
        <w:jc w:val="both"/>
      </w:pPr>
      <w:r w:rsidRPr="00C630C7">
        <w:t>Образовательная деятельность ведётся по подгруппам.</w:t>
      </w:r>
    </w:p>
    <w:p w:rsidR="00137314" w:rsidRPr="00C630C7" w:rsidRDefault="00137314" w:rsidP="00137314">
      <w:pPr>
        <w:pStyle w:val="western"/>
        <w:spacing w:after="0" w:afterAutospacing="0"/>
        <w:contextualSpacing/>
        <w:jc w:val="both"/>
      </w:pPr>
      <w:r w:rsidRPr="00C630C7">
        <w:t>Режим дня в детском саду педагогически обоснован, составлен в соответствии с учётом максимальной нагрузки на ребенка в ДОУ. Гибкость режима осуществляется при обязательном постоянстве таких режимных моментов, как пребывание детей на свежем воздухе в утреннее, дневное и вечернее время, приема пищи и дневного сна. Образовательная деятельность в ДОУ осуществляется в непосредственно организованной образовательной деятельности, во время режимных моментов, а также в самостоятельной деятельности детей.</w:t>
      </w:r>
    </w:p>
    <w:p w:rsidR="00137314" w:rsidRDefault="00137314" w:rsidP="00137314">
      <w:pPr>
        <w:shd w:val="clear" w:color="auto" w:fill="FFFFFF"/>
        <w:spacing w:before="226"/>
        <w:ind w:left="5" w:right="4858"/>
        <w:contextualSpacing/>
        <w:jc w:val="both"/>
        <w:rPr>
          <w:sz w:val="24"/>
          <w:szCs w:val="24"/>
        </w:rPr>
      </w:pPr>
    </w:p>
    <w:p w:rsidR="00137314" w:rsidRPr="00C630C7" w:rsidRDefault="00137314" w:rsidP="00137314">
      <w:pPr>
        <w:shd w:val="clear" w:color="auto" w:fill="FFFFFF"/>
        <w:spacing w:before="226"/>
        <w:ind w:left="5" w:right="4858"/>
        <w:contextualSpacing/>
        <w:jc w:val="both"/>
        <w:rPr>
          <w:sz w:val="24"/>
          <w:szCs w:val="24"/>
        </w:rPr>
      </w:pPr>
    </w:p>
    <w:p w:rsidR="00137314" w:rsidRPr="00C630C7" w:rsidRDefault="00137314" w:rsidP="00137314">
      <w:pPr>
        <w:shd w:val="clear" w:color="auto" w:fill="FFFFFF"/>
        <w:spacing w:before="254"/>
        <w:ind w:left="19"/>
        <w:contextualSpacing/>
        <w:jc w:val="both"/>
        <w:rPr>
          <w:sz w:val="24"/>
          <w:szCs w:val="24"/>
        </w:rPr>
      </w:pPr>
      <w:r w:rsidRPr="00C630C7">
        <w:rPr>
          <w:b/>
          <w:bCs/>
          <w:spacing w:val="-2"/>
          <w:sz w:val="24"/>
          <w:szCs w:val="24"/>
        </w:rPr>
        <w:t>Сведения об администрации дошкольного образовательного учреждения:</w:t>
      </w:r>
    </w:p>
    <w:p w:rsidR="00137314" w:rsidRPr="00C630C7" w:rsidRDefault="00137314" w:rsidP="00137314">
      <w:pPr>
        <w:shd w:val="clear" w:color="auto" w:fill="FFFFFF"/>
        <w:spacing w:before="5"/>
        <w:ind w:left="293"/>
        <w:contextualSpacing/>
        <w:jc w:val="both"/>
        <w:rPr>
          <w:sz w:val="24"/>
          <w:szCs w:val="24"/>
        </w:rPr>
      </w:pPr>
      <w:r w:rsidRPr="00C630C7">
        <w:rPr>
          <w:bCs/>
          <w:i/>
          <w:iCs/>
          <w:sz w:val="24"/>
          <w:szCs w:val="24"/>
        </w:rPr>
        <w:lastRenderedPageBreak/>
        <w:t>Заведующий - Курилова Татьяна Валерьевна, педагогический стаж 28 лет, образование высшее педагогическое</w:t>
      </w:r>
    </w:p>
    <w:p w:rsidR="00137314" w:rsidRPr="00C630C7" w:rsidRDefault="00137314" w:rsidP="00137314">
      <w:pPr>
        <w:shd w:val="clear" w:color="auto" w:fill="FFFFFF"/>
        <w:ind w:left="331"/>
        <w:contextualSpacing/>
        <w:jc w:val="both"/>
        <w:rPr>
          <w:i/>
          <w:iCs/>
          <w:sz w:val="24"/>
          <w:szCs w:val="24"/>
        </w:rPr>
      </w:pPr>
      <w:r w:rsidRPr="00C630C7">
        <w:rPr>
          <w:i/>
          <w:iCs/>
          <w:sz w:val="24"/>
          <w:szCs w:val="24"/>
        </w:rPr>
        <w:t xml:space="preserve">Старший воспитатель - </w:t>
      </w:r>
      <w:proofErr w:type="spellStart"/>
      <w:r w:rsidRPr="00C630C7">
        <w:rPr>
          <w:i/>
          <w:iCs/>
          <w:sz w:val="24"/>
          <w:szCs w:val="24"/>
        </w:rPr>
        <w:t>Кокуева</w:t>
      </w:r>
      <w:proofErr w:type="spellEnd"/>
      <w:r w:rsidRPr="00C630C7">
        <w:rPr>
          <w:i/>
          <w:iCs/>
          <w:sz w:val="24"/>
          <w:szCs w:val="24"/>
        </w:rPr>
        <w:t xml:space="preserve"> Галина Валентиновна, педагогический стаж 36лет</w:t>
      </w:r>
    </w:p>
    <w:p w:rsidR="00137314" w:rsidRPr="00C630C7" w:rsidRDefault="00137314" w:rsidP="00137314">
      <w:pPr>
        <w:shd w:val="clear" w:color="auto" w:fill="FFFFFF"/>
        <w:ind w:left="331"/>
        <w:contextualSpacing/>
        <w:jc w:val="both"/>
        <w:rPr>
          <w:i/>
          <w:iCs/>
          <w:sz w:val="24"/>
          <w:szCs w:val="24"/>
        </w:rPr>
      </w:pPr>
      <w:r w:rsidRPr="00C630C7">
        <w:rPr>
          <w:i/>
          <w:iCs/>
          <w:sz w:val="24"/>
          <w:szCs w:val="24"/>
        </w:rPr>
        <w:t>Заместитель по АХЧ – Вавилова Светлана Анатольевна</w:t>
      </w:r>
    </w:p>
    <w:p w:rsidR="00137314" w:rsidRPr="00C630C7" w:rsidRDefault="00137314" w:rsidP="00137314">
      <w:pPr>
        <w:shd w:val="clear" w:color="auto" w:fill="FFFFFF"/>
        <w:ind w:left="331"/>
        <w:contextualSpacing/>
        <w:jc w:val="both"/>
        <w:rPr>
          <w:sz w:val="24"/>
          <w:szCs w:val="24"/>
        </w:rPr>
      </w:pPr>
      <w:r w:rsidRPr="00C630C7">
        <w:rPr>
          <w:i/>
          <w:iCs/>
          <w:sz w:val="24"/>
          <w:szCs w:val="24"/>
        </w:rPr>
        <w:t>Старшая медсестра – Сорокина Елена Леонидовна</w:t>
      </w:r>
    </w:p>
    <w:p w:rsidR="00137314" w:rsidRPr="00C630C7" w:rsidRDefault="00137314" w:rsidP="00137314">
      <w:pPr>
        <w:shd w:val="clear" w:color="auto" w:fill="FFFFFF"/>
        <w:tabs>
          <w:tab w:val="left" w:pos="250"/>
        </w:tabs>
        <w:ind w:left="10"/>
        <w:contextualSpacing/>
        <w:jc w:val="both"/>
        <w:rPr>
          <w:sz w:val="24"/>
          <w:szCs w:val="24"/>
        </w:rPr>
      </w:pPr>
      <w:r w:rsidRPr="00C630C7">
        <w:rPr>
          <w:b/>
          <w:bCs/>
          <w:spacing w:val="-14"/>
          <w:sz w:val="24"/>
          <w:szCs w:val="24"/>
        </w:rPr>
        <w:t>3.</w:t>
      </w:r>
      <w:r w:rsidRPr="00C630C7">
        <w:rPr>
          <w:b/>
          <w:bCs/>
          <w:sz w:val="24"/>
          <w:szCs w:val="24"/>
        </w:rPr>
        <w:tab/>
        <w:t>Перечень документов, регламентирующих деятельность МДОУ «Детский сад № 104»:</w:t>
      </w:r>
    </w:p>
    <w:p w:rsidR="00137314" w:rsidRPr="00C630C7" w:rsidRDefault="00137314" w:rsidP="00137314">
      <w:pPr>
        <w:numPr>
          <w:ilvl w:val="0"/>
          <w:numId w:val="4"/>
        </w:numPr>
        <w:shd w:val="clear" w:color="auto" w:fill="FFFFFF"/>
        <w:tabs>
          <w:tab w:val="left" w:pos="149"/>
        </w:tabs>
        <w:ind w:left="19"/>
        <w:contextualSpacing/>
        <w:jc w:val="both"/>
        <w:rPr>
          <w:sz w:val="24"/>
          <w:szCs w:val="24"/>
        </w:rPr>
      </w:pPr>
      <w:r w:rsidRPr="00C630C7">
        <w:rPr>
          <w:sz w:val="24"/>
          <w:szCs w:val="24"/>
        </w:rPr>
        <w:t>Лицензия на образовательную деятельность бессрочная. Серия 76Л02      № 0000487 Регистрационный № 242/15      от 27 августа 2015г.</w:t>
      </w:r>
    </w:p>
    <w:p w:rsidR="00137314" w:rsidRPr="00C630C7" w:rsidRDefault="00137314" w:rsidP="00137314">
      <w:pPr>
        <w:numPr>
          <w:ilvl w:val="0"/>
          <w:numId w:val="4"/>
        </w:numPr>
        <w:shd w:val="clear" w:color="auto" w:fill="FFFFFF"/>
        <w:tabs>
          <w:tab w:val="left" w:pos="149"/>
        </w:tabs>
        <w:ind w:left="19"/>
        <w:contextualSpacing/>
        <w:jc w:val="both"/>
        <w:rPr>
          <w:sz w:val="24"/>
          <w:szCs w:val="24"/>
        </w:rPr>
      </w:pPr>
      <w:r w:rsidRPr="00C630C7">
        <w:rPr>
          <w:sz w:val="24"/>
          <w:szCs w:val="24"/>
        </w:rPr>
        <w:t>Устав муниципального дошкольного образовательного учреждения «Детский сад № 104» - от 12.05.2015 г. № 01-05/332</w:t>
      </w:r>
    </w:p>
    <w:p w:rsidR="00137314" w:rsidRPr="00C630C7" w:rsidRDefault="00137314" w:rsidP="00137314">
      <w:pPr>
        <w:numPr>
          <w:ilvl w:val="0"/>
          <w:numId w:val="4"/>
        </w:numPr>
        <w:shd w:val="clear" w:color="auto" w:fill="FFFFFF"/>
        <w:tabs>
          <w:tab w:val="left" w:pos="149"/>
        </w:tabs>
        <w:ind w:left="19"/>
        <w:contextualSpacing/>
        <w:jc w:val="both"/>
        <w:rPr>
          <w:sz w:val="24"/>
          <w:szCs w:val="24"/>
        </w:rPr>
      </w:pPr>
      <w:r w:rsidRPr="00C630C7">
        <w:rPr>
          <w:spacing w:val="-2"/>
          <w:sz w:val="24"/>
          <w:szCs w:val="24"/>
        </w:rPr>
        <w:t>Документы и локальные акты различного уровня:</w:t>
      </w:r>
    </w:p>
    <w:p w:rsidR="00137314" w:rsidRPr="00C630C7" w:rsidRDefault="00137314" w:rsidP="00137314">
      <w:pPr>
        <w:numPr>
          <w:ilvl w:val="0"/>
          <w:numId w:val="5"/>
        </w:numPr>
        <w:shd w:val="clear" w:color="auto" w:fill="FFFFFF"/>
        <w:tabs>
          <w:tab w:val="left" w:pos="139"/>
        </w:tabs>
        <w:ind w:left="19"/>
        <w:contextualSpacing/>
        <w:jc w:val="both"/>
        <w:rPr>
          <w:sz w:val="24"/>
          <w:szCs w:val="24"/>
        </w:rPr>
      </w:pPr>
      <w:r w:rsidRPr="00C630C7">
        <w:rPr>
          <w:spacing w:val="-2"/>
          <w:sz w:val="24"/>
          <w:szCs w:val="24"/>
        </w:rPr>
        <w:t>Конституция РФ.</w:t>
      </w:r>
    </w:p>
    <w:p w:rsidR="00137314" w:rsidRPr="00C630C7" w:rsidRDefault="00137314" w:rsidP="00137314">
      <w:pPr>
        <w:numPr>
          <w:ilvl w:val="0"/>
          <w:numId w:val="5"/>
        </w:numPr>
        <w:shd w:val="clear" w:color="auto" w:fill="FFFFFF"/>
        <w:tabs>
          <w:tab w:val="left" w:pos="139"/>
        </w:tabs>
        <w:ind w:left="19"/>
        <w:contextualSpacing/>
        <w:jc w:val="both"/>
        <w:rPr>
          <w:sz w:val="24"/>
          <w:szCs w:val="24"/>
        </w:rPr>
      </w:pPr>
      <w:r w:rsidRPr="00C630C7">
        <w:rPr>
          <w:spacing w:val="-2"/>
          <w:sz w:val="24"/>
          <w:szCs w:val="24"/>
        </w:rPr>
        <w:t>Конвенция о правах ребенка.</w:t>
      </w:r>
    </w:p>
    <w:p w:rsidR="00137314" w:rsidRPr="00C630C7" w:rsidRDefault="00137314" w:rsidP="00137314">
      <w:pPr>
        <w:numPr>
          <w:ilvl w:val="0"/>
          <w:numId w:val="5"/>
        </w:numPr>
        <w:shd w:val="clear" w:color="auto" w:fill="FFFFFF"/>
        <w:tabs>
          <w:tab w:val="left" w:pos="139"/>
        </w:tabs>
        <w:ind w:left="19"/>
        <w:contextualSpacing/>
        <w:jc w:val="both"/>
        <w:rPr>
          <w:sz w:val="24"/>
          <w:szCs w:val="24"/>
        </w:rPr>
      </w:pPr>
      <w:r w:rsidRPr="00C630C7">
        <w:rPr>
          <w:spacing w:val="-1"/>
          <w:sz w:val="24"/>
          <w:szCs w:val="24"/>
        </w:rPr>
        <w:t>Федеральные законы РФ, указы Президента РФ, постановления правительства РФ.</w:t>
      </w:r>
    </w:p>
    <w:p w:rsidR="00137314" w:rsidRPr="00C630C7" w:rsidRDefault="00137314" w:rsidP="00137314">
      <w:pPr>
        <w:numPr>
          <w:ilvl w:val="0"/>
          <w:numId w:val="5"/>
        </w:numPr>
        <w:shd w:val="clear" w:color="auto" w:fill="FFFFFF"/>
        <w:tabs>
          <w:tab w:val="left" w:pos="139"/>
        </w:tabs>
        <w:ind w:left="19"/>
        <w:contextualSpacing/>
        <w:jc w:val="both"/>
        <w:rPr>
          <w:sz w:val="24"/>
          <w:szCs w:val="24"/>
        </w:rPr>
      </w:pPr>
      <w:r w:rsidRPr="00C630C7">
        <w:rPr>
          <w:spacing w:val="-2"/>
          <w:sz w:val="24"/>
          <w:szCs w:val="24"/>
        </w:rPr>
        <w:t>Закон РФ «Об образовании».</w:t>
      </w:r>
    </w:p>
    <w:p w:rsidR="00137314" w:rsidRPr="00C630C7" w:rsidRDefault="00137314" w:rsidP="00137314">
      <w:pPr>
        <w:numPr>
          <w:ilvl w:val="0"/>
          <w:numId w:val="5"/>
        </w:numPr>
        <w:shd w:val="clear" w:color="auto" w:fill="FFFFFF"/>
        <w:tabs>
          <w:tab w:val="left" w:pos="139"/>
        </w:tabs>
        <w:ind w:left="19"/>
        <w:contextualSpacing/>
        <w:jc w:val="both"/>
        <w:rPr>
          <w:sz w:val="24"/>
          <w:szCs w:val="24"/>
        </w:rPr>
      </w:pPr>
      <w:r w:rsidRPr="00C630C7">
        <w:rPr>
          <w:sz w:val="24"/>
          <w:szCs w:val="24"/>
        </w:rPr>
        <w:t>Договор о взаимоотношениях ДОУ и учредителя</w:t>
      </w:r>
    </w:p>
    <w:p w:rsidR="00137314" w:rsidRPr="00C630C7" w:rsidRDefault="00137314" w:rsidP="00137314">
      <w:pPr>
        <w:shd w:val="clear" w:color="auto" w:fill="FFFFFF"/>
        <w:ind w:left="19"/>
        <w:contextualSpacing/>
        <w:jc w:val="both"/>
        <w:rPr>
          <w:sz w:val="24"/>
          <w:szCs w:val="24"/>
        </w:rPr>
      </w:pPr>
      <w:r>
        <w:rPr>
          <w:b/>
          <w:bCs/>
          <w:sz w:val="24"/>
          <w:szCs w:val="24"/>
        </w:rPr>
        <w:t xml:space="preserve">4. </w:t>
      </w:r>
      <w:r w:rsidRPr="00C630C7">
        <w:rPr>
          <w:b/>
          <w:bCs/>
          <w:sz w:val="24"/>
          <w:szCs w:val="24"/>
        </w:rPr>
        <w:t>Локальные акты:</w:t>
      </w:r>
    </w:p>
    <w:p w:rsidR="00137314" w:rsidRPr="00C630C7" w:rsidRDefault="00137314" w:rsidP="00137314">
      <w:pPr>
        <w:pStyle w:val="a8"/>
        <w:numPr>
          <w:ilvl w:val="0"/>
          <w:numId w:val="22"/>
        </w:numPr>
        <w:shd w:val="clear" w:color="auto" w:fill="FFFFFF"/>
        <w:jc w:val="both"/>
      </w:pPr>
      <w:r w:rsidRPr="00C630C7">
        <w:rPr>
          <w:spacing w:val="-7"/>
        </w:rPr>
        <w:t>Коллективный договор.</w:t>
      </w:r>
    </w:p>
    <w:p w:rsidR="00137314" w:rsidRPr="00C630C7" w:rsidRDefault="00137314" w:rsidP="00137314">
      <w:pPr>
        <w:pStyle w:val="a8"/>
        <w:numPr>
          <w:ilvl w:val="0"/>
          <w:numId w:val="22"/>
        </w:numPr>
        <w:shd w:val="clear" w:color="auto" w:fill="FFFFFF"/>
        <w:jc w:val="both"/>
      </w:pPr>
      <w:r w:rsidRPr="00C630C7">
        <w:rPr>
          <w:spacing w:val="-2"/>
        </w:rPr>
        <w:t>Правила внутреннего трудового распорядка.</w:t>
      </w:r>
    </w:p>
    <w:p w:rsidR="00137314" w:rsidRPr="00C630C7" w:rsidRDefault="00137314" w:rsidP="00137314">
      <w:pPr>
        <w:pStyle w:val="a8"/>
        <w:numPr>
          <w:ilvl w:val="0"/>
          <w:numId w:val="22"/>
        </w:numPr>
        <w:shd w:val="clear" w:color="auto" w:fill="FFFFFF"/>
        <w:jc w:val="both"/>
      </w:pPr>
      <w:r w:rsidRPr="00C630C7">
        <w:rPr>
          <w:spacing w:val="-4"/>
        </w:rPr>
        <w:t>Трудовой договор.</w:t>
      </w:r>
    </w:p>
    <w:p w:rsidR="00137314" w:rsidRPr="00C630C7" w:rsidRDefault="00137314" w:rsidP="00137314">
      <w:pPr>
        <w:pStyle w:val="a8"/>
        <w:numPr>
          <w:ilvl w:val="0"/>
          <w:numId w:val="22"/>
        </w:numPr>
        <w:shd w:val="clear" w:color="auto" w:fill="FFFFFF"/>
        <w:jc w:val="both"/>
      </w:pPr>
      <w:r w:rsidRPr="00C630C7">
        <w:rPr>
          <w:spacing w:val="-2"/>
        </w:rPr>
        <w:t>Договор об образовании.</w:t>
      </w:r>
    </w:p>
    <w:p w:rsidR="00137314" w:rsidRPr="00C630C7" w:rsidRDefault="00137314" w:rsidP="00137314">
      <w:pPr>
        <w:pStyle w:val="a8"/>
        <w:numPr>
          <w:ilvl w:val="0"/>
          <w:numId w:val="22"/>
        </w:numPr>
        <w:shd w:val="clear" w:color="auto" w:fill="FFFFFF"/>
        <w:jc w:val="both"/>
      </w:pPr>
      <w:r w:rsidRPr="00C630C7">
        <w:rPr>
          <w:spacing w:val="-2"/>
        </w:rPr>
        <w:t>Положение об общем собрании трудового коллектива.</w:t>
      </w:r>
    </w:p>
    <w:p w:rsidR="00137314" w:rsidRPr="00C630C7" w:rsidRDefault="00137314" w:rsidP="00137314">
      <w:pPr>
        <w:pStyle w:val="a8"/>
        <w:numPr>
          <w:ilvl w:val="0"/>
          <w:numId w:val="22"/>
        </w:numPr>
        <w:shd w:val="clear" w:color="auto" w:fill="FFFFFF"/>
        <w:jc w:val="both"/>
      </w:pPr>
      <w:r w:rsidRPr="00C630C7">
        <w:rPr>
          <w:spacing w:val="-2"/>
        </w:rPr>
        <w:t>Положение о Совете родителей.</w:t>
      </w:r>
    </w:p>
    <w:p w:rsidR="00137314" w:rsidRPr="00C630C7" w:rsidRDefault="00137314" w:rsidP="00137314">
      <w:pPr>
        <w:pStyle w:val="a8"/>
        <w:numPr>
          <w:ilvl w:val="0"/>
          <w:numId w:val="22"/>
        </w:numPr>
        <w:shd w:val="clear" w:color="auto" w:fill="FFFFFF"/>
        <w:jc w:val="both"/>
      </w:pPr>
      <w:r w:rsidRPr="00C630C7">
        <w:rPr>
          <w:spacing w:val="-2"/>
        </w:rPr>
        <w:t>Положение о педагогическом совете.</w:t>
      </w:r>
    </w:p>
    <w:p w:rsidR="00137314" w:rsidRPr="00C630C7" w:rsidRDefault="00137314" w:rsidP="00137314">
      <w:pPr>
        <w:pStyle w:val="a8"/>
        <w:numPr>
          <w:ilvl w:val="0"/>
          <w:numId w:val="22"/>
        </w:numPr>
        <w:shd w:val="clear" w:color="auto" w:fill="FFFFFF"/>
        <w:jc w:val="both"/>
      </w:pPr>
      <w:r w:rsidRPr="00C630C7">
        <w:rPr>
          <w:spacing w:val="-2"/>
        </w:rPr>
        <w:t xml:space="preserve">Положение о </w:t>
      </w:r>
      <w:proofErr w:type="spellStart"/>
      <w:r w:rsidRPr="00C630C7">
        <w:rPr>
          <w:spacing w:val="-2"/>
        </w:rPr>
        <w:t>психолого</w:t>
      </w:r>
      <w:proofErr w:type="spellEnd"/>
      <w:r w:rsidRPr="00C630C7">
        <w:rPr>
          <w:spacing w:val="-2"/>
        </w:rPr>
        <w:t>- педагогическом консилиуме.</w:t>
      </w:r>
    </w:p>
    <w:p w:rsidR="00137314" w:rsidRPr="00C630C7" w:rsidRDefault="00137314" w:rsidP="00137314">
      <w:pPr>
        <w:pStyle w:val="a8"/>
        <w:numPr>
          <w:ilvl w:val="0"/>
          <w:numId w:val="22"/>
        </w:numPr>
        <w:shd w:val="clear" w:color="auto" w:fill="FFFFFF"/>
        <w:jc w:val="both"/>
      </w:pPr>
      <w:r w:rsidRPr="00C630C7">
        <w:rPr>
          <w:spacing w:val="-1"/>
        </w:rPr>
        <w:t>Положение о совете трудового коллектива.</w:t>
      </w:r>
    </w:p>
    <w:p w:rsidR="00137314" w:rsidRDefault="00137314" w:rsidP="00137314">
      <w:pPr>
        <w:pStyle w:val="a8"/>
        <w:numPr>
          <w:ilvl w:val="0"/>
          <w:numId w:val="22"/>
        </w:numPr>
        <w:shd w:val="clear" w:color="auto" w:fill="FFFFFF"/>
        <w:jc w:val="both"/>
      </w:pPr>
      <w:r w:rsidRPr="00C630C7">
        <w:t>Положение по установлению показателей и критериев эффективности деятельности педагогических работников МДОУ «Детский сад № 104»</w:t>
      </w:r>
    </w:p>
    <w:p w:rsidR="00137314" w:rsidRPr="00C630C7" w:rsidRDefault="00137314" w:rsidP="00137314">
      <w:pPr>
        <w:pStyle w:val="a8"/>
        <w:shd w:val="clear" w:color="auto" w:fill="FFFFFF"/>
        <w:jc w:val="both"/>
      </w:pPr>
    </w:p>
    <w:p w:rsidR="00137314" w:rsidRPr="004E5ED1" w:rsidRDefault="00137314" w:rsidP="00137314">
      <w:pPr>
        <w:shd w:val="clear" w:color="auto" w:fill="FFFFFF"/>
        <w:contextualSpacing/>
        <w:jc w:val="both"/>
        <w:rPr>
          <w:rStyle w:val="a3"/>
          <w:spacing w:val="-13"/>
          <w:sz w:val="24"/>
          <w:szCs w:val="24"/>
        </w:rPr>
      </w:pPr>
      <w:r w:rsidRPr="00C630C7">
        <w:rPr>
          <w:b/>
          <w:bCs/>
          <w:sz w:val="24"/>
          <w:szCs w:val="24"/>
        </w:rPr>
        <w:t xml:space="preserve">Режим функционирования деятельности ДОУ </w:t>
      </w:r>
      <w:r w:rsidRPr="00C630C7">
        <w:rPr>
          <w:sz w:val="24"/>
          <w:szCs w:val="24"/>
        </w:rPr>
        <w:t xml:space="preserve">регламентирован Уставом ДОУ и Правилами внутреннего трудового распорядка ДОУ. Режим </w:t>
      </w:r>
      <w:r w:rsidRPr="00C630C7">
        <w:rPr>
          <w:spacing w:val="-2"/>
          <w:sz w:val="24"/>
          <w:szCs w:val="24"/>
        </w:rPr>
        <w:t xml:space="preserve">работы: дошкольное учреждение работает в режиме пятидневной рабочей недели: 12-ти часовое пребывание детей в детском саду: с 7.00 до 19.00 </w:t>
      </w:r>
      <w:r w:rsidRPr="00C630C7">
        <w:rPr>
          <w:sz w:val="24"/>
          <w:szCs w:val="24"/>
        </w:rPr>
        <w:t>часов. Выходные: суббота, воскресенье, праздничные дни - выходные Форма обучения: очная. Срок обучения: 5 лет Язык обучении: русский.</w:t>
      </w:r>
      <w:r w:rsidRPr="00C630C7">
        <w:rPr>
          <w:spacing w:val="-13"/>
          <w:sz w:val="24"/>
          <w:szCs w:val="24"/>
          <w:lang w:val="en-US"/>
        </w:rPr>
        <w:t>e</w:t>
      </w:r>
      <w:r w:rsidRPr="00C630C7">
        <w:rPr>
          <w:spacing w:val="-13"/>
          <w:sz w:val="24"/>
          <w:szCs w:val="24"/>
        </w:rPr>
        <w:t>-</w:t>
      </w:r>
      <w:r w:rsidRPr="00C630C7">
        <w:rPr>
          <w:spacing w:val="-13"/>
          <w:sz w:val="24"/>
          <w:szCs w:val="24"/>
          <w:lang w:val="en-US"/>
        </w:rPr>
        <w:t>mail</w:t>
      </w:r>
      <w:r w:rsidRPr="00C630C7">
        <w:rPr>
          <w:spacing w:val="-13"/>
          <w:sz w:val="24"/>
          <w:szCs w:val="24"/>
        </w:rPr>
        <w:t xml:space="preserve"> – </w:t>
      </w:r>
      <w:hyperlink r:id="rId7" w:history="1">
        <w:r w:rsidRPr="00C630C7">
          <w:rPr>
            <w:rStyle w:val="a3"/>
            <w:spacing w:val="-13"/>
            <w:sz w:val="24"/>
            <w:szCs w:val="24"/>
            <w:lang w:val="en-US"/>
          </w:rPr>
          <w:t>yarsad</w:t>
        </w:r>
        <w:r w:rsidRPr="00C630C7">
          <w:rPr>
            <w:rStyle w:val="a3"/>
            <w:spacing w:val="-13"/>
            <w:sz w:val="24"/>
            <w:szCs w:val="24"/>
          </w:rPr>
          <w:t>104@</w:t>
        </w:r>
        <w:r w:rsidRPr="00C630C7">
          <w:rPr>
            <w:rStyle w:val="a3"/>
            <w:spacing w:val="-13"/>
            <w:sz w:val="24"/>
            <w:szCs w:val="24"/>
            <w:lang w:val="en-US"/>
          </w:rPr>
          <w:t>yandex</w:t>
        </w:r>
        <w:r w:rsidRPr="00C630C7">
          <w:rPr>
            <w:rStyle w:val="a3"/>
            <w:spacing w:val="-13"/>
            <w:sz w:val="24"/>
            <w:szCs w:val="24"/>
          </w:rPr>
          <w:t>.</w:t>
        </w:r>
        <w:r w:rsidRPr="00C630C7">
          <w:rPr>
            <w:rStyle w:val="a3"/>
            <w:spacing w:val="-13"/>
            <w:sz w:val="24"/>
            <w:szCs w:val="24"/>
            <w:lang w:val="en-US"/>
          </w:rPr>
          <w:t>ru</w:t>
        </w:r>
      </w:hyperlink>
    </w:p>
    <w:p w:rsidR="00137314" w:rsidRPr="00C630C7" w:rsidRDefault="00137314" w:rsidP="00137314">
      <w:pPr>
        <w:shd w:val="clear" w:color="auto" w:fill="FFFFFF"/>
        <w:contextualSpacing/>
        <w:jc w:val="both"/>
        <w:rPr>
          <w:sz w:val="24"/>
          <w:szCs w:val="24"/>
        </w:rPr>
      </w:pPr>
    </w:p>
    <w:p w:rsidR="00137314" w:rsidRPr="00A9261A" w:rsidRDefault="00137314" w:rsidP="00137314">
      <w:pPr>
        <w:pStyle w:val="a8"/>
        <w:numPr>
          <w:ilvl w:val="0"/>
          <w:numId w:val="3"/>
        </w:numPr>
        <w:shd w:val="clear" w:color="auto" w:fill="FFFFFF"/>
        <w:jc w:val="both"/>
      </w:pPr>
      <w:r w:rsidRPr="00A9261A">
        <w:rPr>
          <w:b/>
          <w:bCs/>
          <w:spacing w:val="-1"/>
        </w:rPr>
        <w:t xml:space="preserve">Муниципальное дошкольное образовательное учреждение «Детский сад №104» </w:t>
      </w:r>
      <w:r w:rsidRPr="00A9261A">
        <w:rPr>
          <w:spacing w:val="-1"/>
        </w:rPr>
        <w:t xml:space="preserve">построено по типовому проекту и сдано в эксплуатацию в </w:t>
      </w:r>
      <w:r w:rsidRPr="00A9261A">
        <w:t>1964 году</w:t>
      </w:r>
      <w:r>
        <w:t xml:space="preserve"> </w:t>
      </w:r>
      <w:r w:rsidRPr="00A9261A">
        <w:t>(1 корпус), в 1968 году</w:t>
      </w:r>
      <w:r>
        <w:t xml:space="preserve"> </w:t>
      </w:r>
      <w:r w:rsidRPr="00A9261A">
        <w:t>(2 корпус).</w:t>
      </w:r>
    </w:p>
    <w:p w:rsidR="00137314" w:rsidRPr="00C630C7" w:rsidRDefault="00137314" w:rsidP="00137314">
      <w:pPr>
        <w:shd w:val="clear" w:color="auto" w:fill="FFFFFF"/>
        <w:ind w:left="19"/>
        <w:contextualSpacing/>
        <w:jc w:val="both"/>
        <w:rPr>
          <w:sz w:val="24"/>
          <w:szCs w:val="24"/>
        </w:rPr>
      </w:pPr>
      <w:r w:rsidRPr="00C630C7">
        <w:rPr>
          <w:spacing w:val="-1"/>
          <w:sz w:val="24"/>
          <w:szCs w:val="24"/>
        </w:rPr>
        <w:t xml:space="preserve">Детский сад расположен в Заволжском районе. Здания детского сада типовые, двухэтажные,   имеют все виды благоустройства: канализацию, </w:t>
      </w:r>
      <w:r w:rsidRPr="00C630C7">
        <w:rPr>
          <w:sz w:val="24"/>
          <w:szCs w:val="24"/>
        </w:rPr>
        <w:t>водопровод, центральное отопление, видеонаблюдение. Все соответствует гигиеническим требованиям.</w:t>
      </w:r>
    </w:p>
    <w:p w:rsidR="00137314" w:rsidRDefault="00137314" w:rsidP="00137314">
      <w:pPr>
        <w:shd w:val="clear" w:color="auto" w:fill="FFFFFF"/>
        <w:ind w:left="19" w:right="442"/>
        <w:contextualSpacing/>
        <w:jc w:val="both"/>
        <w:rPr>
          <w:spacing w:val="-1"/>
          <w:sz w:val="24"/>
          <w:szCs w:val="24"/>
        </w:rPr>
      </w:pPr>
      <w:r w:rsidRPr="00C630C7">
        <w:rPr>
          <w:spacing w:val="-1"/>
          <w:sz w:val="24"/>
          <w:szCs w:val="24"/>
        </w:rPr>
        <w:t xml:space="preserve">Ближайшее окружение детского сада: </w:t>
      </w:r>
      <w:proofErr w:type="spellStart"/>
      <w:r w:rsidRPr="00C630C7">
        <w:rPr>
          <w:spacing w:val="-1"/>
          <w:sz w:val="24"/>
          <w:szCs w:val="24"/>
        </w:rPr>
        <w:t>СДЮТиЭ</w:t>
      </w:r>
      <w:proofErr w:type="spellEnd"/>
      <w:r w:rsidRPr="00C630C7">
        <w:rPr>
          <w:spacing w:val="-1"/>
          <w:sz w:val="24"/>
          <w:szCs w:val="24"/>
        </w:rPr>
        <w:t xml:space="preserve"> «Абрис», физкультурно-оздоровительный комплекс «Каучук», городская детская поликлиника № 3,  библиотека-филиал № 18, средние общеобразовательные школы № 77, 69, 67; пожарная  часть №23, учреждение культуры «Дом культуры «Гамма».</w:t>
      </w:r>
    </w:p>
    <w:p w:rsidR="00137314" w:rsidRPr="00C630C7" w:rsidRDefault="00137314" w:rsidP="00137314">
      <w:pPr>
        <w:shd w:val="clear" w:color="auto" w:fill="FFFFFF"/>
        <w:ind w:left="19" w:right="442"/>
        <w:contextualSpacing/>
        <w:jc w:val="both"/>
        <w:rPr>
          <w:sz w:val="24"/>
          <w:szCs w:val="24"/>
        </w:rPr>
      </w:pPr>
    </w:p>
    <w:p w:rsidR="00137314" w:rsidRPr="00C630C7" w:rsidRDefault="00137314" w:rsidP="00137314">
      <w:pPr>
        <w:shd w:val="clear" w:color="auto" w:fill="FFFFFF"/>
        <w:ind w:left="19"/>
        <w:contextualSpacing/>
        <w:jc w:val="both"/>
        <w:rPr>
          <w:sz w:val="24"/>
          <w:szCs w:val="24"/>
        </w:rPr>
      </w:pPr>
      <w:r w:rsidRPr="00C630C7">
        <w:rPr>
          <w:b/>
          <w:bCs/>
          <w:sz w:val="24"/>
          <w:szCs w:val="24"/>
        </w:rPr>
        <w:t xml:space="preserve">Территория: </w:t>
      </w:r>
      <w:r w:rsidRPr="00C630C7">
        <w:rPr>
          <w:sz w:val="24"/>
          <w:szCs w:val="24"/>
        </w:rPr>
        <w:t xml:space="preserve">Территория образовательного учреждения благоустроена. Каждая возрастная группа имеет участок для организации и </w:t>
      </w:r>
      <w:r w:rsidRPr="00C630C7">
        <w:rPr>
          <w:sz w:val="24"/>
          <w:szCs w:val="24"/>
        </w:rPr>
        <w:lastRenderedPageBreak/>
        <w:t>проведения прогулок, оборудованный прогулочными верандами, спортивным и игровым оборудованием, цветочными клумбами, зелеными насаждениями.</w:t>
      </w:r>
    </w:p>
    <w:p w:rsidR="00137314" w:rsidRPr="00C630C7" w:rsidRDefault="00137314" w:rsidP="00137314">
      <w:pPr>
        <w:shd w:val="clear" w:color="auto" w:fill="FFFFFF"/>
        <w:contextualSpacing/>
        <w:jc w:val="both"/>
        <w:rPr>
          <w:sz w:val="24"/>
          <w:szCs w:val="24"/>
        </w:rPr>
      </w:pPr>
      <w:r w:rsidRPr="00C630C7">
        <w:rPr>
          <w:sz w:val="24"/>
          <w:szCs w:val="24"/>
        </w:rPr>
        <w:t>На территории располагается огород,  теплицы по выращиванию культур для ознакомления детей с ростом и развитием растений и развития элементарных трудовых навыков</w:t>
      </w:r>
    </w:p>
    <w:p w:rsidR="00137314" w:rsidRPr="00A9261A" w:rsidRDefault="00137314" w:rsidP="00137314">
      <w:pPr>
        <w:pStyle w:val="a8"/>
        <w:numPr>
          <w:ilvl w:val="0"/>
          <w:numId w:val="3"/>
        </w:numPr>
        <w:shd w:val="clear" w:color="auto" w:fill="FFFFFF"/>
      </w:pPr>
      <w:r w:rsidRPr="00A9261A">
        <w:rPr>
          <w:b/>
          <w:bCs/>
        </w:rPr>
        <w:t>Предназначение дошкольного образовательного учреждения и средства его реализации</w:t>
      </w:r>
    </w:p>
    <w:p w:rsidR="00137314" w:rsidRPr="00C630C7" w:rsidRDefault="00137314" w:rsidP="00137314">
      <w:pPr>
        <w:shd w:val="clear" w:color="auto" w:fill="FFFFFF"/>
        <w:ind w:left="19"/>
        <w:contextualSpacing/>
        <w:rPr>
          <w:sz w:val="24"/>
          <w:szCs w:val="24"/>
        </w:rPr>
      </w:pPr>
      <w:r w:rsidRPr="00C630C7">
        <w:rPr>
          <w:spacing w:val="-2"/>
          <w:sz w:val="24"/>
          <w:szCs w:val="24"/>
        </w:rPr>
        <w:t xml:space="preserve">МДОУ «Детский сад № 104» обеспечивает социально-личностное, познавательно-речевое, физическое и художественно-эстетическое развитие всех </w:t>
      </w:r>
      <w:r w:rsidRPr="00C630C7">
        <w:rPr>
          <w:sz w:val="24"/>
          <w:szCs w:val="24"/>
        </w:rPr>
        <w:t>воспитанников, создание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137314" w:rsidRPr="00C630C7" w:rsidRDefault="00137314" w:rsidP="00137314">
      <w:pPr>
        <w:shd w:val="clear" w:color="auto" w:fill="FFFFFF"/>
        <w:ind w:left="10"/>
        <w:contextualSpacing/>
        <w:rPr>
          <w:sz w:val="24"/>
          <w:szCs w:val="24"/>
        </w:rPr>
      </w:pPr>
      <w:r w:rsidRPr="00C630C7">
        <w:rPr>
          <w:sz w:val="24"/>
          <w:szCs w:val="24"/>
        </w:rPr>
        <w:t>Учреждение создано в помощь в воспитании и образовании детей дошкольного возраста:</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соответствии с их индивидуальными способностями, талантами и возможностями;</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осуществлении физического и психического развития ребёнка;</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обеспечении становления базиса личностной культуры ребёнка и общечеловеческих ценностей;</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обеспечении каждому ребёнку возможностей для освоения субъектной позиции;</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проживании дошкольного детства как самоценного периода жизни;</w:t>
      </w:r>
    </w:p>
    <w:p w:rsidR="00137314" w:rsidRPr="00C630C7" w:rsidRDefault="00137314" w:rsidP="00137314">
      <w:pPr>
        <w:numPr>
          <w:ilvl w:val="0"/>
          <w:numId w:val="6"/>
        </w:numPr>
        <w:shd w:val="clear" w:color="auto" w:fill="FFFFFF"/>
        <w:tabs>
          <w:tab w:val="left" w:pos="158"/>
        </w:tabs>
        <w:contextualSpacing/>
        <w:rPr>
          <w:sz w:val="24"/>
          <w:szCs w:val="24"/>
        </w:rPr>
      </w:pPr>
      <w:r w:rsidRPr="00C630C7">
        <w:rPr>
          <w:sz w:val="24"/>
          <w:szCs w:val="24"/>
        </w:rPr>
        <w:t>в подготовке к успешному обучению на следующей ступени образования;</w:t>
      </w:r>
    </w:p>
    <w:p w:rsidR="00137314" w:rsidRPr="00A9261A" w:rsidRDefault="00137314" w:rsidP="00137314">
      <w:pPr>
        <w:numPr>
          <w:ilvl w:val="0"/>
          <w:numId w:val="6"/>
        </w:numPr>
        <w:shd w:val="clear" w:color="auto" w:fill="FFFFFF"/>
        <w:tabs>
          <w:tab w:val="left" w:pos="158"/>
        </w:tabs>
        <w:contextualSpacing/>
        <w:rPr>
          <w:sz w:val="24"/>
          <w:szCs w:val="24"/>
        </w:rPr>
      </w:pPr>
      <w:r w:rsidRPr="00C630C7">
        <w:rPr>
          <w:sz w:val="24"/>
          <w:szCs w:val="24"/>
        </w:rPr>
        <w:t xml:space="preserve">на основе усвоения детьми содержания реализуемых в учреждении программ, Уставом ДОУ, с учетом положения Конвенции ООН о правах </w:t>
      </w:r>
      <w:r w:rsidRPr="00C630C7">
        <w:rPr>
          <w:spacing w:val="-2"/>
          <w:sz w:val="24"/>
          <w:szCs w:val="24"/>
        </w:rPr>
        <w:t xml:space="preserve">ребенка и базисной программы развития ребенка - дошкольника педагогический коллектив основной целью своей работы видит </w:t>
      </w:r>
      <w:r w:rsidRPr="00C630C7">
        <w:rPr>
          <w:b/>
          <w:bCs/>
          <w:i/>
          <w:iCs/>
          <w:spacing w:val="-2"/>
          <w:sz w:val="24"/>
          <w:szCs w:val="24"/>
        </w:rPr>
        <w:t xml:space="preserve">создание единого образовательного </w:t>
      </w:r>
      <w:r w:rsidRPr="00C630C7">
        <w:rPr>
          <w:b/>
          <w:bCs/>
          <w:i/>
          <w:iCs/>
          <w:sz w:val="24"/>
          <w:szCs w:val="24"/>
        </w:rPr>
        <w:t xml:space="preserve">пространства, обеспечивающего полноценные условия для саморазвития и самореализации личности всех участников </w:t>
      </w:r>
      <w:proofErr w:type="spellStart"/>
      <w:r w:rsidRPr="00C630C7">
        <w:rPr>
          <w:b/>
          <w:bCs/>
          <w:i/>
          <w:iCs/>
          <w:sz w:val="24"/>
          <w:szCs w:val="24"/>
        </w:rPr>
        <w:t>воспитательно</w:t>
      </w:r>
      <w:proofErr w:type="spellEnd"/>
      <w:r w:rsidRPr="00C630C7">
        <w:rPr>
          <w:b/>
          <w:bCs/>
          <w:i/>
          <w:iCs/>
          <w:sz w:val="24"/>
          <w:szCs w:val="24"/>
        </w:rPr>
        <w:t xml:space="preserve"> </w:t>
      </w:r>
      <w:r w:rsidRPr="00C630C7">
        <w:rPr>
          <w:b/>
          <w:bCs/>
          <w:sz w:val="24"/>
          <w:szCs w:val="24"/>
        </w:rPr>
        <w:t xml:space="preserve">— </w:t>
      </w:r>
      <w:r w:rsidRPr="00C630C7">
        <w:rPr>
          <w:b/>
          <w:bCs/>
          <w:i/>
          <w:iCs/>
          <w:sz w:val="24"/>
          <w:szCs w:val="24"/>
        </w:rPr>
        <w:t>образовательного процесса.</w:t>
      </w:r>
    </w:p>
    <w:p w:rsidR="00137314" w:rsidRPr="00C630C7" w:rsidRDefault="00137314" w:rsidP="00137314">
      <w:pPr>
        <w:shd w:val="clear" w:color="auto" w:fill="FFFFFF"/>
        <w:tabs>
          <w:tab w:val="left" w:pos="158"/>
        </w:tabs>
        <w:contextualSpacing/>
        <w:rPr>
          <w:sz w:val="24"/>
          <w:szCs w:val="24"/>
        </w:rPr>
      </w:pPr>
    </w:p>
    <w:p w:rsidR="00137314" w:rsidRPr="00C630C7" w:rsidRDefault="00137314" w:rsidP="00137314">
      <w:pPr>
        <w:shd w:val="clear" w:color="auto" w:fill="FFFFFF"/>
        <w:spacing w:before="552"/>
        <w:ind w:left="19"/>
        <w:contextualSpacing/>
        <w:rPr>
          <w:sz w:val="24"/>
          <w:szCs w:val="24"/>
        </w:rPr>
      </w:pPr>
      <w:r w:rsidRPr="00C630C7">
        <w:rPr>
          <w:b/>
          <w:bCs/>
          <w:sz w:val="24"/>
          <w:szCs w:val="24"/>
        </w:rPr>
        <w:t>7. Содержание жизнедеятельности МДОУ «Детский сад № 104» базируется на следующих доминантах:</w:t>
      </w:r>
    </w:p>
    <w:p w:rsidR="00137314" w:rsidRPr="00C630C7" w:rsidRDefault="00137314" w:rsidP="00137314">
      <w:pPr>
        <w:numPr>
          <w:ilvl w:val="0"/>
          <w:numId w:val="6"/>
        </w:numPr>
        <w:shd w:val="clear" w:color="auto" w:fill="FFFFFF"/>
        <w:tabs>
          <w:tab w:val="left" w:pos="158"/>
        </w:tabs>
        <w:spacing w:before="264"/>
        <w:contextualSpacing/>
        <w:rPr>
          <w:sz w:val="24"/>
          <w:szCs w:val="24"/>
        </w:rPr>
      </w:pPr>
      <w:r w:rsidRPr="00C630C7">
        <w:rPr>
          <w:spacing w:val="-2"/>
          <w:sz w:val="24"/>
          <w:szCs w:val="24"/>
        </w:rPr>
        <w:t>открытости процесса воспитания;</w:t>
      </w:r>
    </w:p>
    <w:p w:rsidR="00137314" w:rsidRPr="00C630C7" w:rsidRDefault="00137314" w:rsidP="00137314">
      <w:pPr>
        <w:numPr>
          <w:ilvl w:val="0"/>
          <w:numId w:val="6"/>
        </w:numPr>
        <w:shd w:val="clear" w:color="auto" w:fill="FFFFFF"/>
        <w:tabs>
          <w:tab w:val="left" w:pos="158"/>
        </w:tabs>
        <w:spacing w:before="269"/>
        <w:ind w:right="442"/>
        <w:contextualSpacing/>
        <w:rPr>
          <w:sz w:val="24"/>
          <w:szCs w:val="24"/>
        </w:rPr>
      </w:pPr>
      <w:r w:rsidRPr="00C630C7">
        <w:rPr>
          <w:spacing w:val="-2"/>
          <w:sz w:val="24"/>
          <w:szCs w:val="24"/>
        </w:rPr>
        <w:t xml:space="preserve">вариативности образования, предполагающего обеспечение индивидуально-образовательной траектории на основе доступных ему программ, </w:t>
      </w:r>
      <w:r w:rsidRPr="00C630C7">
        <w:rPr>
          <w:sz w:val="24"/>
          <w:szCs w:val="24"/>
        </w:rPr>
        <w:t>темпа, ритма, способов действия освоения программ;</w:t>
      </w:r>
    </w:p>
    <w:p w:rsidR="00137314" w:rsidRPr="00C630C7" w:rsidRDefault="00137314" w:rsidP="00137314">
      <w:pPr>
        <w:numPr>
          <w:ilvl w:val="0"/>
          <w:numId w:val="6"/>
        </w:numPr>
        <w:shd w:val="clear" w:color="auto" w:fill="FFFFFF"/>
        <w:tabs>
          <w:tab w:val="left" w:pos="158"/>
        </w:tabs>
        <w:spacing w:before="264"/>
        <w:ind w:right="442"/>
        <w:contextualSpacing/>
        <w:rPr>
          <w:sz w:val="24"/>
          <w:szCs w:val="24"/>
        </w:rPr>
      </w:pPr>
      <w:r w:rsidRPr="00C630C7">
        <w:rPr>
          <w:spacing w:val="-2"/>
          <w:sz w:val="24"/>
          <w:szCs w:val="24"/>
        </w:rPr>
        <w:t xml:space="preserve">субъективности образования, предписывающей ориентацию педагогов на максимальную активизацию субъективной позиции личности и </w:t>
      </w:r>
      <w:r w:rsidRPr="00C630C7">
        <w:rPr>
          <w:sz w:val="24"/>
          <w:szCs w:val="24"/>
        </w:rPr>
        <w:t>формирование ее опыта самопознания, самообразования, самореализации.</w:t>
      </w:r>
    </w:p>
    <w:p w:rsidR="00137314" w:rsidRPr="00C630C7" w:rsidRDefault="00137314" w:rsidP="00137314">
      <w:pPr>
        <w:numPr>
          <w:ilvl w:val="0"/>
          <w:numId w:val="6"/>
        </w:numPr>
        <w:shd w:val="clear" w:color="auto" w:fill="FFFFFF"/>
        <w:tabs>
          <w:tab w:val="left" w:pos="158"/>
        </w:tabs>
        <w:spacing w:before="264"/>
        <w:ind w:right="442"/>
        <w:contextualSpacing/>
        <w:rPr>
          <w:sz w:val="24"/>
          <w:szCs w:val="24"/>
        </w:rPr>
      </w:pPr>
      <w:r w:rsidRPr="00C630C7">
        <w:rPr>
          <w:sz w:val="24"/>
          <w:szCs w:val="24"/>
        </w:rPr>
        <w:t>Детский сад реализует:</w:t>
      </w:r>
    </w:p>
    <w:p w:rsidR="00137314" w:rsidRPr="00C630C7" w:rsidRDefault="00137314" w:rsidP="00137314">
      <w:pPr>
        <w:shd w:val="clear" w:color="auto" w:fill="FFFFFF"/>
        <w:ind w:left="58"/>
        <w:contextualSpacing/>
        <w:rPr>
          <w:sz w:val="24"/>
          <w:szCs w:val="24"/>
        </w:rPr>
      </w:pPr>
      <w:r w:rsidRPr="00C630C7">
        <w:rPr>
          <w:spacing w:val="-1"/>
          <w:sz w:val="24"/>
          <w:szCs w:val="24"/>
        </w:rPr>
        <w:t xml:space="preserve">-Основную образовательную программу дошкольного образования, разработанную учреждением, составленную с учётом инновационной образовательной программой дошкольного образования «От рождения до школы» под редакцией Н.Е. </w:t>
      </w:r>
      <w:proofErr w:type="spellStart"/>
      <w:r w:rsidRPr="00C630C7">
        <w:rPr>
          <w:spacing w:val="-1"/>
          <w:sz w:val="24"/>
          <w:szCs w:val="24"/>
        </w:rPr>
        <w:t>Вераксы</w:t>
      </w:r>
      <w:proofErr w:type="spellEnd"/>
      <w:r w:rsidRPr="00C630C7">
        <w:rPr>
          <w:spacing w:val="-1"/>
          <w:sz w:val="24"/>
          <w:szCs w:val="24"/>
        </w:rPr>
        <w:t xml:space="preserve">, Т.С. </w:t>
      </w:r>
      <w:r w:rsidRPr="00C630C7">
        <w:rPr>
          <w:sz w:val="24"/>
          <w:szCs w:val="24"/>
        </w:rPr>
        <w:t>Комаровой, Адаптированные образовательные программы: для детей с ЗПР, ТНР, нарушением зрения</w:t>
      </w:r>
    </w:p>
    <w:p w:rsidR="00137314" w:rsidRPr="00C630C7" w:rsidRDefault="00137314" w:rsidP="00137314">
      <w:pPr>
        <w:shd w:val="clear" w:color="auto" w:fill="FFFFFF"/>
        <w:spacing w:before="322"/>
        <w:ind w:left="10"/>
        <w:contextualSpacing/>
        <w:rPr>
          <w:sz w:val="24"/>
          <w:szCs w:val="24"/>
        </w:rPr>
      </w:pPr>
      <w:r w:rsidRPr="00C630C7">
        <w:rPr>
          <w:b/>
          <w:bCs/>
          <w:spacing w:val="-2"/>
          <w:sz w:val="24"/>
          <w:szCs w:val="24"/>
        </w:rPr>
        <w:t>Парциальные программы:</w:t>
      </w:r>
    </w:p>
    <w:p w:rsidR="00137314" w:rsidRPr="00C630C7" w:rsidRDefault="00137314" w:rsidP="00137314">
      <w:pPr>
        <w:shd w:val="clear" w:color="auto" w:fill="FFFFFF"/>
        <w:spacing w:before="312"/>
        <w:ind w:left="10"/>
        <w:contextualSpacing/>
        <w:rPr>
          <w:spacing w:val="-2"/>
          <w:sz w:val="24"/>
          <w:szCs w:val="24"/>
        </w:rPr>
      </w:pPr>
      <w:r w:rsidRPr="00C630C7">
        <w:rPr>
          <w:b/>
          <w:bCs/>
          <w:spacing w:val="-2"/>
          <w:sz w:val="24"/>
          <w:szCs w:val="24"/>
        </w:rPr>
        <w:t>«Юный путешественник»</w:t>
      </w:r>
      <w:r w:rsidRPr="00C630C7">
        <w:rPr>
          <w:spacing w:val="-2"/>
          <w:sz w:val="24"/>
          <w:szCs w:val="24"/>
        </w:rPr>
        <w:t>;</w:t>
      </w:r>
    </w:p>
    <w:p w:rsidR="00137314" w:rsidRPr="00C630C7" w:rsidRDefault="00137314" w:rsidP="00137314">
      <w:pPr>
        <w:contextualSpacing/>
        <w:jc w:val="both"/>
        <w:textAlignment w:val="baseline"/>
        <w:rPr>
          <w:color w:val="373737"/>
          <w:sz w:val="24"/>
          <w:szCs w:val="24"/>
        </w:rPr>
      </w:pPr>
      <w:r w:rsidRPr="00C630C7">
        <w:rPr>
          <w:b/>
          <w:bCs/>
          <w:spacing w:val="-2"/>
          <w:sz w:val="24"/>
          <w:szCs w:val="24"/>
        </w:rPr>
        <w:t>Коррекционно</w:t>
      </w:r>
      <w:r w:rsidRPr="00C630C7">
        <w:rPr>
          <w:sz w:val="24"/>
          <w:szCs w:val="24"/>
        </w:rPr>
        <w:t>-развивающие: «Подготовка к школе детей с ЗПР» под редакцией С. Шевченко, «Коррекционная программа для детей с нарушением зрения под редакцией  Л.Плаксиной,</w:t>
      </w:r>
      <w:r w:rsidRPr="00C630C7">
        <w:rPr>
          <w:color w:val="373737"/>
          <w:sz w:val="24"/>
          <w:szCs w:val="24"/>
          <w:bdr w:val="none" w:sz="0" w:space="0" w:color="auto" w:frame="1"/>
        </w:rPr>
        <w:t xml:space="preserve"> Программы </w:t>
      </w:r>
      <w:r w:rsidRPr="00C630C7">
        <w:rPr>
          <w:color w:val="000000"/>
          <w:sz w:val="24"/>
          <w:szCs w:val="24"/>
          <w:bdr w:val="none" w:sz="0" w:space="0" w:color="auto" w:frame="1"/>
        </w:rPr>
        <w:t>Т.Б.Филичевой и  Г.В.Чиркиной </w:t>
      </w:r>
      <w:r w:rsidRPr="00C630C7">
        <w:rPr>
          <w:color w:val="373737"/>
          <w:sz w:val="24"/>
          <w:szCs w:val="24"/>
          <w:bdr w:val="none" w:sz="0" w:space="0" w:color="auto" w:frame="1"/>
        </w:rPr>
        <w:t>« Коррекционное обучение  и  воспитание  детей с  общим недоразвитием  речи».</w:t>
      </w:r>
    </w:p>
    <w:p w:rsidR="00137314" w:rsidRDefault="00137314" w:rsidP="00137314">
      <w:pPr>
        <w:contextualSpacing/>
        <w:jc w:val="both"/>
        <w:textAlignment w:val="baseline"/>
        <w:rPr>
          <w:color w:val="373737"/>
          <w:sz w:val="24"/>
          <w:szCs w:val="24"/>
          <w:bdr w:val="none" w:sz="0" w:space="0" w:color="auto" w:frame="1"/>
        </w:rPr>
      </w:pPr>
      <w:r w:rsidRPr="00C630C7">
        <w:rPr>
          <w:color w:val="373737"/>
          <w:sz w:val="24"/>
          <w:szCs w:val="24"/>
          <w:bdr w:val="none" w:sz="0" w:space="0" w:color="auto" w:frame="1"/>
        </w:rPr>
        <w:t>- Адаптированная примерная основная образовательная программа для дошкольников с тяжёлыми нарушениями речи. Под ред. проф. Л. В. Лопатиной.</w:t>
      </w:r>
    </w:p>
    <w:p w:rsidR="00137314" w:rsidRPr="00C630C7" w:rsidRDefault="00137314" w:rsidP="00137314">
      <w:pPr>
        <w:contextualSpacing/>
        <w:jc w:val="both"/>
        <w:textAlignment w:val="baseline"/>
        <w:rPr>
          <w:color w:val="373737"/>
          <w:sz w:val="24"/>
          <w:szCs w:val="24"/>
          <w:bdr w:val="none" w:sz="0" w:space="0" w:color="auto" w:frame="1"/>
        </w:rPr>
      </w:pPr>
    </w:p>
    <w:p w:rsidR="00137314" w:rsidRPr="00C630C7" w:rsidRDefault="00137314" w:rsidP="00137314">
      <w:pPr>
        <w:shd w:val="clear" w:color="auto" w:fill="FFFFFF"/>
        <w:spacing w:before="312"/>
        <w:ind w:left="10"/>
        <w:contextualSpacing/>
        <w:rPr>
          <w:sz w:val="24"/>
          <w:szCs w:val="24"/>
        </w:rPr>
      </w:pPr>
    </w:p>
    <w:p w:rsidR="00137314" w:rsidRPr="00C630C7" w:rsidRDefault="00137314" w:rsidP="00137314">
      <w:pPr>
        <w:shd w:val="clear" w:color="auto" w:fill="FFFFFF"/>
        <w:ind w:left="5" w:right="4858"/>
        <w:contextualSpacing/>
        <w:rPr>
          <w:sz w:val="24"/>
          <w:szCs w:val="24"/>
        </w:rPr>
      </w:pPr>
      <w:r w:rsidRPr="00C630C7">
        <w:rPr>
          <w:b/>
          <w:bCs/>
          <w:spacing w:val="-1"/>
          <w:sz w:val="24"/>
          <w:szCs w:val="24"/>
        </w:rPr>
        <w:t xml:space="preserve">«Приобщение детей к истокам русской народной культуры» </w:t>
      </w:r>
      <w:r w:rsidRPr="00C630C7">
        <w:rPr>
          <w:spacing w:val="-1"/>
          <w:sz w:val="24"/>
          <w:szCs w:val="24"/>
        </w:rPr>
        <w:t xml:space="preserve">О.А.Князевой, </w:t>
      </w:r>
      <w:proofErr w:type="spellStart"/>
      <w:r w:rsidRPr="00C630C7">
        <w:rPr>
          <w:spacing w:val="-1"/>
          <w:sz w:val="24"/>
          <w:szCs w:val="24"/>
        </w:rPr>
        <w:lastRenderedPageBreak/>
        <w:t>М.Д.Маханевой</w:t>
      </w:r>
      <w:proofErr w:type="spellEnd"/>
      <w:r w:rsidRPr="00C630C7">
        <w:rPr>
          <w:spacing w:val="-1"/>
          <w:sz w:val="24"/>
          <w:szCs w:val="24"/>
        </w:rPr>
        <w:t xml:space="preserve">; </w:t>
      </w:r>
      <w:r w:rsidRPr="00C630C7">
        <w:rPr>
          <w:b/>
          <w:bCs/>
          <w:sz w:val="24"/>
          <w:szCs w:val="24"/>
        </w:rPr>
        <w:t xml:space="preserve">«Основы безопасности детей дошкольного возраста» </w:t>
      </w:r>
      <w:r w:rsidRPr="00C630C7">
        <w:rPr>
          <w:sz w:val="24"/>
          <w:szCs w:val="24"/>
        </w:rPr>
        <w:t xml:space="preserve">Р.Б. </w:t>
      </w:r>
      <w:proofErr w:type="spellStart"/>
      <w:r w:rsidRPr="00C630C7">
        <w:rPr>
          <w:sz w:val="24"/>
          <w:szCs w:val="24"/>
        </w:rPr>
        <w:t>Стеркина</w:t>
      </w:r>
      <w:proofErr w:type="spellEnd"/>
      <w:r w:rsidRPr="00C630C7">
        <w:rPr>
          <w:sz w:val="24"/>
          <w:szCs w:val="24"/>
        </w:rPr>
        <w:t>. -Осокина Т.П., Тимофеева Е.А. «Игры и развлечения детей на воздухе»- М.: Просвещение.</w:t>
      </w:r>
    </w:p>
    <w:p w:rsidR="00137314" w:rsidRPr="00C630C7" w:rsidRDefault="00137314" w:rsidP="00137314">
      <w:pPr>
        <w:numPr>
          <w:ilvl w:val="0"/>
          <w:numId w:val="7"/>
        </w:numPr>
        <w:shd w:val="clear" w:color="auto" w:fill="FFFFFF"/>
        <w:tabs>
          <w:tab w:val="left" w:pos="202"/>
        </w:tabs>
        <w:ind w:left="10"/>
        <w:contextualSpacing/>
        <w:rPr>
          <w:sz w:val="24"/>
          <w:szCs w:val="24"/>
        </w:rPr>
      </w:pPr>
      <w:proofErr w:type="spellStart"/>
      <w:r w:rsidRPr="00C630C7">
        <w:rPr>
          <w:spacing w:val="-1"/>
          <w:sz w:val="24"/>
          <w:szCs w:val="24"/>
        </w:rPr>
        <w:t>Дозорова</w:t>
      </w:r>
      <w:proofErr w:type="spellEnd"/>
      <w:r w:rsidRPr="00C630C7">
        <w:rPr>
          <w:spacing w:val="-1"/>
          <w:sz w:val="24"/>
          <w:szCs w:val="24"/>
        </w:rPr>
        <w:t xml:space="preserve"> М.А., </w:t>
      </w:r>
      <w:proofErr w:type="spellStart"/>
      <w:r w:rsidRPr="00C630C7">
        <w:rPr>
          <w:spacing w:val="-1"/>
          <w:sz w:val="24"/>
          <w:szCs w:val="24"/>
        </w:rPr>
        <w:t>КошлеваН.В</w:t>
      </w:r>
      <w:proofErr w:type="spellEnd"/>
      <w:r w:rsidRPr="00C630C7">
        <w:rPr>
          <w:spacing w:val="-1"/>
          <w:sz w:val="24"/>
          <w:szCs w:val="24"/>
        </w:rPr>
        <w:t xml:space="preserve">., </w:t>
      </w:r>
      <w:proofErr w:type="spellStart"/>
      <w:r w:rsidRPr="00C630C7">
        <w:rPr>
          <w:spacing w:val="-1"/>
          <w:sz w:val="24"/>
          <w:szCs w:val="24"/>
        </w:rPr>
        <w:t>Корник</w:t>
      </w:r>
      <w:proofErr w:type="spellEnd"/>
      <w:r w:rsidRPr="00C630C7">
        <w:rPr>
          <w:spacing w:val="-1"/>
          <w:sz w:val="24"/>
          <w:szCs w:val="24"/>
        </w:rPr>
        <w:t xml:space="preserve"> А. А. Программа «</w:t>
      </w:r>
      <w:proofErr w:type="spellStart"/>
      <w:r w:rsidRPr="00C630C7">
        <w:rPr>
          <w:spacing w:val="-1"/>
          <w:sz w:val="24"/>
          <w:szCs w:val="24"/>
        </w:rPr>
        <w:t>СемьЯ</w:t>
      </w:r>
      <w:proofErr w:type="spellEnd"/>
      <w:r w:rsidRPr="00C630C7">
        <w:rPr>
          <w:spacing w:val="-1"/>
          <w:sz w:val="24"/>
          <w:szCs w:val="24"/>
        </w:rPr>
        <w:t>».</w:t>
      </w:r>
    </w:p>
    <w:p w:rsidR="00137314" w:rsidRPr="00C630C7" w:rsidRDefault="00137314" w:rsidP="00137314">
      <w:pPr>
        <w:numPr>
          <w:ilvl w:val="0"/>
          <w:numId w:val="7"/>
        </w:numPr>
        <w:shd w:val="clear" w:color="auto" w:fill="FFFFFF"/>
        <w:tabs>
          <w:tab w:val="left" w:pos="202"/>
        </w:tabs>
        <w:ind w:left="10" w:right="883"/>
        <w:contextualSpacing/>
        <w:rPr>
          <w:sz w:val="24"/>
          <w:szCs w:val="24"/>
        </w:rPr>
      </w:pPr>
      <w:proofErr w:type="spellStart"/>
      <w:r w:rsidRPr="00C630C7">
        <w:rPr>
          <w:spacing w:val="-2"/>
          <w:sz w:val="24"/>
          <w:szCs w:val="24"/>
        </w:rPr>
        <w:t>Стеркина</w:t>
      </w:r>
      <w:proofErr w:type="spellEnd"/>
      <w:r w:rsidRPr="00C630C7">
        <w:rPr>
          <w:spacing w:val="-2"/>
          <w:sz w:val="24"/>
          <w:szCs w:val="24"/>
        </w:rPr>
        <w:t xml:space="preserve"> Р.Б., Князева О.Л., Авдеева Н.Н. Безопасность: Учебное пособие по основам безопасности жизнедеятельности детей старшего </w:t>
      </w:r>
      <w:r w:rsidRPr="00C630C7">
        <w:rPr>
          <w:sz w:val="24"/>
          <w:szCs w:val="24"/>
        </w:rPr>
        <w:t>дошкольного возраста.</w:t>
      </w:r>
    </w:p>
    <w:p w:rsidR="00137314" w:rsidRPr="00C630C7" w:rsidRDefault="00137314" w:rsidP="00137314">
      <w:pPr>
        <w:numPr>
          <w:ilvl w:val="0"/>
          <w:numId w:val="7"/>
        </w:numPr>
        <w:shd w:val="clear" w:color="auto" w:fill="FFFFFF"/>
        <w:tabs>
          <w:tab w:val="left" w:pos="202"/>
        </w:tabs>
        <w:ind w:left="10"/>
        <w:contextualSpacing/>
        <w:rPr>
          <w:sz w:val="24"/>
          <w:szCs w:val="24"/>
        </w:rPr>
      </w:pPr>
      <w:proofErr w:type="spellStart"/>
      <w:r w:rsidRPr="00C630C7">
        <w:rPr>
          <w:sz w:val="24"/>
          <w:szCs w:val="24"/>
        </w:rPr>
        <w:t>Журова</w:t>
      </w:r>
      <w:proofErr w:type="spellEnd"/>
      <w:r w:rsidRPr="00C630C7">
        <w:rPr>
          <w:sz w:val="24"/>
          <w:szCs w:val="24"/>
        </w:rPr>
        <w:t xml:space="preserve"> Л.Е., </w:t>
      </w:r>
      <w:proofErr w:type="spellStart"/>
      <w:r w:rsidRPr="00C630C7">
        <w:rPr>
          <w:sz w:val="24"/>
          <w:szCs w:val="24"/>
        </w:rPr>
        <w:t>Варенцова</w:t>
      </w:r>
      <w:proofErr w:type="spellEnd"/>
      <w:r w:rsidRPr="00C630C7">
        <w:rPr>
          <w:sz w:val="24"/>
          <w:szCs w:val="24"/>
        </w:rPr>
        <w:t xml:space="preserve"> Н.С. Подготовка к обучению грамоте.</w:t>
      </w:r>
    </w:p>
    <w:p w:rsidR="00137314" w:rsidRPr="00C630C7" w:rsidRDefault="00137314" w:rsidP="00137314">
      <w:pPr>
        <w:numPr>
          <w:ilvl w:val="0"/>
          <w:numId w:val="7"/>
        </w:numPr>
        <w:shd w:val="clear" w:color="auto" w:fill="FFFFFF"/>
        <w:tabs>
          <w:tab w:val="left" w:pos="202"/>
        </w:tabs>
        <w:ind w:left="10"/>
        <w:contextualSpacing/>
        <w:rPr>
          <w:sz w:val="24"/>
          <w:szCs w:val="24"/>
        </w:rPr>
      </w:pPr>
      <w:r w:rsidRPr="00C630C7">
        <w:rPr>
          <w:spacing w:val="-2"/>
          <w:sz w:val="24"/>
          <w:szCs w:val="24"/>
        </w:rPr>
        <w:t>Новикова В.П. Математика в детском саду.</w:t>
      </w:r>
    </w:p>
    <w:p w:rsidR="00137314" w:rsidRPr="00C630C7" w:rsidRDefault="00137314" w:rsidP="00137314">
      <w:pPr>
        <w:numPr>
          <w:ilvl w:val="0"/>
          <w:numId w:val="7"/>
        </w:numPr>
        <w:shd w:val="clear" w:color="auto" w:fill="FFFFFF"/>
        <w:tabs>
          <w:tab w:val="left" w:pos="202"/>
        </w:tabs>
        <w:ind w:left="10"/>
        <w:contextualSpacing/>
        <w:rPr>
          <w:sz w:val="24"/>
          <w:szCs w:val="24"/>
        </w:rPr>
      </w:pPr>
      <w:r w:rsidRPr="00C630C7">
        <w:rPr>
          <w:sz w:val="24"/>
          <w:szCs w:val="24"/>
        </w:rPr>
        <w:t>Николаева С.Н. Экологическое воспитание дошкольников.</w:t>
      </w:r>
    </w:p>
    <w:p w:rsidR="00137314" w:rsidRPr="00C630C7" w:rsidRDefault="00137314" w:rsidP="00137314">
      <w:pPr>
        <w:shd w:val="clear" w:color="auto" w:fill="FFFFFF"/>
        <w:tabs>
          <w:tab w:val="left" w:pos="14698"/>
        </w:tabs>
        <w:contextualSpacing/>
        <w:rPr>
          <w:sz w:val="24"/>
          <w:szCs w:val="24"/>
        </w:rPr>
      </w:pPr>
      <w:r w:rsidRPr="00C630C7">
        <w:rPr>
          <w:spacing w:val="-1"/>
          <w:sz w:val="24"/>
          <w:szCs w:val="24"/>
        </w:rPr>
        <w:t xml:space="preserve">- </w:t>
      </w:r>
      <w:proofErr w:type="spellStart"/>
      <w:r w:rsidRPr="00C630C7">
        <w:rPr>
          <w:spacing w:val="-1"/>
          <w:sz w:val="24"/>
          <w:szCs w:val="24"/>
        </w:rPr>
        <w:t>Пензулаева</w:t>
      </w:r>
      <w:proofErr w:type="spellEnd"/>
      <w:r w:rsidRPr="00C630C7">
        <w:rPr>
          <w:spacing w:val="-1"/>
          <w:sz w:val="24"/>
          <w:szCs w:val="24"/>
        </w:rPr>
        <w:t xml:space="preserve"> Л.И.   «Физкультурные занятия с детьми 3-4 лет» М.   «Мозаика-   Синтез»,   «Физкультурные занятия   с детьми </w:t>
      </w:r>
      <w:r w:rsidRPr="00C630C7">
        <w:rPr>
          <w:spacing w:val="-14"/>
          <w:sz w:val="24"/>
          <w:szCs w:val="24"/>
        </w:rPr>
        <w:t>5-6»,</w:t>
      </w:r>
    </w:p>
    <w:p w:rsidR="00137314" w:rsidRPr="00C630C7" w:rsidRDefault="00137314" w:rsidP="00137314">
      <w:pPr>
        <w:shd w:val="clear" w:color="auto" w:fill="FFFFFF"/>
        <w:ind w:left="10"/>
        <w:contextualSpacing/>
        <w:rPr>
          <w:sz w:val="24"/>
          <w:szCs w:val="24"/>
        </w:rPr>
      </w:pPr>
      <w:r w:rsidRPr="00C630C7">
        <w:rPr>
          <w:sz w:val="24"/>
          <w:szCs w:val="24"/>
        </w:rPr>
        <w:t>«Оздоровительная гимнастика для детей 3-7лет» М. «Мозаика- Синтез»</w:t>
      </w:r>
    </w:p>
    <w:p w:rsidR="00137314" w:rsidRPr="00C630C7" w:rsidRDefault="00137314" w:rsidP="00137314">
      <w:pPr>
        <w:numPr>
          <w:ilvl w:val="0"/>
          <w:numId w:val="7"/>
        </w:numPr>
        <w:shd w:val="clear" w:color="auto" w:fill="FFFFFF"/>
        <w:tabs>
          <w:tab w:val="left" w:pos="202"/>
        </w:tabs>
        <w:ind w:left="10"/>
        <w:contextualSpacing/>
        <w:rPr>
          <w:sz w:val="24"/>
          <w:szCs w:val="24"/>
        </w:rPr>
      </w:pPr>
      <w:r w:rsidRPr="00C630C7">
        <w:rPr>
          <w:sz w:val="24"/>
          <w:szCs w:val="24"/>
        </w:rPr>
        <w:t xml:space="preserve">Г.Зайцев «Расти здоровым», «Воспитай себя» - СПб.: </w:t>
      </w:r>
      <w:proofErr w:type="spellStart"/>
      <w:r w:rsidRPr="00C630C7">
        <w:rPr>
          <w:sz w:val="24"/>
          <w:szCs w:val="24"/>
        </w:rPr>
        <w:t>Акцидент</w:t>
      </w:r>
      <w:proofErr w:type="spellEnd"/>
      <w:r w:rsidRPr="00C630C7">
        <w:rPr>
          <w:sz w:val="24"/>
          <w:szCs w:val="24"/>
        </w:rPr>
        <w:t>, 2006</w:t>
      </w:r>
    </w:p>
    <w:p w:rsidR="00137314" w:rsidRPr="00C630C7" w:rsidRDefault="00137314" w:rsidP="00137314">
      <w:pPr>
        <w:numPr>
          <w:ilvl w:val="0"/>
          <w:numId w:val="7"/>
        </w:numPr>
        <w:shd w:val="clear" w:color="auto" w:fill="FFFFFF"/>
        <w:tabs>
          <w:tab w:val="left" w:pos="202"/>
        </w:tabs>
        <w:spacing w:before="5"/>
        <w:ind w:left="10"/>
        <w:contextualSpacing/>
        <w:rPr>
          <w:sz w:val="24"/>
          <w:szCs w:val="24"/>
        </w:rPr>
      </w:pPr>
      <w:r w:rsidRPr="00C630C7">
        <w:rPr>
          <w:spacing w:val="-2"/>
          <w:sz w:val="24"/>
          <w:szCs w:val="24"/>
        </w:rPr>
        <w:t>Е.Данилова «Изучаю себя» - М., 2003</w:t>
      </w:r>
    </w:p>
    <w:p w:rsidR="00137314" w:rsidRPr="00C630C7" w:rsidRDefault="00137314" w:rsidP="00137314">
      <w:pPr>
        <w:numPr>
          <w:ilvl w:val="0"/>
          <w:numId w:val="5"/>
        </w:numPr>
        <w:shd w:val="clear" w:color="auto" w:fill="FFFFFF"/>
        <w:tabs>
          <w:tab w:val="left" w:pos="139"/>
        </w:tabs>
        <w:spacing w:before="14"/>
        <w:ind w:left="19"/>
        <w:contextualSpacing/>
        <w:rPr>
          <w:sz w:val="24"/>
          <w:szCs w:val="24"/>
        </w:rPr>
      </w:pPr>
      <w:r w:rsidRPr="00C630C7">
        <w:rPr>
          <w:spacing w:val="-2"/>
          <w:sz w:val="24"/>
          <w:szCs w:val="24"/>
        </w:rPr>
        <w:t xml:space="preserve">Г.Зайцев «Уроки Айболита» - СПб.: </w:t>
      </w:r>
      <w:proofErr w:type="spellStart"/>
      <w:r w:rsidRPr="00C630C7">
        <w:rPr>
          <w:spacing w:val="-2"/>
          <w:sz w:val="24"/>
          <w:szCs w:val="24"/>
        </w:rPr>
        <w:t>Акцидент</w:t>
      </w:r>
      <w:proofErr w:type="spellEnd"/>
      <w:r w:rsidRPr="00C630C7">
        <w:rPr>
          <w:spacing w:val="-2"/>
          <w:sz w:val="24"/>
          <w:szCs w:val="24"/>
        </w:rPr>
        <w:t>, 2001</w:t>
      </w:r>
    </w:p>
    <w:p w:rsidR="00137314" w:rsidRPr="00C630C7" w:rsidRDefault="00137314" w:rsidP="00137314">
      <w:pPr>
        <w:numPr>
          <w:ilvl w:val="0"/>
          <w:numId w:val="5"/>
        </w:numPr>
        <w:shd w:val="clear" w:color="auto" w:fill="FFFFFF"/>
        <w:tabs>
          <w:tab w:val="left" w:pos="139"/>
        </w:tabs>
        <w:spacing w:before="5"/>
        <w:ind w:left="19"/>
        <w:contextualSpacing/>
        <w:rPr>
          <w:sz w:val="24"/>
          <w:szCs w:val="24"/>
        </w:rPr>
      </w:pPr>
      <w:r w:rsidRPr="00C630C7">
        <w:rPr>
          <w:sz w:val="24"/>
          <w:szCs w:val="24"/>
        </w:rPr>
        <w:t>Губанова Н. Ф «Развитие игровой деятельности. Система работы...» М.: «Мозаика- Синтез</w:t>
      </w:r>
    </w:p>
    <w:p w:rsidR="00137314" w:rsidRPr="00C630C7" w:rsidRDefault="00137314" w:rsidP="00137314">
      <w:pPr>
        <w:numPr>
          <w:ilvl w:val="0"/>
          <w:numId w:val="5"/>
        </w:numPr>
        <w:shd w:val="clear" w:color="auto" w:fill="FFFFFF"/>
        <w:tabs>
          <w:tab w:val="left" w:pos="139"/>
        </w:tabs>
        <w:ind w:left="19"/>
        <w:contextualSpacing/>
        <w:rPr>
          <w:sz w:val="24"/>
          <w:szCs w:val="24"/>
        </w:rPr>
      </w:pPr>
      <w:r w:rsidRPr="00C630C7">
        <w:rPr>
          <w:sz w:val="24"/>
          <w:szCs w:val="24"/>
        </w:rPr>
        <w:t>Губанова Н. Ф. Игровая деятельность в детском саду М.: «Мозаика- Синтез</w:t>
      </w:r>
    </w:p>
    <w:p w:rsidR="00137314" w:rsidRPr="00C630C7" w:rsidRDefault="00137314" w:rsidP="00137314">
      <w:pPr>
        <w:numPr>
          <w:ilvl w:val="0"/>
          <w:numId w:val="5"/>
        </w:numPr>
        <w:shd w:val="clear" w:color="auto" w:fill="FFFFFF"/>
        <w:tabs>
          <w:tab w:val="left" w:pos="139"/>
        </w:tabs>
        <w:ind w:left="19"/>
        <w:contextualSpacing/>
        <w:rPr>
          <w:sz w:val="24"/>
          <w:szCs w:val="24"/>
        </w:rPr>
      </w:pPr>
      <w:r w:rsidRPr="00C630C7">
        <w:rPr>
          <w:sz w:val="24"/>
          <w:szCs w:val="24"/>
        </w:rPr>
        <w:t>Новосёлова С.Л. «Игра дошкольника» М.: «Мозаика- Синтез</w:t>
      </w:r>
    </w:p>
    <w:p w:rsidR="00137314" w:rsidRPr="00C630C7" w:rsidRDefault="00137314" w:rsidP="00137314">
      <w:pPr>
        <w:numPr>
          <w:ilvl w:val="0"/>
          <w:numId w:val="5"/>
        </w:numPr>
        <w:shd w:val="clear" w:color="auto" w:fill="FFFFFF"/>
        <w:tabs>
          <w:tab w:val="left" w:pos="139"/>
        </w:tabs>
        <w:ind w:left="19"/>
        <w:contextualSpacing/>
        <w:rPr>
          <w:sz w:val="24"/>
          <w:szCs w:val="24"/>
        </w:rPr>
      </w:pPr>
      <w:r w:rsidRPr="00C630C7">
        <w:rPr>
          <w:sz w:val="24"/>
          <w:szCs w:val="24"/>
        </w:rPr>
        <w:t>Кошелев В.М. «Художественный и ручной труд в детском саду». Книга для воспитателей детского сада и родителей. М.Просвещение</w:t>
      </w:r>
    </w:p>
    <w:p w:rsidR="00137314" w:rsidRPr="00C630C7" w:rsidRDefault="00137314" w:rsidP="00137314">
      <w:pPr>
        <w:numPr>
          <w:ilvl w:val="0"/>
          <w:numId w:val="5"/>
        </w:numPr>
        <w:shd w:val="clear" w:color="auto" w:fill="FFFFFF"/>
        <w:tabs>
          <w:tab w:val="left" w:pos="139"/>
        </w:tabs>
        <w:ind w:left="19"/>
        <w:contextualSpacing/>
        <w:rPr>
          <w:sz w:val="24"/>
          <w:szCs w:val="24"/>
        </w:rPr>
      </w:pPr>
      <w:proofErr w:type="spellStart"/>
      <w:r w:rsidRPr="00C630C7">
        <w:rPr>
          <w:sz w:val="24"/>
          <w:szCs w:val="24"/>
        </w:rPr>
        <w:t>Куцакова</w:t>
      </w:r>
      <w:proofErr w:type="spellEnd"/>
      <w:r w:rsidRPr="00C630C7">
        <w:rPr>
          <w:sz w:val="24"/>
          <w:szCs w:val="24"/>
        </w:rPr>
        <w:t xml:space="preserve"> Л. В. «Творим и мастерим. Ручной труд в детском саду и дома.» М.: «Мозаика- Синтез»</w:t>
      </w:r>
    </w:p>
    <w:p w:rsidR="00137314" w:rsidRPr="00C630C7" w:rsidRDefault="00137314" w:rsidP="00137314">
      <w:pPr>
        <w:numPr>
          <w:ilvl w:val="0"/>
          <w:numId w:val="5"/>
        </w:numPr>
        <w:shd w:val="clear" w:color="auto" w:fill="FFFFFF"/>
        <w:tabs>
          <w:tab w:val="left" w:pos="139"/>
        </w:tabs>
        <w:ind w:left="19"/>
        <w:contextualSpacing/>
        <w:rPr>
          <w:sz w:val="24"/>
          <w:szCs w:val="24"/>
        </w:rPr>
      </w:pPr>
      <w:proofErr w:type="spellStart"/>
      <w:r w:rsidRPr="00C630C7">
        <w:rPr>
          <w:sz w:val="24"/>
          <w:szCs w:val="24"/>
        </w:rPr>
        <w:t>Куцакова</w:t>
      </w:r>
      <w:proofErr w:type="spellEnd"/>
      <w:r w:rsidRPr="00C630C7">
        <w:rPr>
          <w:sz w:val="24"/>
          <w:szCs w:val="24"/>
        </w:rPr>
        <w:t xml:space="preserve"> Л. В. Нравственно-трудовое воспитание в детском саду М.: «Мозаика- Синтез»</w:t>
      </w:r>
    </w:p>
    <w:p w:rsidR="00137314" w:rsidRPr="00C630C7" w:rsidRDefault="00137314" w:rsidP="00137314">
      <w:pPr>
        <w:numPr>
          <w:ilvl w:val="0"/>
          <w:numId w:val="5"/>
        </w:numPr>
        <w:shd w:val="clear" w:color="auto" w:fill="FFFFFF"/>
        <w:tabs>
          <w:tab w:val="left" w:pos="139"/>
        </w:tabs>
        <w:ind w:left="139" w:right="1766" w:hanging="120"/>
        <w:contextualSpacing/>
        <w:rPr>
          <w:sz w:val="24"/>
          <w:szCs w:val="24"/>
        </w:rPr>
      </w:pPr>
      <w:r w:rsidRPr="00C630C7">
        <w:rPr>
          <w:spacing w:val="-2"/>
          <w:sz w:val="24"/>
          <w:szCs w:val="24"/>
        </w:rPr>
        <w:t xml:space="preserve">Комарова Т.С. , </w:t>
      </w:r>
      <w:proofErr w:type="spellStart"/>
      <w:r w:rsidRPr="00C630C7">
        <w:rPr>
          <w:spacing w:val="-2"/>
          <w:sz w:val="24"/>
          <w:szCs w:val="24"/>
        </w:rPr>
        <w:t>Куцакова</w:t>
      </w:r>
      <w:proofErr w:type="spellEnd"/>
      <w:r w:rsidRPr="00C630C7">
        <w:rPr>
          <w:spacing w:val="-2"/>
          <w:sz w:val="24"/>
          <w:szCs w:val="24"/>
        </w:rPr>
        <w:t xml:space="preserve"> Л.В., Павлова Л.Ю.. Программа и методические рекомендации «Трудовое воспитание в детском саду» </w:t>
      </w:r>
      <w:r w:rsidRPr="00C630C7">
        <w:rPr>
          <w:sz w:val="24"/>
          <w:szCs w:val="24"/>
        </w:rPr>
        <w:t>М.: «Мозаика- Синтез»</w:t>
      </w:r>
    </w:p>
    <w:p w:rsidR="00137314" w:rsidRDefault="00137314" w:rsidP="00137314">
      <w:pPr>
        <w:shd w:val="clear" w:color="auto" w:fill="FFFFFF"/>
        <w:spacing w:before="811"/>
        <w:ind w:left="19" w:right="370"/>
        <w:contextualSpacing/>
        <w:jc w:val="both"/>
        <w:rPr>
          <w:sz w:val="24"/>
          <w:szCs w:val="24"/>
        </w:rPr>
      </w:pPr>
      <w:r w:rsidRPr="00C630C7">
        <w:rPr>
          <w:spacing w:val="-1"/>
          <w:sz w:val="24"/>
          <w:szCs w:val="24"/>
        </w:rPr>
        <w:t xml:space="preserve">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w:t>
      </w:r>
      <w:r w:rsidRPr="00C630C7">
        <w:rPr>
          <w:sz w:val="24"/>
          <w:szCs w:val="24"/>
        </w:rPr>
        <w:t xml:space="preserve">фронтально, подгруппами, индивидуально. Планируются комплексные и интегрированные занятия, комбинированные и тематические. На </w:t>
      </w:r>
      <w:r w:rsidRPr="00C630C7">
        <w:rPr>
          <w:spacing w:val="-1"/>
          <w:sz w:val="24"/>
          <w:szCs w:val="24"/>
        </w:rPr>
        <w:t xml:space="preserve">занятиях по рисованию, лепке, аппликации интегрированного характера детям предоставляется возможность экспериментировать, искать новые </w:t>
      </w:r>
      <w:r w:rsidRPr="00C630C7">
        <w:rPr>
          <w:sz w:val="24"/>
          <w:szCs w:val="24"/>
        </w:rPr>
        <w:t xml:space="preserve">пути, сравнивать, анализировать, решать задачи нахождения адекватных способов изображения, проявлять большую самостоятельность. Эти </w:t>
      </w:r>
      <w:r w:rsidRPr="00C630C7">
        <w:rPr>
          <w:spacing w:val="-2"/>
          <w:sz w:val="24"/>
          <w:szCs w:val="24"/>
        </w:rPr>
        <w:t xml:space="preserve">занятия объединяют детей общими впечатлениями, переживаниями, эмоциями, способствуют формированию коллективных взаимоотношений. В </w:t>
      </w:r>
      <w:r w:rsidRPr="00C630C7">
        <w:rPr>
          <w:sz w:val="24"/>
          <w:szCs w:val="24"/>
        </w:rPr>
        <w:t>результате дети лучше усваивают новые приемы изобразительной деятельности. Продолжительность занятий определяется санитарно-эпидемиологическими требованиями к учебной нагрузке ребенка определенного возраста.</w:t>
      </w:r>
    </w:p>
    <w:p w:rsidR="00137314" w:rsidRPr="00C630C7" w:rsidRDefault="00137314" w:rsidP="00137314">
      <w:pPr>
        <w:shd w:val="clear" w:color="auto" w:fill="FFFFFF"/>
        <w:spacing w:before="811"/>
        <w:ind w:left="19" w:right="370"/>
        <w:contextualSpacing/>
        <w:jc w:val="both"/>
        <w:rPr>
          <w:sz w:val="24"/>
          <w:szCs w:val="24"/>
        </w:rPr>
      </w:pPr>
    </w:p>
    <w:p w:rsidR="00137314" w:rsidRPr="00C630C7" w:rsidRDefault="00137314" w:rsidP="00137314">
      <w:pPr>
        <w:shd w:val="clear" w:color="auto" w:fill="FFFFFF"/>
        <w:spacing w:before="278"/>
        <w:ind w:left="19"/>
        <w:contextualSpacing/>
        <w:rPr>
          <w:sz w:val="24"/>
          <w:szCs w:val="24"/>
        </w:rPr>
      </w:pPr>
      <w:r w:rsidRPr="00C630C7">
        <w:rPr>
          <w:b/>
          <w:bCs/>
          <w:sz w:val="24"/>
          <w:szCs w:val="24"/>
        </w:rPr>
        <w:t>8.</w:t>
      </w:r>
      <w:r>
        <w:rPr>
          <w:b/>
          <w:bCs/>
          <w:sz w:val="24"/>
          <w:szCs w:val="24"/>
        </w:rPr>
        <w:t xml:space="preserve"> </w:t>
      </w:r>
      <w:r w:rsidRPr="00C630C7">
        <w:rPr>
          <w:b/>
          <w:bCs/>
          <w:sz w:val="24"/>
          <w:szCs w:val="24"/>
        </w:rPr>
        <w:t>Система физкультурно-оздоровительной работы в ДОУ</w:t>
      </w:r>
    </w:p>
    <w:p w:rsidR="00137314" w:rsidRPr="00C630C7" w:rsidRDefault="00137314" w:rsidP="00137314">
      <w:pPr>
        <w:shd w:val="clear" w:color="auto" w:fill="FFFFFF"/>
        <w:spacing w:before="264"/>
        <w:ind w:left="19"/>
        <w:contextualSpacing/>
        <w:rPr>
          <w:sz w:val="24"/>
          <w:szCs w:val="24"/>
        </w:rPr>
      </w:pPr>
      <w:r w:rsidRPr="00C630C7">
        <w:rPr>
          <w:sz w:val="24"/>
          <w:szCs w:val="24"/>
        </w:rPr>
        <w:t>Основное направление по физическому воспитанию в детском саду -  сохранение здоровья детей, формирования у родителей, педагогов и</w:t>
      </w:r>
    </w:p>
    <w:p w:rsidR="00137314" w:rsidRPr="00C630C7" w:rsidRDefault="00137314" w:rsidP="00137314">
      <w:pPr>
        <w:shd w:val="clear" w:color="auto" w:fill="FFFFFF"/>
        <w:ind w:left="19"/>
        <w:contextualSpacing/>
        <w:rPr>
          <w:sz w:val="24"/>
          <w:szCs w:val="24"/>
        </w:rPr>
      </w:pPr>
      <w:r w:rsidRPr="00C630C7">
        <w:rPr>
          <w:sz w:val="24"/>
          <w:szCs w:val="24"/>
        </w:rPr>
        <w:t>воспитанников ответственности в деле сохранения собственного здоровья.</w:t>
      </w:r>
    </w:p>
    <w:p w:rsidR="00137314" w:rsidRDefault="00137314" w:rsidP="00137314">
      <w:pPr>
        <w:shd w:val="clear" w:color="auto" w:fill="FFFFFF"/>
        <w:contextualSpacing/>
        <w:rPr>
          <w:sz w:val="24"/>
          <w:szCs w:val="24"/>
        </w:rPr>
      </w:pPr>
      <w:r w:rsidRPr="00C630C7">
        <w:rPr>
          <w:sz w:val="24"/>
          <w:szCs w:val="24"/>
        </w:rPr>
        <w:t>В решение данного вопроса принимает участие весь персонал детского сада.</w:t>
      </w:r>
    </w:p>
    <w:p w:rsidR="00137314" w:rsidRPr="00C630C7" w:rsidRDefault="00137314" w:rsidP="00137314">
      <w:pPr>
        <w:shd w:val="clear" w:color="auto" w:fill="FFFFFF"/>
        <w:contextualSpacing/>
        <w:rPr>
          <w:sz w:val="24"/>
          <w:szCs w:val="24"/>
        </w:rPr>
      </w:pPr>
    </w:p>
    <w:p w:rsidR="00137314" w:rsidRPr="00C630C7" w:rsidRDefault="00137314" w:rsidP="00137314">
      <w:pPr>
        <w:shd w:val="clear" w:color="auto" w:fill="FFFFFF"/>
        <w:ind w:left="10"/>
        <w:contextualSpacing/>
        <w:rPr>
          <w:sz w:val="24"/>
          <w:szCs w:val="24"/>
        </w:rPr>
      </w:pPr>
      <w:r w:rsidRPr="00C630C7">
        <w:rPr>
          <w:b/>
          <w:bCs/>
          <w:spacing w:val="-2"/>
          <w:sz w:val="24"/>
          <w:szCs w:val="24"/>
        </w:rPr>
        <w:t>Цель нашей оздоровительно-воспитательной работы:</w:t>
      </w:r>
    </w:p>
    <w:p w:rsidR="00137314" w:rsidRDefault="00137314" w:rsidP="00137314">
      <w:pPr>
        <w:shd w:val="clear" w:color="auto" w:fill="FFFFFF"/>
        <w:ind w:left="19"/>
        <w:contextualSpacing/>
        <w:rPr>
          <w:sz w:val="24"/>
          <w:szCs w:val="24"/>
        </w:rPr>
      </w:pPr>
      <w:r w:rsidRPr="00C630C7">
        <w:rPr>
          <w:sz w:val="24"/>
          <w:szCs w:val="24"/>
        </w:rPr>
        <w:t>Сохранить и укрепить физическое здоровье ребенка через интеграцию оздоровительной деятельности в педагогическую.</w:t>
      </w:r>
    </w:p>
    <w:p w:rsidR="00137314" w:rsidRPr="00C630C7" w:rsidRDefault="00137314" w:rsidP="00137314">
      <w:pPr>
        <w:shd w:val="clear" w:color="auto" w:fill="FFFFFF"/>
        <w:ind w:left="19"/>
        <w:contextualSpacing/>
        <w:rPr>
          <w:sz w:val="24"/>
          <w:szCs w:val="24"/>
        </w:rPr>
      </w:pPr>
    </w:p>
    <w:p w:rsidR="00137314" w:rsidRPr="00C630C7" w:rsidRDefault="00137314" w:rsidP="00137314">
      <w:pPr>
        <w:shd w:val="clear" w:color="auto" w:fill="FFFFFF"/>
        <w:ind w:left="10"/>
        <w:contextualSpacing/>
        <w:rPr>
          <w:sz w:val="24"/>
          <w:szCs w:val="24"/>
        </w:rPr>
      </w:pPr>
      <w:r w:rsidRPr="00C630C7">
        <w:rPr>
          <w:b/>
          <w:bCs/>
          <w:spacing w:val="-8"/>
          <w:sz w:val="24"/>
          <w:szCs w:val="24"/>
        </w:rPr>
        <w:t>Задачи:</w:t>
      </w:r>
    </w:p>
    <w:p w:rsidR="00137314" w:rsidRPr="00C630C7" w:rsidRDefault="00137314" w:rsidP="00137314">
      <w:pPr>
        <w:pStyle w:val="a8"/>
        <w:numPr>
          <w:ilvl w:val="0"/>
          <w:numId w:val="21"/>
        </w:numPr>
        <w:shd w:val="clear" w:color="auto" w:fill="FFFFFF"/>
      </w:pPr>
      <w:r w:rsidRPr="00C630C7">
        <w:rPr>
          <w:spacing w:val="-1"/>
        </w:rPr>
        <w:lastRenderedPageBreak/>
        <w:t>создать условия для психофизического благополучия детей в ДОУ и семье;</w:t>
      </w:r>
    </w:p>
    <w:p w:rsidR="00137314" w:rsidRPr="00C630C7" w:rsidRDefault="00137314" w:rsidP="00137314">
      <w:pPr>
        <w:pStyle w:val="a8"/>
        <w:numPr>
          <w:ilvl w:val="0"/>
          <w:numId w:val="21"/>
        </w:numPr>
        <w:shd w:val="clear" w:color="auto" w:fill="FFFFFF"/>
      </w:pPr>
      <w:r w:rsidRPr="00C630C7">
        <w:t>формировать у детей привычку думать и заботиться о своем здоровье;</w:t>
      </w:r>
    </w:p>
    <w:p w:rsidR="00137314" w:rsidRPr="00C630C7" w:rsidRDefault="00137314" w:rsidP="00137314">
      <w:pPr>
        <w:pStyle w:val="a8"/>
        <w:numPr>
          <w:ilvl w:val="0"/>
          <w:numId w:val="21"/>
        </w:numPr>
        <w:shd w:val="clear" w:color="auto" w:fill="FFFFFF"/>
      </w:pPr>
      <w:r w:rsidRPr="00C630C7">
        <w:t>дифференцировать содержание воспитательно-образовательного процесса с учетом уровня здоровья и развития детей;</w:t>
      </w:r>
    </w:p>
    <w:p w:rsidR="00137314" w:rsidRPr="00C630C7" w:rsidRDefault="00137314" w:rsidP="00137314">
      <w:pPr>
        <w:pStyle w:val="a8"/>
        <w:numPr>
          <w:ilvl w:val="0"/>
          <w:numId w:val="21"/>
        </w:numPr>
        <w:shd w:val="clear" w:color="auto" w:fill="FFFFFF"/>
      </w:pPr>
      <w:r w:rsidRPr="00C630C7">
        <w:t xml:space="preserve">использовать </w:t>
      </w:r>
      <w:proofErr w:type="spellStart"/>
      <w:r w:rsidRPr="00C630C7">
        <w:t>здоровьесберегающие</w:t>
      </w:r>
      <w:proofErr w:type="spellEnd"/>
      <w:r w:rsidRPr="00C630C7">
        <w:t xml:space="preserve"> технологии в организации воспитательно-образовательного процесса;</w:t>
      </w:r>
    </w:p>
    <w:p w:rsidR="00137314" w:rsidRPr="00C630C7" w:rsidRDefault="00137314" w:rsidP="00137314">
      <w:pPr>
        <w:pStyle w:val="a8"/>
        <w:numPr>
          <w:ilvl w:val="0"/>
          <w:numId w:val="21"/>
        </w:numPr>
        <w:shd w:val="clear" w:color="auto" w:fill="FFFFFF"/>
      </w:pPr>
      <w:r w:rsidRPr="00C630C7">
        <w:t>отслеживать изменения в состоянии здоровья и физическом развитии ребенка;</w:t>
      </w:r>
    </w:p>
    <w:p w:rsidR="00137314" w:rsidRPr="00C630C7" w:rsidRDefault="00137314" w:rsidP="00137314">
      <w:pPr>
        <w:pStyle w:val="a8"/>
        <w:numPr>
          <w:ilvl w:val="0"/>
          <w:numId w:val="21"/>
        </w:numPr>
        <w:shd w:val="clear" w:color="auto" w:fill="FFFFFF"/>
        <w:spacing w:before="86"/>
      </w:pPr>
      <w:r w:rsidRPr="00C630C7">
        <w:rPr>
          <w:spacing w:val="-1"/>
        </w:rPr>
        <w:t xml:space="preserve">сотрудничать с семьей по сохранению и укреплению здоровья ребенка и формированию здорового образа жизни, как у ребенка, так и у его </w:t>
      </w:r>
      <w:r w:rsidRPr="00C630C7">
        <w:t>семьи;</w:t>
      </w:r>
    </w:p>
    <w:p w:rsidR="00137314" w:rsidRPr="00C630C7" w:rsidRDefault="00137314" w:rsidP="00137314">
      <w:pPr>
        <w:pStyle w:val="a8"/>
        <w:numPr>
          <w:ilvl w:val="0"/>
          <w:numId w:val="21"/>
        </w:numPr>
        <w:shd w:val="clear" w:color="auto" w:fill="FFFFFF"/>
        <w:spacing w:before="72"/>
      </w:pPr>
      <w:r w:rsidRPr="00C630C7">
        <w:t>сотрудничать с лечебными учреждениями по вопросам оздоровления детей и сотрудников;</w:t>
      </w:r>
    </w:p>
    <w:p w:rsidR="00137314" w:rsidRPr="00C630C7" w:rsidRDefault="00137314" w:rsidP="00137314">
      <w:pPr>
        <w:pStyle w:val="a8"/>
        <w:numPr>
          <w:ilvl w:val="0"/>
          <w:numId w:val="21"/>
        </w:numPr>
        <w:shd w:val="clear" w:color="auto" w:fill="FFFFFF"/>
        <w:spacing w:before="86"/>
      </w:pPr>
      <w:r w:rsidRPr="00C630C7">
        <w:rPr>
          <w:spacing w:val="-1"/>
        </w:rPr>
        <w:t>формировать активную позицию у педагогов по данному направлению.</w:t>
      </w:r>
    </w:p>
    <w:p w:rsidR="00137314" w:rsidRPr="00C630C7" w:rsidRDefault="00137314" w:rsidP="00137314">
      <w:pPr>
        <w:shd w:val="clear" w:color="auto" w:fill="FFFFFF"/>
        <w:spacing w:before="274"/>
        <w:ind w:left="19"/>
        <w:contextualSpacing/>
        <w:rPr>
          <w:sz w:val="24"/>
          <w:szCs w:val="24"/>
        </w:rPr>
      </w:pPr>
      <w:r w:rsidRPr="00C630C7">
        <w:rPr>
          <w:b/>
          <w:bCs/>
          <w:sz w:val="24"/>
          <w:szCs w:val="24"/>
        </w:rPr>
        <w:t>9. Система закаливающих мероприятий в ДОУ</w:t>
      </w:r>
    </w:p>
    <w:p w:rsidR="00137314" w:rsidRPr="00C630C7" w:rsidRDefault="00137314" w:rsidP="00137314">
      <w:pPr>
        <w:shd w:val="clear" w:color="auto" w:fill="FFFFFF"/>
        <w:ind w:left="19"/>
        <w:contextualSpacing/>
        <w:rPr>
          <w:sz w:val="24"/>
          <w:szCs w:val="24"/>
        </w:rPr>
      </w:pPr>
      <w:r w:rsidRPr="00C630C7">
        <w:rPr>
          <w:sz w:val="24"/>
          <w:szCs w:val="24"/>
        </w:rPr>
        <w:t>Оздоровительная работа включает в себя комплекс мероприятий по неспецифической профилактик (закаливание     с</w:t>
      </w:r>
    </w:p>
    <w:p w:rsidR="00137314" w:rsidRPr="00C630C7" w:rsidRDefault="00137314" w:rsidP="00137314">
      <w:pPr>
        <w:shd w:val="clear" w:color="auto" w:fill="FFFFFF"/>
        <w:ind w:left="19"/>
        <w:contextualSpacing/>
        <w:rPr>
          <w:sz w:val="24"/>
          <w:szCs w:val="24"/>
        </w:rPr>
      </w:pPr>
      <w:r w:rsidRPr="00C630C7">
        <w:rPr>
          <w:spacing w:val="-2"/>
          <w:sz w:val="24"/>
          <w:szCs w:val="24"/>
        </w:rPr>
        <w:t xml:space="preserve">гимнастикой, </w:t>
      </w:r>
      <w:r w:rsidRPr="00C630C7">
        <w:rPr>
          <w:sz w:val="24"/>
          <w:szCs w:val="24"/>
        </w:rPr>
        <w:t>медикаментозные курсы и профилактические мероприятия)</w:t>
      </w:r>
    </w:p>
    <w:p w:rsidR="00137314" w:rsidRPr="00C630C7" w:rsidRDefault="00137314" w:rsidP="00137314">
      <w:pPr>
        <w:shd w:val="clear" w:color="auto" w:fill="FFFFFF"/>
        <w:contextualSpacing/>
        <w:rPr>
          <w:sz w:val="24"/>
          <w:szCs w:val="24"/>
        </w:rPr>
      </w:pPr>
      <w:r w:rsidRPr="00C630C7">
        <w:rPr>
          <w:sz w:val="24"/>
          <w:szCs w:val="24"/>
        </w:rPr>
        <w:t>В работе используются современные оздоровительные технологии:</w:t>
      </w:r>
    </w:p>
    <w:p w:rsidR="00137314" w:rsidRPr="00C630C7" w:rsidRDefault="00137314" w:rsidP="00137314">
      <w:pPr>
        <w:shd w:val="clear" w:color="auto" w:fill="FFFFFF"/>
        <w:ind w:left="720"/>
        <w:contextualSpacing/>
        <w:rPr>
          <w:sz w:val="24"/>
          <w:szCs w:val="24"/>
        </w:rPr>
      </w:pPr>
      <w:r w:rsidRPr="00C630C7">
        <w:rPr>
          <w:sz w:val="24"/>
          <w:szCs w:val="24"/>
        </w:rPr>
        <w:t xml:space="preserve">дыхательная гимнастика и </w:t>
      </w:r>
      <w:proofErr w:type="spellStart"/>
      <w:r w:rsidRPr="00C630C7">
        <w:rPr>
          <w:sz w:val="24"/>
          <w:szCs w:val="24"/>
        </w:rPr>
        <w:t>коррегирующая</w:t>
      </w:r>
      <w:proofErr w:type="spellEnd"/>
      <w:r w:rsidRPr="00C630C7">
        <w:rPr>
          <w:sz w:val="24"/>
          <w:szCs w:val="24"/>
        </w:rPr>
        <w:t xml:space="preserve"> гимнастика после сна</w:t>
      </w:r>
    </w:p>
    <w:p w:rsidR="00137314" w:rsidRPr="00C630C7" w:rsidRDefault="00137314" w:rsidP="00137314">
      <w:pPr>
        <w:shd w:val="clear" w:color="auto" w:fill="FFFFFF"/>
        <w:ind w:left="710"/>
        <w:contextualSpacing/>
        <w:rPr>
          <w:sz w:val="24"/>
          <w:szCs w:val="24"/>
        </w:rPr>
      </w:pPr>
      <w:r w:rsidRPr="00C630C7">
        <w:rPr>
          <w:sz w:val="24"/>
          <w:szCs w:val="24"/>
        </w:rPr>
        <w:t>утренний прием на свежем воздухе</w:t>
      </w:r>
    </w:p>
    <w:p w:rsidR="00137314" w:rsidRPr="00C630C7" w:rsidRDefault="00137314" w:rsidP="00137314">
      <w:pPr>
        <w:shd w:val="clear" w:color="auto" w:fill="FFFFFF"/>
        <w:ind w:left="730"/>
        <w:contextualSpacing/>
        <w:rPr>
          <w:sz w:val="24"/>
          <w:szCs w:val="24"/>
        </w:rPr>
      </w:pPr>
      <w:r w:rsidRPr="00C630C7">
        <w:rPr>
          <w:spacing w:val="-2"/>
          <w:sz w:val="24"/>
          <w:szCs w:val="24"/>
        </w:rPr>
        <w:t>музыкотерапия</w:t>
      </w:r>
    </w:p>
    <w:p w:rsidR="00137314" w:rsidRPr="00C630C7" w:rsidRDefault="00137314" w:rsidP="00137314">
      <w:pPr>
        <w:shd w:val="clear" w:color="auto" w:fill="FFFFFF"/>
        <w:ind w:left="710"/>
        <w:contextualSpacing/>
        <w:rPr>
          <w:sz w:val="24"/>
          <w:szCs w:val="24"/>
        </w:rPr>
      </w:pPr>
      <w:r w:rsidRPr="00C630C7">
        <w:rPr>
          <w:spacing w:val="-2"/>
          <w:sz w:val="24"/>
          <w:szCs w:val="24"/>
        </w:rPr>
        <w:t>уроки «здоровья»</w:t>
      </w:r>
    </w:p>
    <w:p w:rsidR="00137314" w:rsidRPr="00C630C7" w:rsidRDefault="00137314" w:rsidP="00137314">
      <w:pPr>
        <w:shd w:val="clear" w:color="auto" w:fill="FFFFFF"/>
        <w:spacing w:before="29"/>
        <w:ind w:left="730"/>
        <w:contextualSpacing/>
        <w:rPr>
          <w:sz w:val="24"/>
          <w:szCs w:val="24"/>
        </w:rPr>
      </w:pPr>
      <w:r w:rsidRPr="00C630C7">
        <w:rPr>
          <w:spacing w:val="-2"/>
          <w:sz w:val="24"/>
          <w:szCs w:val="24"/>
        </w:rPr>
        <w:t>физкультурные занятия</w:t>
      </w:r>
    </w:p>
    <w:p w:rsidR="00137314" w:rsidRPr="00C630C7" w:rsidRDefault="00137314" w:rsidP="00137314">
      <w:pPr>
        <w:shd w:val="clear" w:color="auto" w:fill="FFFFFF"/>
        <w:ind w:left="730"/>
        <w:contextualSpacing/>
        <w:rPr>
          <w:sz w:val="24"/>
          <w:szCs w:val="24"/>
        </w:rPr>
      </w:pPr>
      <w:r w:rsidRPr="00C630C7">
        <w:rPr>
          <w:sz w:val="24"/>
          <w:szCs w:val="24"/>
        </w:rPr>
        <w:t>прослеживание динамики здоровья в «Карте здоровья»</w:t>
      </w:r>
    </w:p>
    <w:p w:rsidR="00137314" w:rsidRPr="00C630C7" w:rsidRDefault="00137314" w:rsidP="00137314">
      <w:pPr>
        <w:shd w:val="clear" w:color="auto" w:fill="FFFFFF"/>
        <w:ind w:left="720"/>
        <w:contextualSpacing/>
        <w:rPr>
          <w:sz w:val="24"/>
          <w:szCs w:val="24"/>
        </w:rPr>
      </w:pPr>
      <w:r w:rsidRPr="00C630C7">
        <w:rPr>
          <w:sz w:val="24"/>
          <w:szCs w:val="24"/>
        </w:rPr>
        <w:t>дозированная ходьба</w:t>
      </w:r>
    </w:p>
    <w:p w:rsidR="00137314" w:rsidRDefault="00137314" w:rsidP="00137314">
      <w:pPr>
        <w:shd w:val="clear" w:color="auto" w:fill="FFFFFF"/>
        <w:ind w:left="720"/>
        <w:contextualSpacing/>
        <w:rPr>
          <w:spacing w:val="-2"/>
          <w:sz w:val="24"/>
          <w:szCs w:val="24"/>
        </w:rPr>
      </w:pPr>
      <w:r w:rsidRPr="00C630C7">
        <w:rPr>
          <w:spacing w:val="-2"/>
          <w:sz w:val="24"/>
          <w:szCs w:val="24"/>
        </w:rPr>
        <w:t>релаксации</w:t>
      </w:r>
    </w:p>
    <w:p w:rsidR="00137314" w:rsidRPr="00C630C7" w:rsidRDefault="00137314" w:rsidP="00137314">
      <w:pPr>
        <w:shd w:val="clear" w:color="auto" w:fill="FFFFFF"/>
        <w:ind w:left="720"/>
        <w:contextualSpacing/>
        <w:rPr>
          <w:sz w:val="24"/>
          <w:szCs w:val="24"/>
        </w:rPr>
      </w:pPr>
    </w:p>
    <w:p w:rsidR="00137314" w:rsidRPr="00C630C7" w:rsidRDefault="00137314" w:rsidP="00137314">
      <w:pPr>
        <w:shd w:val="clear" w:color="auto" w:fill="FFFFFF"/>
        <w:spacing w:before="259"/>
        <w:ind w:left="19"/>
        <w:contextualSpacing/>
        <w:rPr>
          <w:sz w:val="24"/>
          <w:szCs w:val="24"/>
        </w:rPr>
      </w:pPr>
      <w:r w:rsidRPr="00C630C7">
        <w:rPr>
          <w:b/>
          <w:bCs/>
          <w:sz w:val="24"/>
          <w:szCs w:val="24"/>
        </w:rPr>
        <w:t>Основные направления оздоровительно-воспитательной системы МДОУ «Детский сад № 104»:</w:t>
      </w:r>
    </w:p>
    <w:p w:rsidR="00137314" w:rsidRPr="00C630C7" w:rsidRDefault="00137314" w:rsidP="00137314">
      <w:pPr>
        <w:numPr>
          <w:ilvl w:val="0"/>
          <w:numId w:val="8"/>
        </w:numPr>
        <w:shd w:val="clear" w:color="auto" w:fill="FFFFFF"/>
        <w:tabs>
          <w:tab w:val="left" w:pos="139"/>
        </w:tabs>
        <w:ind w:left="14"/>
        <w:contextualSpacing/>
        <w:rPr>
          <w:sz w:val="24"/>
          <w:szCs w:val="24"/>
        </w:rPr>
      </w:pPr>
      <w:r w:rsidRPr="00C630C7">
        <w:rPr>
          <w:sz w:val="24"/>
          <w:szCs w:val="24"/>
        </w:rPr>
        <w:t>Комплексная стратегия улучшения здоровья детей</w:t>
      </w:r>
    </w:p>
    <w:p w:rsidR="00137314" w:rsidRPr="00C630C7" w:rsidRDefault="00137314" w:rsidP="00137314">
      <w:pPr>
        <w:numPr>
          <w:ilvl w:val="0"/>
          <w:numId w:val="8"/>
        </w:numPr>
        <w:shd w:val="clear" w:color="auto" w:fill="FFFFFF"/>
        <w:tabs>
          <w:tab w:val="left" w:pos="139"/>
        </w:tabs>
        <w:ind w:left="14"/>
        <w:contextualSpacing/>
        <w:rPr>
          <w:sz w:val="24"/>
          <w:szCs w:val="24"/>
        </w:rPr>
      </w:pPr>
      <w:r w:rsidRPr="00C630C7">
        <w:rPr>
          <w:spacing w:val="-2"/>
          <w:sz w:val="24"/>
          <w:szCs w:val="24"/>
        </w:rPr>
        <w:t>Организация питания</w:t>
      </w:r>
    </w:p>
    <w:p w:rsidR="00137314" w:rsidRPr="00C630C7" w:rsidRDefault="00137314" w:rsidP="00137314">
      <w:pPr>
        <w:shd w:val="clear" w:color="auto" w:fill="FFFFFF"/>
        <w:ind w:left="19"/>
        <w:contextualSpacing/>
        <w:rPr>
          <w:sz w:val="24"/>
          <w:szCs w:val="24"/>
        </w:rPr>
      </w:pPr>
      <w:r w:rsidRPr="00C630C7">
        <w:rPr>
          <w:sz w:val="24"/>
          <w:szCs w:val="24"/>
        </w:rPr>
        <w:t>-Диагностика состояния здоровья и уровня физического развития</w:t>
      </w:r>
    </w:p>
    <w:p w:rsidR="00137314" w:rsidRPr="00C630C7" w:rsidRDefault="00137314" w:rsidP="00137314">
      <w:pPr>
        <w:numPr>
          <w:ilvl w:val="0"/>
          <w:numId w:val="8"/>
        </w:numPr>
        <w:shd w:val="clear" w:color="auto" w:fill="FFFFFF"/>
        <w:tabs>
          <w:tab w:val="left" w:pos="139"/>
        </w:tabs>
        <w:ind w:left="14"/>
        <w:contextualSpacing/>
        <w:rPr>
          <w:sz w:val="24"/>
          <w:szCs w:val="24"/>
        </w:rPr>
      </w:pPr>
      <w:r w:rsidRPr="00C630C7">
        <w:rPr>
          <w:sz w:val="24"/>
          <w:szCs w:val="24"/>
        </w:rPr>
        <w:t>Создание безопасной среды жизнедеятельности ребенку в ДОУ</w:t>
      </w:r>
    </w:p>
    <w:p w:rsidR="00137314" w:rsidRPr="00C630C7" w:rsidRDefault="00137314" w:rsidP="00137314">
      <w:pPr>
        <w:numPr>
          <w:ilvl w:val="0"/>
          <w:numId w:val="8"/>
        </w:numPr>
        <w:shd w:val="clear" w:color="auto" w:fill="FFFFFF"/>
        <w:tabs>
          <w:tab w:val="left" w:pos="139"/>
        </w:tabs>
        <w:ind w:left="14"/>
        <w:contextualSpacing/>
        <w:rPr>
          <w:sz w:val="24"/>
          <w:szCs w:val="24"/>
        </w:rPr>
      </w:pPr>
      <w:r w:rsidRPr="00C630C7">
        <w:rPr>
          <w:sz w:val="24"/>
          <w:szCs w:val="24"/>
        </w:rPr>
        <w:t>Взаимодействие с лечебными учреждениями</w:t>
      </w:r>
    </w:p>
    <w:p w:rsidR="00137314" w:rsidRPr="00C630C7" w:rsidRDefault="00137314" w:rsidP="00137314">
      <w:pPr>
        <w:numPr>
          <w:ilvl w:val="0"/>
          <w:numId w:val="8"/>
        </w:numPr>
        <w:shd w:val="clear" w:color="auto" w:fill="FFFFFF"/>
        <w:tabs>
          <w:tab w:val="left" w:pos="139"/>
        </w:tabs>
        <w:ind w:left="14"/>
        <w:contextualSpacing/>
        <w:rPr>
          <w:sz w:val="24"/>
          <w:szCs w:val="24"/>
        </w:rPr>
      </w:pPr>
      <w:r w:rsidRPr="00C630C7">
        <w:rPr>
          <w:sz w:val="24"/>
          <w:szCs w:val="24"/>
        </w:rPr>
        <w:t>Взаимодействие с семьей</w:t>
      </w:r>
    </w:p>
    <w:p w:rsidR="00137314" w:rsidRPr="00C630C7" w:rsidRDefault="00137314" w:rsidP="00137314">
      <w:pPr>
        <w:shd w:val="clear" w:color="auto" w:fill="FFFFFF"/>
        <w:spacing w:before="269"/>
        <w:ind w:left="10"/>
        <w:contextualSpacing/>
        <w:rPr>
          <w:sz w:val="24"/>
          <w:szCs w:val="24"/>
        </w:rPr>
      </w:pPr>
      <w:r w:rsidRPr="00C630C7">
        <w:rPr>
          <w:sz w:val="24"/>
          <w:szCs w:val="24"/>
        </w:rPr>
        <w:t xml:space="preserve">Для занятий с детьми в зале имеется необходимое оборудование. Во всех группах детского сада достаточное количество спортивно-игрового </w:t>
      </w:r>
      <w:r w:rsidRPr="00C630C7">
        <w:rPr>
          <w:spacing w:val="-1"/>
          <w:sz w:val="24"/>
          <w:szCs w:val="24"/>
        </w:rPr>
        <w:t xml:space="preserve">оборудования. Участие в подвижных и спортивных играх способствует формированию умения решать двигательные задачи. Проводимая работа </w:t>
      </w:r>
      <w:r w:rsidRPr="00C630C7">
        <w:rPr>
          <w:sz w:val="24"/>
          <w:szCs w:val="24"/>
        </w:rPr>
        <w:t>основана на принципах:</w:t>
      </w:r>
    </w:p>
    <w:p w:rsidR="00137314" w:rsidRPr="00C630C7" w:rsidRDefault="00137314" w:rsidP="00137314">
      <w:pPr>
        <w:numPr>
          <w:ilvl w:val="0"/>
          <w:numId w:val="9"/>
        </w:numPr>
        <w:shd w:val="clear" w:color="auto" w:fill="FFFFFF"/>
        <w:tabs>
          <w:tab w:val="left" w:pos="1416"/>
        </w:tabs>
        <w:ind w:left="1416" w:right="442" w:hanging="336"/>
        <w:contextualSpacing/>
        <w:rPr>
          <w:spacing w:val="-37"/>
          <w:sz w:val="24"/>
          <w:szCs w:val="24"/>
        </w:rPr>
      </w:pPr>
      <w:r w:rsidRPr="00C630C7">
        <w:rPr>
          <w:spacing w:val="-1"/>
          <w:sz w:val="24"/>
          <w:szCs w:val="24"/>
        </w:rPr>
        <w:t xml:space="preserve">Научности - подкрепление всех проводимых мероприятий,   направленных на укрепление здоровья,   научно-обоснованными и </w:t>
      </w:r>
      <w:r w:rsidRPr="00C630C7">
        <w:rPr>
          <w:sz w:val="24"/>
          <w:szCs w:val="24"/>
        </w:rPr>
        <w:t>практически апробированными методиками.</w:t>
      </w:r>
    </w:p>
    <w:p w:rsidR="00137314" w:rsidRPr="00C630C7" w:rsidRDefault="00137314" w:rsidP="00137314">
      <w:pPr>
        <w:numPr>
          <w:ilvl w:val="0"/>
          <w:numId w:val="9"/>
        </w:numPr>
        <w:shd w:val="clear" w:color="auto" w:fill="FFFFFF"/>
        <w:tabs>
          <w:tab w:val="left" w:pos="1416"/>
        </w:tabs>
        <w:ind w:left="1416" w:right="883" w:hanging="336"/>
        <w:contextualSpacing/>
        <w:rPr>
          <w:spacing w:val="-21"/>
          <w:sz w:val="24"/>
          <w:szCs w:val="24"/>
        </w:rPr>
      </w:pPr>
      <w:r w:rsidRPr="00C630C7">
        <w:rPr>
          <w:spacing w:val="-1"/>
          <w:sz w:val="24"/>
          <w:szCs w:val="24"/>
        </w:rPr>
        <w:t xml:space="preserve">Активности и сознательности - участие всего коллектива педагогов и родителей в поиске новых, эффективных методов и </w:t>
      </w:r>
      <w:r w:rsidRPr="00C630C7">
        <w:rPr>
          <w:sz w:val="24"/>
          <w:szCs w:val="24"/>
        </w:rPr>
        <w:t>целенаправленной деятельности по оздоровлению себя и детей.</w:t>
      </w:r>
    </w:p>
    <w:p w:rsidR="00137314" w:rsidRPr="00C630C7" w:rsidRDefault="00137314" w:rsidP="00137314">
      <w:pPr>
        <w:numPr>
          <w:ilvl w:val="0"/>
          <w:numId w:val="9"/>
        </w:numPr>
        <w:shd w:val="clear" w:color="auto" w:fill="FFFFFF"/>
        <w:tabs>
          <w:tab w:val="left" w:pos="1416"/>
        </w:tabs>
        <w:ind w:left="1416" w:hanging="336"/>
        <w:contextualSpacing/>
        <w:rPr>
          <w:spacing w:val="-23"/>
          <w:sz w:val="24"/>
          <w:szCs w:val="24"/>
        </w:rPr>
      </w:pPr>
      <w:r w:rsidRPr="00C630C7">
        <w:rPr>
          <w:spacing w:val="-1"/>
          <w:sz w:val="24"/>
          <w:szCs w:val="24"/>
        </w:rPr>
        <w:t xml:space="preserve">Комплексности и </w:t>
      </w:r>
      <w:proofErr w:type="spellStart"/>
      <w:r w:rsidRPr="00C630C7">
        <w:rPr>
          <w:spacing w:val="-1"/>
          <w:sz w:val="24"/>
          <w:szCs w:val="24"/>
        </w:rPr>
        <w:t>интегративности</w:t>
      </w:r>
      <w:proofErr w:type="spellEnd"/>
      <w:r w:rsidRPr="00C630C7">
        <w:rPr>
          <w:spacing w:val="-1"/>
          <w:sz w:val="24"/>
          <w:szCs w:val="24"/>
        </w:rPr>
        <w:t xml:space="preserve"> - решение оздоровительных задач в системе всего учебно-воспитательного процесса и всех видов </w:t>
      </w:r>
      <w:r w:rsidRPr="00C630C7">
        <w:rPr>
          <w:sz w:val="24"/>
          <w:szCs w:val="24"/>
        </w:rPr>
        <w:t>деятельности.</w:t>
      </w:r>
    </w:p>
    <w:p w:rsidR="00137314" w:rsidRPr="00C630C7" w:rsidRDefault="00137314" w:rsidP="00137314">
      <w:pPr>
        <w:numPr>
          <w:ilvl w:val="0"/>
          <w:numId w:val="9"/>
        </w:numPr>
        <w:shd w:val="clear" w:color="auto" w:fill="FFFFFF"/>
        <w:tabs>
          <w:tab w:val="left" w:pos="1416"/>
        </w:tabs>
        <w:ind w:left="1416" w:right="442" w:hanging="336"/>
        <w:contextualSpacing/>
        <w:rPr>
          <w:spacing w:val="-21"/>
          <w:sz w:val="24"/>
          <w:szCs w:val="24"/>
        </w:rPr>
      </w:pPr>
      <w:proofErr w:type="spellStart"/>
      <w:r w:rsidRPr="00C630C7">
        <w:rPr>
          <w:spacing w:val="-1"/>
          <w:sz w:val="24"/>
          <w:szCs w:val="24"/>
        </w:rPr>
        <w:t>Адресованности</w:t>
      </w:r>
      <w:proofErr w:type="spellEnd"/>
      <w:r w:rsidRPr="00C630C7">
        <w:rPr>
          <w:spacing w:val="-1"/>
          <w:sz w:val="24"/>
          <w:szCs w:val="24"/>
        </w:rPr>
        <w:t xml:space="preserve"> и преемственности - поддерживание связей между возрастными категориями, учет </w:t>
      </w:r>
      <w:proofErr w:type="spellStart"/>
      <w:r w:rsidRPr="00C630C7">
        <w:rPr>
          <w:spacing w:val="-1"/>
          <w:sz w:val="24"/>
          <w:szCs w:val="24"/>
        </w:rPr>
        <w:t>разноуровневого</w:t>
      </w:r>
      <w:proofErr w:type="spellEnd"/>
      <w:r w:rsidRPr="00C630C7">
        <w:rPr>
          <w:spacing w:val="-1"/>
          <w:sz w:val="24"/>
          <w:szCs w:val="24"/>
        </w:rPr>
        <w:t xml:space="preserve"> </w:t>
      </w:r>
      <w:r w:rsidRPr="00C630C7">
        <w:rPr>
          <w:spacing w:val="-1"/>
          <w:sz w:val="24"/>
          <w:szCs w:val="24"/>
        </w:rPr>
        <w:lastRenderedPageBreak/>
        <w:t xml:space="preserve">развития и </w:t>
      </w:r>
      <w:r w:rsidRPr="00C630C7">
        <w:rPr>
          <w:sz w:val="24"/>
          <w:szCs w:val="24"/>
        </w:rPr>
        <w:t>состояния здоровья.</w:t>
      </w:r>
    </w:p>
    <w:p w:rsidR="00137314" w:rsidRPr="00C630C7" w:rsidRDefault="00137314" w:rsidP="00137314">
      <w:pPr>
        <w:numPr>
          <w:ilvl w:val="0"/>
          <w:numId w:val="9"/>
        </w:numPr>
        <w:shd w:val="clear" w:color="auto" w:fill="FFFFFF"/>
        <w:tabs>
          <w:tab w:val="left" w:pos="1416"/>
        </w:tabs>
        <w:ind w:left="1416" w:right="442" w:hanging="336"/>
        <w:contextualSpacing/>
        <w:rPr>
          <w:spacing w:val="-28"/>
          <w:sz w:val="24"/>
          <w:szCs w:val="24"/>
        </w:rPr>
      </w:pPr>
      <w:r w:rsidRPr="00C630C7">
        <w:rPr>
          <w:spacing w:val="-1"/>
          <w:sz w:val="24"/>
          <w:szCs w:val="24"/>
        </w:rPr>
        <w:t xml:space="preserve">Результативности и гарантированности - реализация прав детей на получение необходимой помощи и поддержки,   гарантия </w:t>
      </w:r>
      <w:r w:rsidRPr="00C630C7">
        <w:rPr>
          <w:sz w:val="24"/>
          <w:szCs w:val="24"/>
        </w:rPr>
        <w:t>положительного результата независимо от возраста и уровня физического развития детей.</w:t>
      </w:r>
    </w:p>
    <w:p w:rsidR="00137314" w:rsidRPr="00C630C7" w:rsidRDefault="00137314" w:rsidP="00137314">
      <w:pPr>
        <w:shd w:val="clear" w:color="auto" w:fill="FFFFFF"/>
        <w:ind w:right="442"/>
        <w:contextualSpacing/>
        <w:rPr>
          <w:sz w:val="24"/>
          <w:szCs w:val="24"/>
        </w:rPr>
      </w:pPr>
      <w:r w:rsidRPr="00C630C7">
        <w:rPr>
          <w:spacing w:val="-1"/>
          <w:sz w:val="24"/>
          <w:szCs w:val="24"/>
        </w:rPr>
        <w:t xml:space="preserve">На физкультурных занятиях осуществляется индивидуально-дифференцированный подход к детям:   при определении нагрузок учитывается </w:t>
      </w:r>
      <w:r w:rsidRPr="00C630C7">
        <w:rPr>
          <w:sz w:val="24"/>
          <w:szCs w:val="24"/>
        </w:rPr>
        <w:t>уровень физической подготовки и здоровья, особые образовательные потребности.</w:t>
      </w:r>
    </w:p>
    <w:p w:rsidR="00137314" w:rsidRPr="00C630C7" w:rsidRDefault="00137314" w:rsidP="00137314">
      <w:pPr>
        <w:shd w:val="clear" w:color="auto" w:fill="FFFFFF"/>
        <w:spacing w:before="202"/>
        <w:ind w:left="10"/>
        <w:contextualSpacing/>
        <w:rPr>
          <w:sz w:val="24"/>
          <w:szCs w:val="24"/>
        </w:rPr>
      </w:pPr>
      <w:r w:rsidRPr="00C630C7">
        <w:rPr>
          <w:b/>
          <w:bCs/>
          <w:spacing w:val="-2"/>
          <w:sz w:val="24"/>
          <w:szCs w:val="24"/>
        </w:rPr>
        <w:t>В двигательный режим детского сада включены:</w:t>
      </w:r>
    </w:p>
    <w:p w:rsidR="00137314" w:rsidRPr="00C630C7" w:rsidRDefault="00137314" w:rsidP="00137314">
      <w:pPr>
        <w:shd w:val="clear" w:color="auto" w:fill="FFFFFF"/>
        <w:ind w:left="730"/>
        <w:contextualSpacing/>
        <w:rPr>
          <w:sz w:val="24"/>
          <w:szCs w:val="24"/>
        </w:rPr>
      </w:pPr>
      <w:r w:rsidRPr="00C630C7">
        <w:rPr>
          <w:spacing w:val="-1"/>
          <w:sz w:val="24"/>
          <w:szCs w:val="24"/>
        </w:rPr>
        <w:t>физкультурные занятия в зале и на свежем воздухе (круглый год);</w:t>
      </w:r>
    </w:p>
    <w:p w:rsidR="00137314" w:rsidRPr="00C630C7" w:rsidRDefault="00137314" w:rsidP="00137314">
      <w:pPr>
        <w:shd w:val="clear" w:color="auto" w:fill="FFFFFF"/>
        <w:ind w:left="730"/>
        <w:contextualSpacing/>
        <w:rPr>
          <w:sz w:val="24"/>
          <w:szCs w:val="24"/>
        </w:rPr>
      </w:pPr>
      <w:r w:rsidRPr="00C630C7">
        <w:rPr>
          <w:spacing w:val="-7"/>
          <w:sz w:val="24"/>
          <w:szCs w:val="24"/>
        </w:rPr>
        <w:t>прогулки; прогулки за пределы детского сада;</w:t>
      </w:r>
    </w:p>
    <w:p w:rsidR="00137314" w:rsidRPr="00C630C7" w:rsidRDefault="00137314" w:rsidP="00137314">
      <w:pPr>
        <w:shd w:val="clear" w:color="auto" w:fill="FFFFFF"/>
        <w:ind w:left="710"/>
        <w:contextualSpacing/>
        <w:rPr>
          <w:sz w:val="24"/>
          <w:szCs w:val="24"/>
        </w:rPr>
      </w:pPr>
      <w:r w:rsidRPr="00C630C7">
        <w:rPr>
          <w:spacing w:val="-2"/>
          <w:sz w:val="24"/>
          <w:szCs w:val="24"/>
        </w:rPr>
        <w:t>утренняя гимнастика во всех группах;</w:t>
      </w:r>
    </w:p>
    <w:p w:rsidR="00137314" w:rsidRPr="00C630C7" w:rsidRDefault="00137314" w:rsidP="00137314">
      <w:pPr>
        <w:shd w:val="clear" w:color="auto" w:fill="FFFFFF"/>
        <w:spacing w:before="10"/>
        <w:ind w:left="710"/>
        <w:contextualSpacing/>
        <w:rPr>
          <w:sz w:val="24"/>
          <w:szCs w:val="24"/>
        </w:rPr>
      </w:pPr>
      <w:r w:rsidRPr="00C630C7">
        <w:rPr>
          <w:spacing w:val="-2"/>
          <w:sz w:val="24"/>
          <w:szCs w:val="24"/>
        </w:rPr>
        <w:t>закаливающие процедуры;</w:t>
      </w:r>
    </w:p>
    <w:p w:rsidR="00137314" w:rsidRPr="00C630C7" w:rsidRDefault="00137314" w:rsidP="00137314">
      <w:pPr>
        <w:shd w:val="clear" w:color="auto" w:fill="FFFFFF"/>
        <w:ind w:left="749"/>
        <w:contextualSpacing/>
        <w:rPr>
          <w:sz w:val="24"/>
          <w:szCs w:val="24"/>
        </w:rPr>
      </w:pPr>
      <w:r w:rsidRPr="00C630C7">
        <w:rPr>
          <w:sz w:val="24"/>
          <w:szCs w:val="24"/>
        </w:rPr>
        <w:t>подвижные игры и игровые упражнения, игры с элементами спорта (в зале и на свежем воздухе);</w:t>
      </w:r>
    </w:p>
    <w:p w:rsidR="00137314" w:rsidRPr="00C630C7" w:rsidRDefault="00137314" w:rsidP="00137314">
      <w:pPr>
        <w:shd w:val="clear" w:color="auto" w:fill="FFFFFF"/>
        <w:spacing w:before="82"/>
        <w:ind w:left="749"/>
        <w:contextualSpacing/>
        <w:rPr>
          <w:sz w:val="24"/>
          <w:szCs w:val="24"/>
        </w:rPr>
      </w:pPr>
      <w:r w:rsidRPr="00C630C7">
        <w:rPr>
          <w:spacing w:val="-4"/>
          <w:sz w:val="24"/>
          <w:szCs w:val="24"/>
        </w:rPr>
        <w:t>физкультминутки;</w:t>
      </w:r>
    </w:p>
    <w:p w:rsidR="00137314" w:rsidRPr="00C630C7" w:rsidRDefault="00137314" w:rsidP="00137314">
      <w:pPr>
        <w:shd w:val="clear" w:color="auto" w:fill="FFFFFF"/>
        <w:spacing w:before="72"/>
        <w:ind w:left="758"/>
        <w:contextualSpacing/>
        <w:rPr>
          <w:sz w:val="24"/>
          <w:szCs w:val="24"/>
        </w:rPr>
      </w:pPr>
      <w:r w:rsidRPr="00C630C7">
        <w:rPr>
          <w:spacing w:val="-1"/>
          <w:sz w:val="24"/>
          <w:szCs w:val="24"/>
        </w:rPr>
        <w:t xml:space="preserve">активный отдых (ежемесячные физкультурные досуги, физкультурно-спортивные праздники (2-3 раза в год), «Дни здоровья» (2-3 раза в </w:t>
      </w:r>
      <w:r w:rsidRPr="00C630C7">
        <w:rPr>
          <w:sz w:val="24"/>
          <w:szCs w:val="24"/>
        </w:rPr>
        <w:t>год);</w:t>
      </w:r>
    </w:p>
    <w:p w:rsidR="00137314" w:rsidRPr="00C630C7" w:rsidRDefault="00137314" w:rsidP="00137314">
      <w:pPr>
        <w:shd w:val="clear" w:color="auto" w:fill="FFFFFF"/>
        <w:spacing w:before="72"/>
        <w:ind w:left="739"/>
        <w:contextualSpacing/>
        <w:rPr>
          <w:sz w:val="24"/>
          <w:szCs w:val="24"/>
        </w:rPr>
      </w:pPr>
      <w:r w:rsidRPr="00C630C7">
        <w:rPr>
          <w:spacing w:val="-1"/>
          <w:sz w:val="24"/>
          <w:szCs w:val="24"/>
        </w:rPr>
        <w:t>дыхательная гимнастика;</w:t>
      </w:r>
    </w:p>
    <w:p w:rsidR="00137314" w:rsidRPr="00C630C7" w:rsidRDefault="00137314" w:rsidP="00137314">
      <w:pPr>
        <w:shd w:val="clear" w:color="auto" w:fill="FFFFFF"/>
        <w:spacing w:before="67"/>
        <w:ind w:left="29" w:right="120" w:firstLine="720"/>
        <w:contextualSpacing/>
        <w:rPr>
          <w:sz w:val="24"/>
          <w:szCs w:val="24"/>
        </w:rPr>
      </w:pPr>
      <w:r w:rsidRPr="00C630C7">
        <w:rPr>
          <w:spacing w:val="-2"/>
          <w:sz w:val="24"/>
          <w:szCs w:val="24"/>
        </w:rPr>
        <w:t>самостоятельная двигательная активность. Каждая форма физического воспитания отвечает своему назначению:</w:t>
      </w:r>
    </w:p>
    <w:p w:rsidR="00137314" w:rsidRPr="00C630C7" w:rsidRDefault="00137314" w:rsidP="00137314">
      <w:pPr>
        <w:shd w:val="clear" w:color="auto" w:fill="FFFFFF"/>
        <w:spacing w:before="5"/>
        <w:ind w:left="749"/>
        <w:contextualSpacing/>
        <w:rPr>
          <w:sz w:val="24"/>
          <w:szCs w:val="24"/>
        </w:rPr>
      </w:pPr>
      <w:r w:rsidRPr="00C630C7">
        <w:rPr>
          <w:spacing w:val="-2"/>
          <w:sz w:val="24"/>
          <w:szCs w:val="24"/>
        </w:rPr>
        <w:t>обучающая (занятия по физической культуре);</w:t>
      </w:r>
    </w:p>
    <w:p w:rsidR="00137314" w:rsidRPr="00C630C7" w:rsidRDefault="00137314" w:rsidP="00137314">
      <w:pPr>
        <w:shd w:val="clear" w:color="auto" w:fill="FFFFFF"/>
        <w:ind w:left="749"/>
        <w:contextualSpacing/>
        <w:rPr>
          <w:sz w:val="24"/>
          <w:szCs w:val="24"/>
        </w:rPr>
      </w:pPr>
      <w:r w:rsidRPr="00C630C7">
        <w:rPr>
          <w:spacing w:val="-2"/>
          <w:sz w:val="24"/>
          <w:szCs w:val="24"/>
        </w:rPr>
        <w:t>организационная (утренняя гимнастика);</w:t>
      </w:r>
    </w:p>
    <w:p w:rsidR="00137314" w:rsidRPr="00C630C7" w:rsidRDefault="00137314" w:rsidP="00137314">
      <w:pPr>
        <w:shd w:val="clear" w:color="auto" w:fill="FFFFFF"/>
        <w:ind w:left="749"/>
        <w:contextualSpacing/>
        <w:rPr>
          <w:sz w:val="24"/>
          <w:szCs w:val="24"/>
        </w:rPr>
      </w:pPr>
      <w:r w:rsidRPr="00C630C7">
        <w:rPr>
          <w:spacing w:val="-1"/>
          <w:sz w:val="24"/>
          <w:szCs w:val="24"/>
        </w:rPr>
        <w:t>стимулирующая умственную работоспособность (физкультминутки);</w:t>
      </w:r>
    </w:p>
    <w:p w:rsidR="00137314" w:rsidRPr="00C630C7" w:rsidRDefault="00137314" w:rsidP="00137314">
      <w:pPr>
        <w:shd w:val="clear" w:color="auto" w:fill="FFFFFF"/>
        <w:spacing w:before="67"/>
        <w:ind w:left="24" w:firstLine="725"/>
        <w:contextualSpacing/>
        <w:rPr>
          <w:sz w:val="24"/>
          <w:szCs w:val="24"/>
        </w:rPr>
      </w:pPr>
      <w:r w:rsidRPr="00C630C7">
        <w:rPr>
          <w:sz w:val="24"/>
          <w:szCs w:val="24"/>
        </w:rPr>
        <w:t xml:space="preserve">активный отдых (физкультурные развлечения, праздники). Большая роль в пропаганде физкультуры и спорта отводится работе с </w:t>
      </w:r>
      <w:r w:rsidRPr="00C630C7">
        <w:rPr>
          <w:spacing w:val="-1"/>
          <w:sz w:val="24"/>
          <w:szCs w:val="24"/>
        </w:rPr>
        <w:t xml:space="preserve">родителями. Проведение родительских собраний, вовлечение родителей в спортивно-оздоровительную работу детского сада стало традицией: </w:t>
      </w:r>
      <w:r w:rsidRPr="00C630C7">
        <w:rPr>
          <w:sz w:val="24"/>
          <w:szCs w:val="24"/>
        </w:rPr>
        <w:t>досуги и развлечения, недели здоровья.</w:t>
      </w:r>
    </w:p>
    <w:p w:rsidR="00137314" w:rsidRPr="00C630C7" w:rsidRDefault="00137314" w:rsidP="00137314">
      <w:pPr>
        <w:shd w:val="clear" w:color="auto" w:fill="FFFFFF"/>
        <w:spacing w:before="67"/>
        <w:ind w:left="24" w:firstLine="725"/>
        <w:contextualSpacing/>
        <w:rPr>
          <w:sz w:val="24"/>
          <w:szCs w:val="24"/>
        </w:rPr>
      </w:pPr>
    </w:p>
    <w:p w:rsidR="00137314" w:rsidRPr="00155660" w:rsidRDefault="00137314" w:rsidP="00137314">
      <w:pPr>
        <w:contextualSpacing/>
        <w:jc w:val="center"/>
        <w:rPr>
          <w:b/>
          <w:sz w:val="24"/>
          <w:szCs w:val="24"/>
        </w:rPr>
      </w:pPr>
      <w:r w:rsidRPr="00155660">
        <w:rPr>
          <w:b/>
          <w:sz w:val="24"/>
          <w:szCs w:val="24"/>
        </w:rPr>
        <w:t>Основные направления инновационной деятельности детского сада на 202</w:t>
      </w:r>
      <w:r>
        <w:rPr>
          <w:b/>
          <w:sz w:val="24"/>
          <w:szCs w:val="24"/>
        </w:rPr>
        <w:t>1 -2022</w:t>
      </w:r>
      <w:r w:rsidRPr="00155660">
        <w:rPr>
          <w:b/>
          <w:sz w:val="24"/>
          <w:szCs w:val="24"/>
        </w:rPr>
        <w:t xml:space="preserve"> в соответствии:</w:t>
      </w:r>
    </w:p>
    <w:p w:rsidR="00137314" w:rsidRPr="00155660" w:rsidRDefault="00137314" w:rsidP="00137314">
      <w:pPr>
        <w:contextualSpacing/>
        <w:jc w:val="center"/>
        <w:rPr>
          <w:b/>
          <w:sz w:val="24"/>
          <w:szCs w:val="24"/>
        </w:rPr>
      </w:pPr>
      <w:r w:rsidRPr="00155660">
        <w:rPr>
          <w:b/>
          <w:sz w:val="24"/>
          <w:szCs w:val="24"/>
        </w:rPr>
        <w:t xml:space="preserve"> Национальным проектом «ОБРАЗОВАНИЕ»</w:t>
      </w:r>
    </w:p>
    <w:p w:rsidR="00137314" w:rsidRPr="00155660" w:rsidRDefault="00137314" w:rsidP="00137314">
      <w:pPr>
        <w:contextualSpacing/>
        <w:jc w:val="center"/>
        <w:rPr>
          <w:b/>
          <w:sz w:val="24"/>
          <w:szCs w:val="24"/>
        </w:rPr>
      </w:pPr>
    </w:p>
    <w:p w:rsidR="00137314" w:rsidRPr="00155660" w:rsidRDefault="00137314" w:rsidP="00137314">
      <w:pPr>
        <w:pStyle w:val="paragraph"/>
        <w:spacing w:before="0" w:beforeAutospacing="0" w:after="0" w:afterAutospacing="0"/>
        <w:ind w:right="-45" w:firstLine="840"/>
        <w:contextualSpacing/>
        <w:jc w:val="both"/>
        <w:textAlignment w:val="baseline"/>
      </w:pPr>
      <w:r w:rsidRPr="00155660">
        <w:rPr>
          <w:rStyle w:val="normaltextrun"/>
          <w:b/>
        </w:rPr>
        <w:t>1</w:t>
      </w:r>
      <w:r w:rsidRPr="00155660">
        <w:rPr>
          <w:rStyle w:val="normaltextrun"/>
        </w:rPr>
        <w:t>.</w:t>
      </w:r>
      <w:r w:rsidRPr="00155660">
        <w:rPr>
          <w:rStyle w:val="normaltextrun"/>
          <w:b/>
        </w:rPr>
        <w:t>Национальный проект «Поддержка семей, имеющих детей</w:t>
      </w:r>
      <w:r w:rsidRPr="00155660">
        <w:rPr>
          <w:rStyle w:val="normaltextrun"/>
        </w:rPr>
        <w:t>» :</w:t>
      </w:r>
    </w:p>
    <w:p w:rsidR="00137314" w:rsidRPr="00155660" w:rsidRDefault="00137314" w:rsidP="00137314">
      <w:pPr>
        <w:pStyle w:val="paragraph"/>
        <w:spacing w:before="0" w:beforeAutospacing="0" w:after="0" w:afterAutospacing="0"/>
        <w:contextualSpacing/>
        <w:jc w:val="both"/>
        <w:textAlignment w:val="baseline"/>
        <w:rPr>
          <w:rStyle w:val="normaltextrun"/>
        </w:rPr>
      </w:pPr>
      <w:r w:rsidRPr="00155660">
        <w:rPr>
          <w:rStyle w:val="normaltextrun"/>
          <w:bCs/>
        </w:rPr>
        <w:t xml:space="preserve"> С</w:t>
      </w:r>
      <w:r w:rsidRPr="00155660">
        <w:rPr>
          <w:rStyle w:val="normaltextrun"/>
        </w:rPr>
        <w:t>оздание условий для раннего развития детей в возрасте до трех лет через реализацию в ДОУ мероприятий психолого-педагогической, методической и консультативной направленности</w:t>
      </w:r>
    </w:p>
    <w:p w:rsidR="00137314" w:rsidRPr="00155660" w:rsidRDefault="00137314" w:rsidP="00137314">
      <w:pPr>
        <w:pStyle w:val="paragraph"/>
        <w:spacing w:before="0" w:beforeAutospacing="0" w:after="0" w:afterAutospacing="0"/>
        <w:contextualSpacing/>
        <w:rPr>
          <w:b/>
        </w:rPr>
      </w:pPr>
      <w:r w:rsidRPr="00155660">
        <w:rPr>
          <w:b/>
          <w:bCs/>
        </w:rPr>
        <w:t xml:space="preserve">              2</w:t>
      </w:r>
      <w:r w:rsidRPr="00155660">
        <w:rPr>
          <w:rStyle w:val="normaltextrun"/>
          <w:b/>
        </w:rPr>
        <w:t>.ЦОС (цифровая образовательная среда) - часть НАЦИОНАЛЬНОГО ПРОЕКТА «ОБРАЗОВАНИЕ»</w:t>
      </w:r>
      <w:r w:rsidRPr="00155660">
        <w:rPr>
          <w:b/>
          <w:bCs/>
          <w:i/>
          <w:iCs/>
        </w:rPr>
        <w:t xml:space="preserve">  </w:t>
      </w:r>
    </w:p>
    <w:p w:rsidR="00137314" w:rsidRPr="00155660" w:rsidRDefault="00137314" w:rsidP="00137314">
      <w:pPr>
        <w:contextualSpacing/>
        <w:rPr>
          <w:sz w:val="24"/>
          <w:szCs w:val="24"/>
        </w:rPr>
      </w:pPr>
      <w:r w:rsidRPr="00155660">
        <w:rPr>
          <w:b/>
          <w:bCs/>
          <w:sz w:val="24"/>
          <w:szCs w:val="24"/>
        </w:rPr>
        <w:t xml:space="preserve"> </w:t>
      </w:r>
      <w:r w:rsidRPr="00155660">
        <w:rPr>
          <w:b/>
          <w:sz w:val="24"/>
          <w:szCs w:val="24"/>
        </w:rPr>
        <w:t>Создание условий</w:t>
      </w:r>
      <w:r w:rsidRPr="00155660">
        <w:rPr>
          <w:sz w:val="24"/>
          <w:szCs w:val="24"/>
        </w:rPr>
        <w:t xml:space="preserve"> для внедрения современной и безопасной цифровой образовательной среды, обеспечивающей формирование ценности к саморазвитию и самообразованию у  детского сада путем обновления информационно- коммуникационной инфраструктуры, подготовки кадров.</w:t>
      </w:r>
    </w:p>
    <w:p w:rsidR="00137314" w:rsidRPr="00155660" w:rsidRDefault="00137314" w:rsidP="00137314">
      <w:pPr>
        <w:contextualSpacing/>
        <w:rPr>
          <w:b/>
          <w:sz w:val="24"/>
          <w:szCs w:val="24"/>
        </w:rPr>
      </w:pPr>
      <w:r w:rsidRPr="00155660">
        <w:rPr>
          <w:b/>
          <w:sz w:val="24"/>
          <w:szCs w:val="24"/>
        </w:rPr>
        <w:t xml:space="preserve">                3. «Педагог будущего», «Молодые профессионалы» </w:t>
      </w:r>
    </w:p>
    <w:p w:rsidR="00137314" w:rsidRPr="00155660" w:rsidRDefault="00137314" w:rsidP="00137314">
      <w:pPr>
        <w:contextualSpacing/>
        <w:rPr>
          <w:sz w:val="24"/>
          <w:szCs w:val="24"/>
        </w:rPr>
      </w:pPr>
      <w:r w:rsidRPr="00155660">
        <w:rPr>
          <w:b/>
          <w:sz w:val="24"/>
          <w:szCs w:val="24"/>
        </w:rPr>
        <w:t>Создание условий для п</w:t>
      </w:r>
      <w:r w:rsidRPr="00155660">
        <w:rPr>
          <w:sz w:val="24"/>
          <w:szCs w:val="24"/>
        </w:rPr>
        <w:t>овышения качества и доступности образования путём внедрения современных образовательных и цифровых технологий в образовательный процесс и создания системы сопровождения непрерывного профессионального роста педагогических работников</w:t>
      </w:r>
    </w:p>
    <w:p w:rsidR="00704C3A" w:rsidRPr="00E408EC" w:rsidRDefault="00704C3A" w:rsidP="00704C3A">
      <w:pPr>
        <w:shd w:val="clear" w:color="auto" w:fill="FFFFFF"/>
        <w:spacing w:before="134"/>
        <w:ind w:right="96"/>
        <w:contextualSpacing/>
        <w:jc w:val="center"/>
        <w:rPr>
          <w:b/>
          <w:bCs/>
          <w:sz w:val="24"/>
          <w:szCs w:val="24"/>
        </w:rPr>
      </w:pPr>
      <w:r w:rsidRPr="00E408EC">
        <w:rPr>
          <w:b/>
          <w:bCs/>
          <w:sz w:val="24"/>
          <w:szCs w:val="24"/>
        </w:rPr>
        <w:t>Перспективы и планы развития МДОУ</w:t>
      </w:r>
    </w:p>
    <w:p w:rsidR="00704C3A" w:rsidRPr="00E408EC" w:rsidRDefault="00704C3A" w:rsidP="00704C3A">
      <w:pPr>
        <w:contextualSpacing/>
        <w:jc w:val="center"/>
        <w:rPr>
          <w:b/>
          <w:sz w:val="24"/>
          <w:szCs w:val="24"/>
        </w:rPr>
      </w:pPr>
      <w:r w:rsidRPr="00E408EC">
        <w:rPr>
          <w:b/>
          <w:sz w:val="24"/>
          <w:szCs w:val="24"/>
        </w:rPr>
        <w:t>Основные направления в работе детского сада на 2021-2022 учебный год:</w:t>
      </w:r>
    </w:p>
    <w:p w:rsidR="00704C3A" w:rsidRPr="00E408EC" w:rsidRDefault="00704C3A" w:rsidP="00704C3A">
      <w:pPr>
        <w:pStyle w:val="ConsPlusTitle"/>
        <w:tabs>
          <w:tab w:val="left" w:pos="0"/>
        </w:tabs>
        <w:contextualSpacing/>
        <w:jc w:val="both"/>
        <w:outlineLvl w:val="1"/>
        <w:rPr>
          <w:rFonts w:ascii="Times New Roman" w:hAnsi="Times New Roman" w:cs="Times New Roman"/>
          <w:b w:val="0"/>
          <w:sz w:val="24"/>
          <w:szCs w:val="24"/>
        </w:rPr>
      </w:pPr>
      <w:r w:rsidRPr="00E408EC">
        <w:rPr>
          <w:rFonts w:ascii="Times New Roman" w:hAnsi="Times New Roman" w:cs="Times New Roman"/>
          <w:b w:val="0"/>
          <w:sz w:val="24"/>
          <w:szCs w:val="24"/>
        </w:rPr>
        <w:t xml:space="preserve">       1. Реализация мероприятий по обеспечению доступности и качества дошкольного и дополнительного образования. </w:t>
      </w:r>
    </w:p>
    <w:p w:rsidR="00704C3A" w:rsidRPr="00E408EC" w:rsidRDefault="00704C3A" w:rsidP="00704C3A">
      <w:pPr>
        <w:tabs>
          <w:tab w:val="left" w:pos="0"/>
        </w:tabs>
        <w:ind w:left="360"/>
        <w:contextualSpacing/>
        <w:jc w:val="both"/>
        <w:rPr>
          <w:sz w:val="24"/>
          <w:szCs w:val="24"/>
        </w:rPr>
      </w:pPr>
      <w:r w:rsidRPr="00E408EC">
        <w:rPr>
          <w:sz w:val="24"/>
          <w:szCs w:val="24"/>
        </w:rPr>
        <w:lastRenderedPageBreak/>
        <w:t xml:space="preserve"> 2. Укрепление материально-технической базы, развитие</w:t>
      </w:r>
      <w:r w:rsidRPr="00E408EC">
        <w:rPr>
          <w:color w:val="FF0000"/>
          <w:sz w:val="24"/>
          <w:szCs w:val="24"/>
        </w:rPr>
        <w:t xml:space="preserve"> </w:t>
      </w:r>
      <w:r w:rsidRPr="00E408EC">
        <w:rPr>
          <w:sz w:val="24"/>
          <w:szCs w:val="24"/>
        </w:rPr>
        <w:t>и совершенствование</w:t>
      </w:r>
      <w:r w:rsidRPr="00E408EC">
        <w:rPr>
          <w:color w:val="FF0000"/>
          <w:sz w:val="24"/>
          <w:szCs w:val="24"/>
        </w:rPr>
        <w:t xml:space="preserve"> </w:t>
      </w:r>
      <w:r w:rsidRPr="00E408EC">
        <w:rPr>
          <w:sz w:val="24"/>
          <w:szCs w:val="24"/>
        </w:rPr>
        <w:t>образовательного учреждения</w:t>
      </w:r>
    </w:p>
    <w:p w:rsidR="00704C3A" w:rsidRPr="00E408EC" w:rsidRDefault="00704C3A" w:rsidP="00704C3A">
      <w:pPr>
        <w:tabs>
          <w:tab w:val="left" w:pos="0"/>
        </w:tabs>
        <w:ind w:left="360"/>
        <w:contextualSpacing/>
        <w:jc w:val="both"/>
        <w:rPr>
          <w:sz w:val="24"/>
          <w:szCs w:val="24"/>
        </w:rPr>
      </w:pPr>
      <w:r w:rsidRPr="00E408EC">
        <w:rPr>
          <w:sz w:val="24"/>
          <w:szCs w:val="24"/>
        </w:rPr>
        <w:t>3. Создание условий повышения профессиональных компетентностей педагогов и специалистов в условиях сетевого взаимодействия 4.Создание условий, способствующих поддержке индивидуальности и инициативности детей в   игровой и речевой образовательной деятельности.</w:t>
      </w:r>
    </w:p>
    <w:p w:rsidR="00704C3A" w:rsidRPr="00E408EC" w:rsidRDefault="00704C3A" w:rsidP="00704C3A">
      <w:pPr>
        <w:pStyle w:val="ConsPlusTitle"/>
        <w:tabs>
          <w:tab w:val="left" w:pos="0"/>
        </w:tabs>
        <w:contextualSpacing/>
        <w:jc w:val="both"/>
        <w:outlineLvl w:val="1"/>
        <w:rPr>
          <w:rFonts w:ascii="Times New Roman" w:hAnsi="Times New Roman" w:cs="Times New Roman"/>
          <w:b w:val="0"/>
          <w:sz w:val="24"/>
          <w:szCs w:val="24"/>
        </w:rPr>
      </w:pPr>
      <w:r w:rsidRPr="00E408EC">
        <w:rPr>
          <w:rFonts w:ascii="Times New Roman" w:hAnsi="Times New Roman" w:cs="Times New Roman"/>
          <w:b w:val="0"/>
          <w:sz w:val="24"/>
          <w:szCs w:val="24"/>
        </w:rPr>
        <w:t xml:space="preserve">       5.Коррекционно-развивающая деятельность специалистов и педагогов в условиях инклюзивного образования, организация </w:t>
      </w:r>
      <w:proofErr w:type="spellStart"/>
      <w:r w:rsidRPr="00E408EC">
        <w:rPr>
          <w:rFonts w:ascii="Times New Roman" w:hAnsi="Times New Roman" w:cs="Times New Roman"/>
          <w:b w:val="0"/>
          <w:sz w:val="24"/>
          <w:szCs w:val="24"/>
        </w:rPr>
        <w:t>психолого</w:t>
      </w:r>
      <w:proofErr w:type="spellEnd"/>
      <w:r w:rsidRPr="00E408EC">
        <w:rPr>
          <w:rFonts w:ascii="Times New Roman" w:hAnsi="Times New Roman" w:cs="Times New Roman"/>
          <w:b w:val="0"/>
          <w:sz w:val="24"/>
          <w:szCs w:val="24"/>
        </w:rPr>
        <w:t xml:space="preserve">-    </w:t>
      </w:r>
    </w:p>
    <w:p w:rsidR="00704C3A" w:rsidRPr="00E408EC" w:rsidRDefault="00704C3A" w:rsidP="00704C3A">
      <w:pPr>
        <w:tabs>
          <w:tab w:val="left" w:pos="0"/>
        </w:tabs>
        <w:contextualSpacing/>
        <w:jc w:val="both"/>
        <w:rPr>
          <w:sz w:val="24"/>
          <w:szCs w:val="24"/>
        </w:rPr>
      </w:pPr>
      <w:r w:rsidRPr="00E408EC">
        <w:rPr>
          <w:sz w:val="24"/>
          <w:szCs w:val="24"/>
        </w:rPr>
        <w:t xml:space="preserve">          педагогического сопровождения детей с ОВЗ, их социализации. </w:t>
      </w:r>
    </w:p>
    <w:p w:rsidR="00704C3A" w:rsidRPr="00E408EC" w:rsidRDefault="00704C3A" w:rsidP="00704C3A">
      <w:pPr>
        <w:pStyle w:val="a8"/>
        <w:numPr>
          <w:ilvl w:val="0"/>
          <w:numId w:val="23"/>
        </w:numPr>
        <w:tabs>
          <w:tab w:val="left" w:pos="0"/>
        </w:tabs>
        <w:jc w:val="both"/>
      </w:pPr>
      <w:r w:rsidRPr="00E408EC">
        <w:t xml:space="preserve">Создание системы повышения квалификации через наставничество и </w:t>
      </w:r>
      <w:proofErr w:type="spellStart"/>
      <w:r w:rsidRPr="00E408EC">
        <w:t>взаимообучение</w:t>
      </w:r>
      <w:proofErr w:type="spellEnd"/>
      <w:r w:rsidRPr="00E408EC">
        <w:t xml:space="preserve"> педагогов, использование дистанционных    </w:t>
      </w:r>
    </w:p>
    <w:p w:rsidR="00704C3A" w:rsidRPr="00E408EC" w:rsidRDefault="00704C3A" w:rsidP="00704C3A">
      <w:pPr>
        <w:pStyle w:val="a8"/>
        <w:tabs>
          <w:tab w:val="left" w:pos="0"/>
        </w:tabs>
        <w:jc w:val="both"/>
      </w:pPr>
      <w:r w:rsidRPr="00E408EC">
        <w:t>форм самообразования.</w:t>
      </w:r>
    </w:p>
    <w:p w:rsidR="00704C3A" w:rsidRPr="00E408EC" w:rsidRDefault="00704C3A" w:rsidP="00704C3A">
      <w:pPr>
        <w:tabs>
          <w:tab w:val="left" w:pos="0"/>
        </w:tabs>
        <w:contextualSpacing/>
        <w:jc w:val="both"/>
        <w:rPr>
          <w:sz w:val="24"/>
          <w:szCs w:val="24"/>
        </w:rPr>
      </w:pPr>
    </w:p>
    <w:p w:rsidR="00704C3A" w:rsidRPr="00E408EC" w:rsidRDefault="00704C3A" w:rsidP="00704C3A">
      <w:pPr>
        <w:pStyle w:val="a8"/>
        <w:shd w:val="clear" w:color="auto" w:fill="FFFFFF"/>
        <w:spacing w:before="139"/>
        <w:ind w:left="0"/>
        <w:rPr>
          <w:b/>
          <w:bCs/>
          <w:spacing w:val="-4"/>
        </w:rPr>
      </w:pPr>
      <w:r w:rsidRPr="00E408EC">
        <w:rPr>
          <w:b/>
          <w:bCs/>
          <w:spacing w:val="-4"/>
        </w:rPr>
        <w:t>Годовые задачи ДОУ:</w:t>
      </w:r>
    </w:p>
    <w:p w:rsidR="00704C3A" w:rsidRPr="00E408EC" w:rsidRDefault="00704C3A" w:rsidP="00704C3A">
      <w:pPr>
        <w:pStyle w:val="a8"/>
        <w:shd w:val="clear" w:color="auto" w:fill="FFFFFF"/>
        <w:spacing w:before="139"/>
        <w:ind w:left="0"/>
      </w:pPr>
    </w:p>
    <w:p w:rsidR="00704C3A" w:rsidRPr="00E408EC" w:rsidRDefault="00704C3A" w:rsidP="00704C3A">
      <w:pPr>
        <w:ind w:left="360"/>
        <w:contextualSpacing/>
        <w:jc w:val="both"/>
        <w:rPr>
          <w:sz w:val="24"/>
          <w:szCs w:val="24"/>
        </w:rPr>
      </w:pPr>
      <w:r w:rsidRPr="00E408EC">
        <w:rPr>
          <w:sz w:val="24"/>
          <w:szCs w:val="24"/>
        </w:rPr>
        <w:t xml:space="preserve">1.Создавать </w:t>
      </w:r>
      <w:proofErr w:type="spellStart"/>
      <w:r w:rsidRPr="00E408EC">
        <w:rPr>
          <w:sz w:val="24"/>
          <w:szCs w:val="24"/>
        </w:rPr>
        <w:t>здоровьесберегающую</w:t>
      </w:r>
      <w:proofErr w:type="spellEnd"/>
      <w:r w:rsidRPr="00E408EC">
        <w:rPr>
          <w:sz w:val="24"/>
          <w:szCs w:val="24"/>
        </w:rPr>
        <w:t xml:space="preserve"> среду, способствующую возможности сохранения и укрепления здоровья детей через организованную двигательную и самостоятельную деятельность, формирование навыков здорового образа жизни. </w:t>
      </w:r>
    </w:p>
    <w:p w:rsidR="00704C3A" w:rsidRPr="00E408EC" w:rsidRDefault="00704C3A" w:rsidP="00704C3A">
      <w:pPr>
        <w:ind w:left="360"/>
        <w:contextualSpacing/>
        <w:jc w:val="both"/>
        <w:rPr>
          <w:sz w:val="24"/>
          <w:szCs w:val="24"/>
        </w:rPr>
      </w:pPr>
      <w:r w:rsidRPr="00E408EC">
        <w:rPr>
          <w:sz w:val="24"/>
          <w:szCs w:val="24"/>
        </w:rPr>
        <w:t>2. Продолжать формирование профессиональных компетентностей педагогов в условиях инклюзивного образования, обеспечение качества образования через различные формы повышения квалификации; организацию психолого-педагогического сопровождения ребёнка.</w:t>
      </w:r>
    </w:p>
    <w:p w:rsidR="00704C3A" w:rsidRPr="00E408EC" w:rsidRDefault="00704C3A" w:rsidP="00704C3A">
      <w:pPr>
        <w:ind w:left="360"/>
        <w:contextualSpacing/>
        <w:jc w:val="both"/>
        <w:rPr>
          <w:sz w:val="24"/>
          <w:szCs w:val="24"/>
        </w:rPr>
      </w:pPr>
      <w:r w:rsidRPr="00E408EC">
        <w:rPr>
          <w:sz w:val="24"/>
          <w:szCs w:val="24"/>
        </w:rPr>
        <w:t>3. Продолжать создавать условия для социально-личностного развития дошкольников с разными образовательными возможностями.</w:t>
      </w:r>
    </w:p>
    <w:p w:rsidR="00704C3A" w:rsidRPr="00E408EC" w:rsidRDefault="00704C3A" w:rsidP="00704C3A">
      <w:pPr>
        <w:contextualSpacing/>
        <w:jc w:val="both"/>
        <w:rPr>
          <w:sz w:val="24"/>
          <w:szCs w:val="24"/>
        </w:rPr>
      </w:pPr>
      <w:r w:rsidRPr="00E408EC">
        <w:rPr>
          <w:sz w:val="24"/>
          <w:szCs w:val="24"/>
        </w:rPr>
        <w:t xml:space="preserve">      4. Создавать условия для развития </w:t>
      </w:r>
      <w:r w:rsidRPr="00E408EC">
        <w:rPr>
          <w:bCs/>
          <w:sz w:val="24"/>
          <w:szCs w:val="24"/>
        </w:rPr>
        <w:t>инициативы</w:t>
      </w:r>
      <w:r w:rsidRPr="00E408EC">
        <w:rPr>
          <w:b/>
          <w:bCs/>
          <w:sz w:val="24"/>
          <w:szCs w:val="24"/>
        </w:rPr>
        <w:t xml:space="preserve"> </w:t>
      </w:r>
      <w:r w:rsidRPr="00E408EC">
        <w:rPr>
          <w:sz w:val="24"/>
          <w:szCs w:val="24"/>
        </w:rPr>
        <w:t>и творческих способностей ребёнка, его речевых и игровых возможностей на основе        сотрудничества со взрослыми и сверстниками; создания развивающей образовательной среды, способствующей социализации и индивидуализации детей.</w:t>
      </w:r>
    </w:p>
    <w:p w:rsidR="00704C3A" w:rsidRPr="00E408EC" w:rsidRDefault="00704C3A" w:rsidP="00704C3A">
      <w:pPr>
        <w:contextualSpacing/>
        <w:jc w:val="both"/>
        <w:rPr>
          <w:sz w:val="24"/>
          <w:szCs w:val="24"/>
        </w:rPr>
      </w:pPr>
      <w:r w:rsidRPr="00E408EC">
        <w:rPr>
          <w:sz w:val="24"/>
          <w:szCs w:val="24"/>
        </w:rPr>
        <w:t xml:space="preserve">      5.</w:t>
      </w:r>
      <w:r w:rsidRPr="00E408EC">
        <w:rPr>
          <w:rFonts w:eastAsia="+mj-ea"/>
          <w:b/>
          <w:bCs/>
          <w:color w:val="000000"/>
          <w:sz w:val="24"/>
          <w:szCs w:val="24"/>
        </w:rPr>
        <w:t xml:space="preserve"> </w:t>
      </w:r>
      <w:r w:rsidRPr="00E408EC">
        <w:rPr>
          <w:sz w:val="24"/>
          <w:szCs w:val="24"/>
        </w:rPr>
        <w:t xml:space="preserve">Привлекать родителей к совместной деятельности по организации и </w:t>
      </w:r>
      <w:r w:rsidRPr="00E408EC">
        <w:rPr>
          <w:bCs/>
          <w:sz w:val="24"/>
          <w:szCs w:val="24"/>
        </w:rPr>
        <w:t>поддержке детской инициативы в предложенных условиях,</w:t>
      </w:r>
      <w:r w:rsidRPr="00E408EC">
        <w:rPr>
          <w:sz w:val="24"/>
          <w:szCs w:val="24"/>
        </w:rPr>
        <w:t xml:space="preserve"> </w:t>
      </w:r>
      <w:r w:rsidRPr="00E408EC">
        <w:rPr>
          <w:rStyle w:val="normaltextrun"/>
          <w:sz w:val="24"/>
          <w:szCs w:val="24"/>
        </w:rPr>
        <w:t xml:space="preserve"> создавать  условия для раннего развития детей в возрасте до трех лет через реализацию в ДОУ мероприятий психолого-педагогической, методической и консультативной направленности по оказанию помощи родителям детей, получающих дошкольное образование в семье</w:t>
      </w:r>
      <w:r w:rsidRPr="00E408EC">
        <w:rPr>
          <w:sz w:val="24"/>
          <w:szCs w:val="24"/>
        </w:rPr>
        <w:t>.</w:t>
      </w:r>
    </w:p>
    <w:p w:rsidR="00704C3A" w:rsidRPr="00E408EC" w:rsidRDefault="00704C3A" w:rsidP="00704C3A">
      <w:pPr>
        <w:contextualSpacing/>
        <w:rPr>
          <w:sz w:val="24"/>
          <w:szCs w:val="24"/>
        </w:rPr>
      </w:pPr>
    </w:p>
    <w:p w:rsidR="00137314" w:rsidRPr="00E408EC" w:rsidRDefault="00137314" w:rsidP="00137314">
      <w:pPr>
        <w:contextualSpacing/>
        <w:rPr>
          <w:sz w:val="24"/>
          <w:szCs w:val="24"/>
        </w:rPr>
      </w:pPr>
    </w:p>
    <w:p w:rsidR="00137314" w:rsidRPr="00E408EC" w:rsidRDefault="00137314" w:rsidP="00137314">
      <w:pPr>
        <w:contextualSpacing/>
        <w:rPr>
          <w:sz w:val="24"/>
          <w:szCs w:val="24"/>
        </w:rPr>
      </w:pPr>
      <w:r w:rsidRPr="00E408EC">
        <w:rPr>
          <w:sz w:val="24"/>
          <w:szCs w:val="24"/>
        </w:rPr>
        <w:t xml:space="preserve">Все вышеперечисленные задачи  успешно решались только  в тесном контакте со всеми участниками образовательного процесса  (семьей и советом родителей, с социальными партнёрами, институтом развития образования (кафедра дошкольного и начального образования и коррекционной педагогики), городским центром развития образования). </w:t>
      </w:r>
    </w:p>
    <w:p w:rsidR="00137314" w:rsidRPr="00C630C7" w:rsidRDefault="00137314" w:rsidP="00137314">
      <w:pPr>
        <w:contextualSpacing/>
        <w:rPr>
          <w:sz w:val="24"/>
          <w:szCs w:val="24"/>
        </w:rPr>
      </w:pPr>
    </w:p>
    <w:p w:rsidR="00137314" w:rsidRPr="00C630C7" w:rsidRDefault="00137314" w:rsidP="00137314">
      <w:pPr>
        <w:contextualSpacing/>
        <w:rPr>
          <w:sz w:val="24"/>
          <w:szCs w:val="24"/>
        </w:rPr>
      </w:pPr>
      <w:r w:rsidRPr="00C630C7">
        <w:rPr>
          <w:sz w:val="24"/>
          <w:szCs w:val="24"/>
        </w:rPr>
        <w:t>Проведённые мероприятия</w:t>
      </w:r>
    </w:p>
    <w:p w:rsidR="00E408EC" w:rsidRDefault="00E408EC" w:rsidP="00137314">
      <w:pPr>
        <w:shd w:val="clear" w:color="auto" w:fill="FFFFFF"/>
        <w:ind w:left="437" w:right="442"/>
        <w:contextualSpacing/>
        <w:jc w:val="both"/>
        <w:rPr>
          <w:spacing w:val="-2"/>
          <w:sz w:val="24"/>
          <w:szCs w:val="24"/>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7629"/>
        <w:gridCol w:w="1843"/>
        <w:gridCol w:w="3685"/>
      </w:tblGrid>
      <w:tr w:rsidR="00E408EC" w:rsidRPr="008C3D87" w:rsidTr="00243CA5">
        <w:trPr>
          <w:trHeight w:val="1132"/>
        </w:trPr>
        <w:tc>
          <w:tcPr>
            <w:tcW w:w="1792"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r w:rsidRPr="008C3D87">
              <w:rPr>
                <w:b/>
                <w:lang w:eastAsia="en-US"/>
              </w:rPr>
              <w:t xml:space="preserve">                                Школа начинающего воспитателя</w:t>
            </w:r>
          </w:p>
          <w:p w:rsidR="00E408EC" w:rsidRPr="008C3D87" w:rsidRDefault="00E408EC" w:rsidP="00243CA5">
            <w:pPr>
              <w:contextualSpacing/>
              <w:rPr>
                <w:lang w:eastAsia="en-US"/>
              </w:rPr>
            </w:pPr>
          </w:p>
          <w:p w:rsidR="00E408EC" w:rsidRPr="008C3D87" w:rsidRDefault="00E408EC" w:rsidP="00243CA5">
            <w:pPr>
              <w:contextualSpacing/>
              <w:rPr>
                <w:lang w:eastAsia="en-US"/>
              </w:rPr>
            </w:pPr>
          </w:p>
        </w:tc>
        <w:tc>
          <w:tcPr>
            <w:tcW w:w="7629"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b/>
                <w:lang w:eastAsia="en-US"/>
              </w:rPr>
            </w:pPr>
            <w:r w:rsidRPr="008C3D87">
              <w:rPr>
                <w:b/>
                <w:lang w:eastAsia="en-US"/>
              </w:rPr>
              <w:t>Консультации:</w:t>
            </w:r>
          </w:p>
          <w:p w:rsidR="00E408EC" w:rsidRDefault="00E408EC" w:rsidP="00243CA5">
            <w:r>
              <w:t xml:space="preserve">«Использование блоков </w:t>
            </w:r>
            <w:proofErr w:type="spellStart"/>
            <w:r>
              <w:t>Дьенеша</w:t>
            </w:r>
            <w:proofErr w:type="spellEnd"/>
            <w:r>
              <w:t xml:space="preserve"> в коррекционно-развивающей работе»</w:t>
            </w:r>
          </w:p>
          <w:p w:rsidR="00E408EC" w:rsidRDefault="00E408EC" w:rsidP="00243CA5">
            <w:pPr>
              <w:contextualSpacing/>
              <w:rPr>
                <w:color w:val="000000"/>
              </w:rPr>
            </w:pPr>
            <w:r w:rsidRPr="00DC48B9">
              <w:rPr>
                <w:color w:val="000000"/>
              </w:rPr>
              <w:t>«Организация адаптационного периода в группах»</w:t>
            </w:r>
          </w:p>
          <w:p w:rsidR="00E408EC" w:rsidRPr="008C3D87" w:rsidRDefault="00E408EC" w:rsidP="00243CA5">
            <w:pPr>
              <w:rPr>
                <w:lang w:eastAsia="en-US"/>
              </w:rPr>
            </w:pPr>
            <w:r>
              <w:t>«ГТО для дошкольников</w:t>
            </w:r>
            <w:r w:rsidRPr="004929EF">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E408EC" w:rsidRDefault="00E408EC" w:rsidP="00243CA5">
            <w:pPr>
              <w:contextualSpacing/>
              <w:rPr>
                <w:lang w:eastAsia="en-US"/>
              </w:rPr>
            </w:pPr>
          </w:p>
          <w:p w:rsidR="00E408EC" w:rsidRDefault="00E408EC" w:rsidP="00243CA5">
            <w:pPr>
              <w:contextualSpacing/>
              <w:rPr>
                <w:lang w:eastAsia="en-US"/>
              </w:rPr>
            </w:pPr>
          </w:p>
          <w:p w:rsidR="00E408EC" w:rsidRPr="008C3D87" w:rsidRDefault="00E408EC" w:rsidP="00243CA5">
            <w:pPr>
              <w:contextualSpacing/>
              <w:rPr>
                <w:lang w:eastAsia="en-US"/>
              </w:rPr>
            </w:pPr>
          </w:p>
        </w:tc>
        <w:tc>
          <w:tcPr>
            <w:tcW w:w="3685"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p w:rsidR="00E408EC" w:rsidRDefault="00E408EC" w:rsidP="00243CA5">
            <w:proofErr w:type="spellStart"/>
            <w:r>
              <w:t>Коврова</w:t>
            </w:r>
            <w:proofErr w:type="spellEnd"/>
            <w:r>
              <w:t xml:space="preserve"> НС</w:t>
            </w:r>
          </w:p>
          <w:p w:rsidR="00E408EC" w:rsidRDefault="00E408EC" w:rsidP="00243CA5">
            <w:proofErr w:type="spellStart"/>
            <w:r>
              <w:t>Горулёва</w:t>
            </w:r>
            <w:proofErr w:type="spellEnd"/>
            <w:r>
              <w:t xml:space="preserve"> ЕН</w:t>
            </w:r>
          </w:p>
          <w:p w:rsidR="00E408EC" w:rsidRPr="00DC48B9" w:rsidRDefault="00E408EC" w:rsidP="00243CA5">
            <w:pPr>
              <w:rPr>
                <w:color w:val="000000"/>
              </w:rPr>
            </w:pPr>
            <w:r>
              <w:t>(</w:t>
            </w:r>
            <w:proofErr w:type="spellStart"/>
            <w:r>
              <w:t>Скринник</w:t>
            </w:r>
            <w:proofErr w:type="spellEnd"/>
            <w:r>
              <w:t xml:space="preserve"> ОА)</w:t>
            </w:r>
          </w:p>
          <w:p w:rsidR="00E408EC" w:rsidRPr="008C3D87" w:rsidRDefault="00E408EC" w:rsidP="00243CA5">
            <w:pPr>
              <w:contextualSpacing/>
              <w:rPr>
                <w:lang w:eastAsia="en-US"/>
              </w:rPr>
            </w:pPr>
          </w:p>
        </w:tc>
      </w:tr>
      <w:tr w:rsidR="00E408EC" w:rsidRPr="008C3D87" w:rsidTr="00243CA5">
        <w:trPr>
          <w:trHeight w:val="1951"/>
        </w:trPr>
        <w:tc>
          <w:tcPr>
            <w:tcW w:w="1792"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tc>
        <w:tc>
          <w:tcPr>
            <w:tcW w:w="7629"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tabs>
                <w:tab w:val="left" w:pos="3320"/>
              </w:tabs>
              <w:contextualSpacing/>
              <w:rPr>
                <w:b/>
                <w:lang w:eastAsia="en-US"/>
              </w:rPr>
            </w:pPr>
            <w:r w:rsidRPr="008C3D87">
              <w:rPr>
                <w:b/>
                <w:lang w:eastAsia="en-US"/>
              </w:rPr>
              <w:t>Семинары- практикумы:</w:t>
            </w:r>
            <w:r w:rsidRPr="008C3D87">
              <w:rPr>
                <w:b/>
                <w:lang w:eastAsia="en-US"/>
              </w:rPr>
              <w:tab/>
            </w:r>
          </w:p>
          <w:p w:rsidR="00E408EC" w:rsidRDefault="00E408EC" w:rsidP="00243CA5">
            <w:pPr>
              <w:tabs>
                <w:tab w:val="left" w:pos="5801"/>
              </w:tabs>
              <w:contextualSpacing/>
              <w:rPr>
                <w:color w:val="000000"/>
              </w:rPr>
            </w:pPr>
            <w:r>
              <w:rPr>
                <w:color w:val="000000"/>
              </w:rPr>
              <w:t>«Фольклор в режимных моментах для организации формирования навыков самостоятельности детей»</w:t>
            </w:r>
          </w:p>
          <w:p w:rsidR="00E408EC" w:rsidRPr="007E26BD" w:rsidRDefault="00E408EC" w:rsidP="00243CA5">
            <w:pPr>
              <w:tabs>
                <w:tab w:val="left" w:pos="5801"/>
              </w:tabs>
              <w:contextualSpacing/>
              <w:rPr>
                <w:color w:val="000000"/>
              </w:rPr>
            </w:pPr>
          </w:p>
          <w:p w:rsidR="00E408EC" w:rsidRDefault="00E408EC" w:rsidP="00243CA5">
            <w:pPr>
              <w:tabs>
                <w:tab w:val="left" w:pos="5801"/>
              </w:tabs>
              <w:contextualSpacing/>
              <w:rPr>
                <w:b/>
                <w:color w:val="000000"/>
              </w:rPr>
            </w:pPr>
            <w:r>
              <w:rPr>
                <w:b/>
                <w:color w:val="000000"/>
              </w:rPr>
              <w:t>Открытые занятия</w:t>
            </w:r>
          </w:p>
          <w:p w:rsidR="00E408EC" w:rsidRPr="004929EF" w:rsidRDefault="00E408EC" w:rsidP="00243CA5">
            <w:pPr>
              <w:tabs>
                <w:tab w:val="left" w:pos="5801"/>
              </w:tabs>
              <w:contextualSpacing/>
              <w:rPr>
                <w:b/>
                <w:color w:val="000000"/>
              </w:rPr>
            </w:pPr>
            <w:r>
              <w:rPr>
                <w:b/>
                <w:color w:val="000000"/>
              </w:rPr>
              <w:t>«</w:t>
            </w:r>
            <w:r w:rsidRPr="00AC4F40">
              <w:rPr>
                <w:color w:val="000000"/>
              </w:rPr>
              <w:t>Организация режимных моментов в группе раннего возраста</w:t>
            </w:r>
            <w:r>
              <w:rPr>
                <w:b/>
                <w:color w:val="000000"/>
              </w:rPr>
              <w:t>»</w:t>
            </w:r>
            <w:r w:rsidRPr="004929EF">
              <w:rPr>
                <w:b/>
                <w:color w:val="000000"/>
              </w:rPr>
              <w:tab/>
            </w:r>
          </w:p>
          <w:p w:rsidR="00E408EC" w:rsidRPr="004929EF" w:rsidRDefault="00E408EC" w:rsidP="00243CA5">
            <w:pPr>
              <w:contextualSpacing/>
              <w:rPr>
                <w:color w:val="000000"/>
              </w:rPr>
            </w:pPr>
            <w:r>
              <w:rPr>
                <w:color w:val="000000"/>
              </w:rPr>
              <w:t>«Игра в развитии детей раннего возраста»</w:t>
            </w:r>
          </w:p>
          <w:p w:rsidR="00E408EC" w:rsidRPr="008C3D87" w:rsidRDefault="00E408EC" w:rsidP="00243CA5">
            <w:pPr>
              <w:contextualSpacing/>
              <w:rPr>
                <w:lang w:eastAsia="en-US"/>
              </w:rPr>
            </w:pPr>
          </w:p>
        </w:tc>
        <w:tc>
          <w:tcPr>
            <w:tcW w:w="1843" w:type="dxa"/>
            <w:tcBorders>
              <w:top w:val="single" w:sz="4" w:space="0" w:color="auto"/>
              <w:left w:val="single" w:sz="4" w:space="0" w:color="auto"/>
              <w:bottom w:val="single" w:sz="4" w:space="0" w:color="auto"/>
              <w:right w:val="single" w:sz="4" w:space="0" w:color="auto"/>
            </w:tcBorders>
          </w:tcPr>
          <w:p w:rsidR="00E408EC" w:rsidRDefault="00E408EC" w:rsidP="00243CA5">
            <w:pPr>
              <w:contextualSpacing/>
              <w:rPr>
                <w:lang w:eastAsia="en-US"/>
              </w:rPr>
            </w:pPr>
          </w:p>
          <w:p w:rsidR="00E408EC" w:rsidRDefault="00E408EC" w:rsidP="00243CA5">
            <w:pPr>
              <w:contextualSpacing/>
              <w:rPr>
                <w:lang w:eastAsia="en-US"/>
              </w:rPr>
            </w:pPr>
          </w:p>
          <w:p w:rsidR="00E408EC" w:rsidRPr="008C3D87" w:rsidRDefault="00E408EC" w:rsidP="00243CA5">
            <w:pPr>
              <w:contextualSpacing/>
              <w:rPr>
                <w:lang w:eastAsia="en-US"/>
              </w:rPr>
            </w:pPr>
          </w:p>
        </w:tc>
        <w:tc>
          <w:tcPr>
            <w:tcW w:w="3685" w:type="dxa"/>
            <w:tcBorders>
              <w:top w:val="single" w:sz="4" w:space="0" w:color="auto"/>
              <w:left w:val="single" w:sz="4" w:space="0" w:color="auto"/>
              <w:bottom w:val="single" w:sz="4" w:space="0" w:color="auto"/>
              <w:right w:val="single" w:sz="4" w:space="0" w:color="auto"/>
            </w:tcBorders>
          </w:tcPr>
          <w:p w:rsidR="00E408EC" w:rsidRDefault="00E408EC" w:rsidP="00243CA5">
            <w:pPr>
              <w:contextualSpacing/>
              <w:rPr>
                <w:lang w:eastAsia="en-US"/>
              </w:rPr>
            </w:pPr>
          </w:p>
          <w:p w:rsidR="00E408EC" w:rsidRDefault="00E408EC" w:rsidP="00243CA5">
            <w:pPr>
              <w:contextualSpacing/>
              <w:rPr>
                <w:lang w:eastAsia="en-US"/>
              </w:rPr>
            </w:pPr>
            <w:proofErr w:type="spellStart"/>
            <w:r>
              <w:rPr>
                <w:lang w:eastAsia="en-US"/>
              </w:rPr>
              <w:t>Балунина</w:t>
            </w:r>
            <w:proofErr w:type="spellEnd"/>
            <w:r>
              <w:rPr>
                <w:lang w:eastAsia="en-US"/>
              </w:rPr>
              <w:t xml:space="preserve"> ЮА</w:t>
            </w:r>
          </w:p>
          <w:p w:rsidR="00E408EC" w:rsidRDefault="00E408EC" w:rsidP="00243CA5">
            <w:pPr>
              <w:contextualSpacing/>
              <w:rPr>
                <w:lang w:eastAsia="en-US"/>
              </w:rPr>
            </w:pPr>
            <w:proofErr w:type="spellStart"/>
            <w:r>
              <w:rPr>
                <w:lang w:eastAsia="en-US"/>
              </w:rPr>
              <w:t>Колодина</w:t>
            </w:r>
            <w:proofErr w:type="spellEnd"/>
            <w:r>
              <w:rPr>
                <w:lang w:eastAsia="en-US"/>
              </w:rPr>
              <w:t xml:space="preserve"> ЕС</w:t>
            </w:r>
          </w:p>
          <w:p w:rsidR="00E408EC" w:rsidRPr="008C3D87" w:rsidRDefault="00E408EC" w:rsidP="00243CA5">
            <w:pPr>
              <w:contextualSpacing/>
              <w:rPr>
                <w:lang w:eastAsia="en-US"/>
              </w:rPr>
            </w:pPr>
          </w:p>
        </w:tc>
      </w:tr>
    </w:tbl>
    <w:p w:rsidR="00E408EC" w:rsidRDefault="00E408EC" w:rsidP="00E408EC">
      <w:pPr>
        <w:contextualSpacing/>
      </w:pPr>
    </w:p>
    <w:p w:rsidR="00E408EC" w:rsidRDefault="00E408EC" w:rsidP="00E408EC">
      <w:pPr>
        <w:contextualSpacing/>
      </w:pPr>
    </w:p>
    <w:p w:rsidR="00E408EC" w:rsidRPr="008C3D87" w:rsidRDefault="00E408EC" w:rsidP="00E408EC">
      <w:pPr>
        <w:contextualSpacing/>
      </w:pPr>
      <w:r w:rsidRPr="008C3D87">
        <w:t xml:space="preserve">                                   </w:t>
      </w:r>
    </w:p>
    <w:p w:rsidR="00E408EC" w:rsidRPr="008C3D87" w:rsidRDefault="00E408EC" w:rsidP="00E408EC">
      <w:pPr>
        <w:contextualSpacing/>
      </w:pPr>
      <w:r w:rsidRPr="008C3D87">
        <w:t xml:space="preserve">                           </w:t>
      </w:r>
    </w:p>
    <w:p w:rsidR="00E408EC" w:rsidRPr="008C3D87" w:rsidRDefault="00E408EC" w:rsidP="00E408EC">
      <w:pPr>
        <w:contextualSpacing/>
      </w:pPr>
      <w:r w:rsidRPr="008C3D87">
        <w:t xml:space="preserve">                     </w:t>
      </w:r>
    </w:p>
    <w:p w:rsidR="00E408EC" w:rsidRPr="008C3D87" w:rsidRDefault="00E408EC" w:rsidP="00E408EC">
      <w:pPr>
        <w:contextualSpacing/>
        <w:outlineLvl w:val="0"/>
      </w:pPr>
      <w:r w:rsidRPr="008C3D87">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8263"/>
        <w:gridCol w:w="1741"/>
        <w:gridCol w:w="3799"/>
      </w:tblGrid>
      <w:tr w:rsidR="00E408EC" w:rsidRPr="008C3D87" w:rsidTr="00243CA5">
        <w:trPr>
          <w:trHeight w:val="488"/>
        </w:trPr>
        <w:tc>
          <w:tcPr>
            <w:tcW w:w="1785"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r w:rsidRPr="008C3D87">
              <w:rPr>
                <w:b/>
              </w:rPr>
              <w:t>Методическая работа.</w:t>
            </w:r>
          </w:p>
        </w:tc>
        <w:tc>
          <w:tcPr>
            <w:tcW w:w="8263"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u w:val="single"/>
                <w:lang w:eastAsia="en-US"/>
              </w:rPr>
            </w:pPr>
            <w:r w:rsidRPr="008C3D87">
              <w:rPr>
                <w:u w:val="single"/>
                <w:lang w:eastAsia="en-US"/>
              </w:rPr>
              <w:t>Педагогические  советы</w:t>
            </w:r>
          </w:p>
          <w:p w:rsidR="00E408EC" w:rsidRPr="008C3D87" w:rsidRDefault="00E408EC" w:rsidP="00243CA5">
            <w:pPr>
              <w:contextualSpacing/>
              <w:rPr>
                <w:lang w:eastAsia="en-US"/>
              </w:rPr>
            </w:pPr>
            <w:r w:rsidRPr="008C3D87">
              <w:rPr>
                <w:lang w:eastAsia="en-US"/>
              </w:rPr>
              <w:t>1</w:t>
            </w:r>
            <w:r>
              <w:rPr>
                <w:lang w:eastAsia="en-US"/>
              </w:rPr>
              <w:t>.</w:t>
            </w:r>
            <w:r w:rsidRPr="008C3D87">
              <w:rPr>
                <w:lang w:eastAsia="en-US"/>
              </w:rPr>
              <w:t>.Итоги работы за 20</w:t>
            </w:r>
            <w:r>
              <w:rPr>
                <w:lang w:eastAsia="en-US"/>
              </w:rPr>
              <w:t>20</w:t>
            </w:r>
            <w:r w:rsidRPr="008C3D87">
              <w:rPr>
                <w:lang w:eastAsia="en-US"/>
              </w:rPr>
              <w:t>- 20</w:t>
            </w:r>
            <w:r>
              <w:rPr>
                <w:lang w:eastAsia="en-US"/>
              </w:rPr>
              <w:t>21</w:t>
            </w:r>
            <w:r w:rsidRPr="008C3D87">
              <w:rPr>
                <w:lang w:eastAsia="en-US"/>
              </w:rPr>
              <w:t xml:space="preserve"> учебный год</w:t>
            </w:r>
          </w:p>
          <w:p w:rsidR="00E408EC" w:rsidRDefault="00E408EC" w:rsidP="00243CA5">
            <w:pPr>
              <w:contextualSpacing/>
              <w:rPr>
                <w:lang w:eastAsia="en-US"/>
              </w:rPr>
            </w:pPr>
            <w:r w:rsidRPr="008C3D87">
              <w:rPr>
                <w:lang w:eastAsia="en-US"/>
              </w:rPr>
              <w:t>Задачи и планирование на 20</w:t>
            </w:r>
            <w:r>
              <w:rPr>
                <w:lang w:eastAsia="en-US"/>
              </w:rPr>
              <w:t>21</w:t>
            </w:r>
            <w:r w:rsidRPr="008C3D87">
              <w:rPr>
                <w:lang w:eastAsia="en-US"/>
              </w:rPr>
              <w:t xml:space="preserve"> – 20</w:t>
            </w:r>
            <w:r>
              <w:rPr>
                <w:lang w:eastAsia="en-US"/>
              </w:rPr>
              <w:t>22</w:t>
            </w:r>
            <w:r w:rsidRPr="008C3D87">
              <w:rPr>
                <w:lang w:eastAsia="en-US"/>
              </w:rPr>
              <w:t xml:space="preserve"> год</w:t>
            </w:r>
          </w:p>
          <w:p w:rsidR="00E408EC" w:rsidRPr="00E408EC" w:rsidRDefault="00E408EC" w:rsidP="00243CA5">
            <w:pPr>
              <w:contextualSpacing/>
              <w:rPr>
                <w:lang w:eastAsia="en-US"/>
              </w:rPr>
            </w:pPr>
          </w:p>
          <w:p w:rsidR="00E408EC" w:rsidRPr="00E408EC" w:rsidRDefault="00E408EC" w:rsidP="00E408EC">
            <w:pPr>
              <w:pStyle w:val="a8"/>
              <w:numPr>
                <w:ilvl w:val="0"/>
                <w:numId w:val="23"/>
              </w:numPr>
              <w:rPr>
                <w:sz w:val="20"/>
                <w:szCs w:val="20"/>
              </w:rPr>
            </w:pPr>
            <w:r w:rsidRPr="00E408EC">
              <w:rPr>
                <w:sz w:val="20"/>
                <w:szCs w:val="20"/>
              </w:rPr>
              <w:t>«Влияние игровой деятельности на социально-личностное развитие детей в условиях ДОУ»</w:t>
            </w:r>
          </w:p>
          <w:p w:rsidR="00E408EC" w:rsidRDefault="00E408EC" w:rsidP="00243CA5">
            <w:pPr>
              <w:pStyle w:val="a8"/>
              <w:rPr>
                <w:lang w:eastAsia="en-US"/>
              </w:rPr>
            </w:pPr>
          </w:p>
          <w:p w:rsidR="00E408EC" w:rsidRPr="004168C6" w:rsidRDefault="00E408EC" w:rsidP="00243CA5">
            <w:pPr>
              <w:contextualSpacing/>
              <w:rPr>
                <w:rFonts w:eastAsia="Calibri"/>
              </w:rPr>
            </w:pPr>
            <w:r>
              <w:rPr>
                <w:lang w:eastAsia="en-US"/>
              </w:rPr>
              <w:t>3.</w:t>
            </w:r>
            <w:r>
              <w:t xml:space="preserve"> «Организация </w:t>
            </w:r>
            <w:r w:rsidRPr="004168C6">
              <w:rPr>
                <w:rFonts w:eastAsia="Calibri"/>
              </w:rPr>
              <w:t>внутренней систем</w:t>
            </w:r>
            <w:r>
              <w:t>ы</w:t>
            </w:r>
            <w:r w:rsidRPr="004168C6">
              <w:rPr>
                <w:rFonts w:eastAsia="Calibri"/>
              </w:rPr>
              <w:t xml:space="preserve"> оценки качества образования</w:t>
            </w:r>
          </w:p>
          <w:p w:rsidR="00E408EC" w:rsidRDefault="00E408EC" w:rsidP="00243CA5">
            <w:pPr>
              <w:contextualSpacing/>
              <w:jc w:val="center"/>
            </w:pPr>
            <w:r w:rsidRPr="004168C6">
              <w:rPr>
                <w:rFonts w:eastAsia="Calibri"/>
              </w:rPr>
              <w:t xml:space="preserve"> в дошкольном образовательном учреждении</w:t>
            </w:r>
            <w:r>
              <w:t>»</w:t>
            </w:r>
          </w:p>
          <w:p w:rsidR="00E408EC" w:rsidRPr="008C3D87" w:rsidRDefault="00E408EC" w:rsidP="00243CA5">
            <w:pPr>
              <w:contextualSpacing/>
              <w:rPr>
                <w:lang w:eastAsia="en-US"/>
              </w:rPr>
            </w:pPr>
            <w:r>
              <w:t>4.</w:t>
            </w:r>
            <w:r w:rsidRPr="008C3D87">
              <w:rPr>
                <w:lang w:eastAsia="en-US"/>
              </w:rPr>
              <w:t xml:space="preserve"> « Вот и лето вновь пришло»</w:t>
            </w:r>
          </w:p>
          <w:p w:rsidR="00E408EC" w:rsidRPr="008C3D87" w:rsidRDefault="00E408EC" w:rsidP="00243CA5">
            <w:pPr>
              <w:ind w:left="468"/>
              <w:contextualSpacing/>
              <w:rPr>
                <w:lang w:eastAsia="en-US"/>
              </w:rPr>
            </w:pPr>
            <w:r w:rsidRPr="008C3D87">
              <w:rPr>
                <w:lang w:eastAsia="en-US"/>
              </w:rPr>
              <w:t>(задачи на летний оздоровительный период,</w:t>
            </w:r>
          </w:p>
          <w:p w:rsidR="00E408EC" w:rsidRDefault="00E408EC" w:rsidP="00243CA5">
            <w:pPr>
              <w:ind w:left="468"/>
              <w:contextualSpacing/>
              <w:rPr>
                <w:b/>
                <w:lang w:eastAsia="en-US"/>
              </w:rPr>
            </w:pPr>
            <w:r w:rsidRPr="008C3D87">
              <w:rPr>
                <w:lang w:eastAsia="en-US"/>
              </w:rPr>
              <w:t xml:space="preserve">Отчеты воспитателей и специалистов по освоению детьми программы </w:t>
            </w:r>
            <w:r w:rsidRPr="008C3D87">
              <w:rPr>
                <w:b/>
                <w:lang w:eastAsia="en-US"/>
              </w:rPr>
              <w:t>Консультации.</w:t>
            </w:r>
          </w:p>
          <w:p w:rsidR="00E408EC" w:rsidRPr="008C3D87" w:rsidRDefault="00E408EC" w:rsidP="00243CA5">
            <w:pPr>
              <w:contextualSpacing/>
              <w:rPr>
                <w:b/>
                <w:lang w:eastAsia="en-US"/>
              </w:rPr>
            </w:pPr>
          </w:p>
          <w:p w:rsidR="00E408EC" w:rsidRDefault="00E408EC" w:rsidP="00243CA5">
            <w:pPr>
              <w:contextualSpacing/>
              <w:rPr>
                <w:lang w:eastAsia="en-US"/>
              </w:rPr>
            </w:pPr>
            <w:r w:rsidRPr="008C3D87">
              <w:rPr>
                <w:lang w:eastAsia="en-US"/>
              </w:rPr>
              <w:t>-Подготовка к аттестации, составление аналитических отчётов</w:t>
            </w:r>
          </w:p>
          <w:p w:rsidR="00E408EC" w:rsidRDefault="00E408EC" w:rsidP="00243CA5">
            <w:pPr>
              <w:contextualSpacing/>
              <w:rPr>
                <w:lang w:eastAsia="en-US"/>
              </w:rPr>
            </w:pPr>
          </w:p>
          <w:p w:rsidR="00E408EC" w:rsidRPr="008C3D87" w:rsidRDefault="00E408EC" w:rsidP="00243CA5">
            <w:pPr>
              <w:contextualSpacing/>
              <w:rPr>
                <w:lang w:eastAsia="en-US"/>
              </w:rPr>
            </w:pPr>
            <w:r>
              <w:rPr>
                <w:lang w:eastAsia="en-US"/>
              </w:rPr>
              <w:t>Подготовка к аттестации на соответствие занимаемой должности</w:t>
            </w:r>
          </w:p>
          <w:p w:rsidR="00E408EC" w:rsidRDefault="00E408EC" w:rsidP="00243CA5">
            <w:pPr>
              <w:tabs>
                <w:tab w:val="left" w:pos="6405"/>
              </w:tabs>
              <w:contextualSpacing/>
              <w:rPr>
                <w:lang w:eastAsia="en-US"/>
              </w:rPr>
            </w:pPr>
            <w:r>
              <w:rPr>
                <w:lang w:eastAsia="en-US"/>
              </w:rPr>
              <w:t>(</w:t>
            </w:r>
            <w:proofErr w:type="spellStart"/>
            <w:r>
              <w:rPr>
                <w:lang w:eastAsia="en-US"/>
              </w:rPr>
              <w:t>Балунина</w:t>
            </w:r>
            <w:proofErr w:type="spellEnd"/>
            <w:r>
              <w:rPr>
                <w:lang w:eastAsia="en-US"/>
              </w:rPr>
              <w:t xml:space="preserve"> ЮА, )</w:t>
            </w:r>
          </w:p>
          <w:p w:rsidR="00E408EC" w:rsidRPr="008C3D87" w:rsidRDefault="00E408EC" w:rsidP="00243CA5">
            <w:pPr>
              <w:tabs>
                <w:tab w:val="left" w:pos="6405"/>
              </w:tabs>
              <w:contextualSpacing/>
              <w:rPr>
                <w:lang w:eastAsia="en-US"/>
              </w:rPr>
            </w:pPr>
          </w:p>
        </w:tc>
        <w:tc>
          <w:tcPr>
            <w:tcW w:w="1741"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p w:rsidR="00E408EC" w:rsidRDefault="00E408EC" w:rsidP="00243CA5">
            <w:pPr>
              <w:contextualSpacing/>
              <w:rPr>
                <w:lang w:eastAsia="en-US"/>
              </w:rPr>
            </w:pPr>
            <w:r>
              <w:rPr>
                <w:lang w:eastAsia="en-US"/>
              </w:rPr>
              <w:t>07.09.2021 год</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Декабрь</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Октябрь</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май</w:t>
            </w:r>
          </w:p>
          <w:p w:rsidR="00E408EC"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tc>
        <w:tc>
          <w:tcPr>
            <w:tcW w:w="3799" w:type="dxa"/>
            <w:tcBorders>
              <w:top w:val="single" w:sz="4" w:space="0" w:color="auto"/>
              <w:left w:val="single" w:sz="4" w:space="0" w:color="auto"/>
              <w:bottom w:val="single" w:sz="4" w:space="0" w:color="auto"/>
              <w:right w:val="single" w:sz="4" w:space="0" w:color="auto"/>
            </w:tcBorders>
          </w:tcPr>
          <w:p w:rsidR="00E408EC" w:rsidRDefault="00E408EC" w:rsidP="00243CA5">
            <w:pPr>
              <w:contextualSpacing/>
              <w:rPr>
                <w:lang w:eastAsia="en-US"/>
              </w:rPr>
            </w:pPr>
          </w:p>
          <w:p w:rsidR="00E408EC" w:rsidRDefault="00E408EC" w:rsidP="00243CA5">
            <w:pPr>
              <w:contextualSpacing/>
              <w:rPr>
                <w:lang w:eastAsia="en-US"/>
              </w:rPr>
            </w:pPr>
            <w:r>
              <w:rPr>
                <w:lang w:eastAsia="en-US"/>
              </w:rPr>
              <w:t>Курилова Т.В.</w:t>
            </w:r>
          </w:p>
          <w:p w:rsidR="00E408EC" w:rsidRDefault="00E408EC" w:rsidP="00243CA5">
            <w:pPr>
              <w:contextualSpacing/>
              <w:rPr>
                <w:lang w:eastAsia="en-US"/>
              </w:rPr>
            </w:pPr>
            <w:proofErr w:type="spellStart"/>
            <w:r>
              <w:rPr>
                <w:lang w:eastAsia="en-US"/>
              </w:rPr>
              <w:t>Кокуева</w:t>
            </w:r>
            <w:proofErr w:type="spellEnd"/>
            <w:r>
              <w:rPr>
                <w:lang w:eastAsia="en-US"/>
              </w:rPr>
              <w:t xml:space="preserve"> Г.В.</w:t>
            </w:r>
          </w:p>
          <w:p w:rsidR="00E408EC" w:rsidRDefault="00E408EC" w:rsidP="00243CA5">
            <w:pPr>
              <w:contextualSpacing/>
              <w:rPr>
                <w:lang w:eastAsia="en-US"/>
              </w:rPr>
            </w:pPr>
          </w:p>
          <w:p w:rsidR="00E408EC" w:rsidRDefault="00E408EC" w:rsidP="00243CA5">
            <w:pPr>
              <w:contextualSpacing/>
              <w:rPr>
                <w:lang w:eastAsia="en-US"/>
              </w:rPr>
            </w:pPr>
            <w:proofErr w:type="spellStart"/>
            <w:r>
              <w:rPr>
                <w:lang w:eastAsia="en-US"/>
              </w:rPr>
              <w:t>Квашенникова</w:t>
            </w:r>
            <w:proofErr w:type="spellEnd"/>
            <w:r>
              <w:rPr>
                <w:lang w:eastAsia="en-US"/>
              </w:rPr>
              <w:t xml:space="preserve"> ИВ</w:t>
            </w:r>
          </w:p>
          <w:p w:rsidR="00E408EC" w:rsidRDefault="00E408EC" w:rsidP="00243CA5">
            <w:pPr>
              <w:contextualSpacing/>
              <w:rPr>
                <w:lang w:eastAsia="en-US"/>
              </w:rPr>
            </w:pPr>
            <w:r>
              <w:rPr>
                <w:lang w:eastAsia="en-US"/>
              </w:rPr>
              <w:t>Рязанова АМ</w:t>
            </w:r>
          </w:p>
          <w:p w:rsidR="00E408EC" w:rsidRDefault="00E408EC" w:rsidP="00243CA5">
            <w:pPr>
              <w:contextualSpacing/>
              <w:rPr>
                <w:lang w:eastAsia="en-US"/>
              </w:rPr>
            </w:pPr>
            <w:proofErr w:type="spellStart"/>
            <w:r>
              <w:rPr>
                <w:lang w:eastAsia="en-US"/>
              </w:rPr>
              <w:t>Горулёва</w:t>
            </w:r>
            <w:proofErr w:type="spellEnd"/>
            <w:r>
              <w:rPr>
                <w:lang w:eastAsia="en-US"/>
              </w:rPr>
              <w:t xml:space="preserve"> ЕН</w:t>
            </w:r>
          </w:p>
          <w:p w:rsidR="00E408EC" w:rsidRDefault="00E408EC" w:rsidP="00243CA5">
            <w:pPr>
              <w:contextualSpacing/>
              <w:rPr>
                <w:lang w:eastAsia="en-US"/>
              </w:rPr>
            </w:pPr>
          </w:p>
          <w:p w:rsidR="00E408EC" w:rsidRDefault="00E408EC" w:rsidP="00243CA5">
            <w:pPr>
              <w:contextualSpacing/>
              <w:rPr>
                <w:lang w:eastAsia="en-US"/>
              </w:rPr>
            </w:pPr>
            <w:proofErr w:type="spellStart"/>
            <w:r>
              <w:rPr>
                <w:lang w:eastAsia="en-US"/>
              </w:rPr>
              <w:t>Кокуева</w:t>
            </w:r>
            <w:proofErr w:type="spellEnd"/>
            <w:r>
              <w:rPr>
                <w:lang w:eastAsia="en-US"/>
              </w:rPr>
              <w:t xml:space="preserve"> ГВ</w:t>
            </w:r>
          </w:p>
          <w:p w:rsidR="00E408EC" w:rsidRDefault="00E408EC" w:rsidP="00243CA5">
            <w:pPr>
              <w:contextualSpacing/>
              <w:rPr>
                <w:lang w:eastAsia="en-US"/>
              </w:rPr>
            </w:pPr>
          </w:p>
          <w:p w:rsidR="00E408EC" w:rsidRDefault="00E408EC" w:rsidP="00243CA5">
            <w:pPr>
              <w:contextualSpacing/>
              <w:rPr>
                <w:lang w:eastAsia="en-US"/>
              </w:rPr>
            </w:pPr>
            <w:proofErr w:type="spellStart"/>
            <w:r>
              <w:rPr>
                <w:lang w:eastAsia="en-US"/>
              </w:rPr>
              <w:t>Кокуева</w:t>
            </w:r>
            <w:proofErr w:type="spellEnd"/>
            <w:r>
              <w:rPr>
                <w:lang w:eastAsia="en-US"/>
              </w:rPr>
              <w:t xml:space="preserve"> ГВ</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roofErr w:type="spellStart"/>
            <w:r>
              <w:rPr>
                <w:lang w:eastAsia="en-US"/>
              </w:rPr>
              <w:t>Кокуева</w:t>
            </w:r>
            <w:proofErr w:type="spellEnd"/>
            <w:r>
              <w:rPr>
                <w:lang w:eastAsia="en-US"/>
              </w:rPr>
              <w:t xml:space="preserve"> ГВ</w:t>
            </w:r>
          </w:p>
          <w:p w:rsidR="00E408EC" w:rsidRDefault="00E408EC" w:rsidP="00243CA5">
            <w:pPr>
              <w:contextualSpacing/>
              <w:rPr>
                <w:lang w:eastAsia="en-US"/>
              </w:rPr>
            </w:pPr>
          </w:p>
          <w:p w:rsidR="00E408EC" w:rsidRPr="008C3D87" w:rsidRDefault="00E408EC" w:rsidP="00243CA5">
            <w:pPr>
              <w:contextualSpacing/>
              <w:rPr>
                <w:lang w:eastAsia="en-US"/>
              </w:rPr>
            </w:pPr>
          </w:p>
        </w:tc>
      </w:tr>
      <w:tr w:rsidR="00E408EC" w:rsidRPr="008C3D87" w:rsidTr="00243CA5">
        <w:trPr>
          <w:trHeight w:val="1408"/>
        </w:trPr>
        <w:tc>
          <w:tcPr>
            <w:tcW w:w="1785"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tc>
        <w:tc>
          <w:tcPr>
            <w:tcW w:w="8263" w:type="dxa"/>
            <w:tcBorders>
              <w:top w:val="single" w:sz="4" w:space="0" w:color="auto"/>
              <w:left w:val="single" w:sz="4" w:space="0" w:color="auto"/>
              <w:bottom w:val="single" w:sz="4" w:space="0" w:color="auto"/>
              <w:right w:val="single" w:sz="4" w:space="0" w:color="auto"/>
            </w:tcBorders>
          </w:tcPr>
          <w:p w:rsidR="00E408EC" w:rsidRPr="00591704" w:rsidRDefault="00E408EC" w:rsidP="00243CA5">
            <w:pPr>
              <w:contextualSpacing/>
              <w:rPr>
                <w:b/>
                <w:lang w:eastAsia="en-US"/>
              </w:rPr>
            </w:pPr>
            <w:r w:rsidRPr="00591704">
              <w:rPr>
                <w:b/>
                <w:lang w:eastAsia="en-US"/>
              </w:rPr>
              <w:t>Семинары:</w:t>
            </w:r>
          </w:p>
          <w:p w:rsidR="00E408EC" w:rsidRDefault="00E408EC" w:rsidP="00243CA5">
            <w:r>
              <w:t>«Обогащение словаря дошкольников»</w:t>
            </w:r>
          </w:p>
          <w:p w:rsidR="00E408EC" w:rsidRDefault="00E408EC" w:rsidP="00243CA5"/>
          <w:p w:rsidR="00E408EC" w:rsidRDefault="00E408EC" w:rsidP="00243CA5"/>
          <w:p w:rsidR="00E408EC" w:rsidRDefault="00E408EC" w:rsidP="00243CA5">
            <w:r>
              <w:t>«Применение поведенческих техник развития коммуникации и  речи у дошкольников  с ОВЗ в педагогической практике»</w:t>
            </w:r>
          </w:p>
          <w:p w:rsidR="00E408EC" w:rsidRDefault="00E408EC" w:rsidP="00243CA5"/>
          <w:p w:rsidR="00E408EC" w:rsidRDefault="00E408EC" w:rsidP="00243CA5">
            <w:r>
              <w:t>«Роль произвольности в дошкольном возрасте и условия ее формирования у детей с ОВЗ»</w:t>
            </w:r>
          </w:p>
          <w:p w:rsidR="00E408EC" w:rsidRDefault="00E408EC" w:rsidP="00243CA5"/>
          <w:p w:rsidR="00E408EC" w:rsidRDefault="00E408EC" w:rsidP="00243CA5"/>
          <w:p w:rsidR="00E408EC" w:rsidRDefault="00E408EC" w:rsidP="00243CA5">
            <w:r>
              <w:t>ГТО для дошкольников</w:t>
            </w:r>
          </w:p>
          <w:p w:rsidR="00E408EC" w:rsidRDefault="00E408EC" w:rsidP="00243CA5"/>
          <w:p w:rsidR="00E408EC" w:rsidRDefault="00E408EC" w:rsidP="00243CA5">
            <w:r>
              <w:t xml:space="preserve">«Организация </w:t>
            </w:r>
            <w:proofErr w:type="spellStart"/>
            <w:r>
              <w:t>квестов</w:t>
            </w:r>
            <w:proofErr w:type="spellEnd"/>
            <w:r>
              <w:t xml:space="preserve"> в ДОУ как форма сюжетно-ролевой игры»</w:t>
            </w:r>
          </w:p>
          <w:p w:rsidR="00E408EC" w:rsidRDefault="00E408EC" w:rsidP="00243CA5"/>
          <w:p w:rsidR="00E408EC" w:rsidRDefault="00E408EC" w:rsidP="00243CA5"/>
          <w:p w:rsidR="00E408EC" w:rsidRDefault="00E408EC" w:rsidP="00243CA5">
            <w:pPr>
              <w:jc w:val="center"/>
            </w:pPr>
            <w:r>
              <w:lastRenderedPageBreak/>
              <w:t>МО тифлопедагогов</w:t>
            </w:r>
          </w:p>
          <w:p w:rsidR="00E408EC" w:rsidRDefault="00E408EC" w:rsidP="00243CA5">
            <w:pPr>
              <w:jc w:val="center"/>
            </w:pPr>
            <w:r>
              <w:t xml:space="preserve">«Развитие </w:t>
            </w:r>
            <w:proofErr w:type="spellStart"/>
            <w:r>
              <w:t>графомоторных</w:t>
            </w:r>
            <w:proofErr w:type="spellEnd"/>
            <w:r>
              <w:t xml:space="preserve"> навыков у детей с нарушением зрения»</w:t>
            </w:r>
          </w:p>
          <w:p w:rsidR="00E408EC" w:rsidRDefault="00E408EC" w:rsidP="00243CA5">
            <w:pPr>
              <w:jc w:val="center"/>
            </w:pPr>
            <w:r>
              <w:t>МО дефектологов</w:t>
            </w:r>
          </w:p>
          <w:p w:rsidR="00E408EC" w:rsidRDefault="00E408EC" w:rsidP="00243CA5">
            <w:r>
              <w:t>«Использование камешков МАРБЛС в коррекционной работе с детьми с ОВЗ»</w:t>
            </w:r>
          </w:p>
          <w:p w:rsidR="00E408EC" w:rsidRDefault="00E408EC" w:rsidP="00243CA5"/>
          <w:p w:rsidR="00E408EC" w:rsidRPr="008C3D87" w:rsidRDefault="00E408EC" w:rsidP="00243CA5">
            <w:pPr>
              <w:contextualSpacing/>
              <w:rPr>
                <w:lang w:eastAsia="en-US"/>
              </w:rPr>
            </w:pPr>
            <w:r w:rsidRPr="008C3D87">
              <w:rPr>
                <w:lang w:eastAsia="en-US"/>
              </w:rPr>
              <w:t>Медико-педагогические совещания</w:t>
            </w:r>
          </w:p>
          <w:p w:rsidR="00E408EC" w:rsidRPr="008C3D87" w:rsidRDefault="00E408EC" w:rsidP="00243CA5">
            <w:pPr>
              <w:contextualSpacing/>
              <w:rPr>
                <w:lang w:eastAsia="en-US"/>
              </w:rPr>
            </w:pPr>
            <w:r w:rsidRPr="008C3D87">
              <w:rPr>
                <w:lang w:eastAsia="en-US"/>
              </w:rPr>
              <w:t xml:space="preserve">«Чтоб малыши не болели… </w:t>
            </w:r>
            <w:proofErr w:type="spellStart"/>
            <w:r w:rsidRPr="008C3D87">
              <w:rPr>
                <w:lang w:eastAsia="en-US"/>
              </w:rPr>
              <w:t>Здоровьесберегающие</w:t>
            </w:r>
            <w:proofErr w:type="spellEnd"/>
            <w:r w:rsidRPr="008C3D87">
              <w:rPr>
                <w:lang w:eastAsia="en-US"/>
              </w:rPr>
              <w:t xml:space="preserve"> технологии»</w:t>
            </w:r>
          </w:p>
          <w:p w:rsidR="00E408EC" w:rsidRPr="008C3D87" w:rsidRDefault="00E408EC" w:rsidP="00243CA5">
            <w:pPr>
              <w:contextualSpacing/>
              <w:rPr>
                <w:lang w:eastAsia="en-US"/>
              </w:rPr>
            </w:pPr>
            <w:r w:rsidRPr="008C3D87">
              <w:rPr>
                <w:lang w:eastAsia="en-US"/>
              </w:rPr>
              <w:t>- Причины заболеваемости детей ОРЗ, профилактика простудных заболеваний</w:t>
            </w:r>
          </w:p>
          <w:p w:rsidR="00E408EC" w:rsidRPr="008C3D87" w:rsidRDefault="00E408EC" w:rsidP="00243CA5">
            <w:pPr>
              <w:contextualSpacing/>
              <w:rPr>
                <w:lang w:eastAsia="en-US"/>
              </w:rPr>
            </w:pPr>
            <w:r w:rsidRPr="008C3D87">
              <w:rPr>
                <w:lang w:eastAsia="en-US"/>
              </w:rPr>
              <w:t>- Итоги заболеваемости и проведения закаливающих процедур</w:t>
            </w:r>
          </w:p>
          <w:p w:rsidR="00E408EC" w:rsidRPr="008C3D87" w:rsidRDefault="00E408EC" w:rsidP="00243CA5">
            <w:pPr>
              <w:contextualSpacing/>
              <w:rPr>
                <w:lang w:eastAsia="en-US"/>
              </w:rPr>
            </w:pPr>
            <w:r w:rsidRPr="008C3D87">
              <w:rPr>
                <w:lang w:eastAsia="en-US"/>
              </w:rPr>
              <w:t>-Проведение физкультурных занятий на воздухе</w:t>
            </w:r>
          </w:p>
          <w:p w:rsidR="00E408EC" w:rsidRPr="008C3D87" w:rsidRDefault="00E408EC" w:rsidP="00243CA5">
            <w:pPr>
              <w:contextualSpacing/>
              <w:rPr>
                <w:lang w:eastAsia="en-US"/>
              </w:rPr>
            </w:pPr>
            <w:r w:rsidRPr="008C3D87">
              <w:rPr>
                <w:lang w:eastAsia="en-US"/>
              </w:rPr>
              <w:t>(Смотр уголков двигательной деятельности, документации по закаливанию</w:t>
            </w:r>
          </w:p>
          <w:p w:rsidR="00E408EC" w:rsidRPr="008C3D87" w:rsidRDefault="00E408EC" w:rsidP="00243CA5">
            <w:pPr>
              <w:contextualSpacing/>
              <w:rPr>
                <w:lang w:eastAsia="en-US"/>
              </w:rPr>
            </w:pPr>
            <w:r w:rsidRPr="008C3D87">
              <w:rPr>
                <w:lang w:eastAsia="en-US"/>
              </w:rPr>
              <w:t>Итоги просмотра закаливающих процедур)</w:t>
            </w:r>
          </w:p>
          <w:p w:rsidR="00E408EC" w:rsidRPr="008C3D87" w:rsidRDefault="00E408EC" w:rsidP="00243CA5">
            <w:pPr>
              <w:contextualSpacing/>
              <w:rPr>
                <w:lang w:eastAsia="en-US"/>
              </w:rPr>
            </w:pPr>
            <w:r w:rsidRPr="008C3D87">
              <w:rPr>
                <w:lang w:eastAsia="en-US"/>
              </w:rPr>
              <w:t>Особенности проведения оздоровительной работы с детьми после болезни</w:t>
            </w:r>
          </w:p>
          <w:p w:rsidR="00E408EC" w:rsidRPr="008C3D87" w:rsidRDefault="00E408EC" w:rsidP="00243CA5">
            <w:pPr>
              <w:contextualSpacing/>
              <w:rPr>
                <w:lang w:eastAsia="en-US"/>
              </w:rPr>
            </w:pPr>
            <w:r w:rsidRPr="008C3D87">
              <w:rPr>
                <w:lang w:eastAsia="en-US"/>
              </w:rPr>
              <w:t>Анализ адаптации вновь поступивших детей к условиям пребывания в детском саду</w:t>
            </w:r>
          </w:p>
          <w:p w:rsidR="00E408EC" w:rsidRPr="008C3D87" w:rsidRDefault="00E408EC" w:rsidP="00243CA5">
            <w:pPr>
              <w:contextualSpacing/>
              <w:rPr>
                <w:lang w:eastAsia="en-US"/>
              </w:rPr>
            </w:pPr>
            <w:r w:rsidRPr="008C3D87">
              <w:rPr>
                <w:lang w:eastAsia="en-US"/>
              </w:rPr>
              <w:t>«Взаимосвязь младшего воспитателя и педагога во время организации  режимных процессов».</w:t>
            </w:r>
          </w:p>
          <w:p w:rsidR="00E408EC" w:rsidRPr="008C3D87" w:rsidRDefault="00E408EC" w:rsidP="00243CA5">
            <w:pPr>
              <w:contextualSpacing/>
              <w:rPr>
                <w:lang w:eastAsia="en-US"/>
              </w:rPr>
            </w:pPr>
            <w:r w:rsidRPr="008C3D87">
              <w:rPr>
                <w:lang w:eastAsia="en-US"/>
              </w:rPr>
              <w:t>Организация дежурств с детьми дошкольного возраста, привитие культурно- гигиенических навыков</w:t>
            </w:r>
          </w:p>
          <w:p w:rsidR="00E408EC" w:rsidRPr="008C3D87" w:rsidRDefault="00E408EC" w:rsidP="00243CA5">
            <w:pPr>
              <w:contextualSpacing/>
              <w:rPr>
                <w:lang w:eastAsia="en-US"/>
              </w:rPr>
            </w:pPr>
          </w:p>
          <w:p w:rsidR="00E408EC" w:rsidRPr="008C3D87" w:rsidRDefault="00E408EC" w:rsidP="00243CA5">
            <w:pPr>
              <w:contextualSpacing/>
              <w:rPr>
                <w:lang w:eastAsia="en-US"/>
              </w:rPr>
            </w:pPr>
            <w:r w:rsidRPr="008C3D87">
              <w:rPr>
                <w:lang w:eastAsia="en-US"/>
              </w:rPr>
              <w:t>Круглый стол по результатам диагностики</w:t>
            </w:r>
          </w:p>
          <w:p w:rsidR="00E408EC" w:rsidRPr="008C3D87" w:rsidRDefault="00E408EC" w:rsidP="00243CA5">
            <w:pPr>
              <w:contextualSpacing/>
              <w:rPr>
                <w:lang w:eastAsia="en-US"/>
              </w:rPr>
            </w:pPr>
            <w:r w:rsidRPr="008C3D87">
              <w:rPr>
                <w:lang w:eastAsia="en-US"/>
              </w:rPr>
              <w:t>«Индивидуальная работа с детьми, имеющими проблемы в развитии».  Индивидуальные карты развития ребёнка»</w:t>
            </w:r>
          </w:p>
          <w:p w:rsidR="00E408EC" w:rsidRPr="008C3D87" w:rsidRDefault="00E408EC" w:rsidP="00243CA5">
            <w:pPr>
              <w:contextualSpacing/>
              <w:rPr>
                <w:lang w:eastAsia="en-US"/>
              </w:rPr>
            </w:pPr>
          </w:p>
        </w:tc>
        <w:tc>
          <w:tcPr>
            <w:tcW w:w="1741"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p w:rsidR="00E408EC" w:rsidRDefault="00E408EC" w:rsidP="00243CA5">
            <w:pPr>
              <w:contextualSpacing/>
              <w:rPr>
                <w:lang w:eastAsia="en-US"/>
              </w:rPr>
            </w:pPr>
            <w:r>
              <w:rPr>
                <w:lang w:eastAsia="en-US"/>
              </w:rPr>
              <w:t>Ноябрь</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февраль</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март</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Pr="008C3D87" w:rsidRDefault="00E408EC" w:rsidP="00243CA5">
            <w:pPr>
              <w:contextualSpacing/>
              <w:rPr>
                <w:lang w:eastAsia="en-US"/>
              </w:rPr>
            </w:pPr>
            <w:r>
              <w:rPr>
                <w:lang w:eastAsia="en-US"/>
              </w:rPr>
              <w:t>В течение года ежеквартально</w:t>
            </w: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p w:rsidR="00E408EC" w:rsidRPr="008C3D87" w:rsidRDefault="00E408EC" w:rsidP="00243CA5">
            <w:pPr>
              <w:contextualSpacing/>
              <w:rPr>
                <w:lang w:eastAsia="en-US"/>
              </w:rPr>
            </w:pPr>
          </w:p>
        </w:tc>
        <w:tc>
          <w:tcPr>
            <w:tcW w:w="3799" w:type="dxa"/>
            <w:tcBorders>
              <w:top w:val="single" w:sz="4" w:space="0" w:color="auto"/>
              <w:left w:val="single" w:sz="4" w:space="0" w:color="auto"/>
              <w:bottom w:val="single" w:sz="4" w:space="0" w:color="auto"/>
              <w:right w:val="single" w:sz="4" w:space="0" w:color="auto"/>
            </w:tcBorders>
          </w:tcPr>
          <w:p w:rsidR="00E408EC" w:rsidRDefault="00E408EC" w:rsidP="00243CA5">
            <w:pPr>
              <w:contextualSpacing/>
              <w:rPr>
                <w:lang w:eastAsia="en-US"/>
              </w:rPr>
            </w:pPr>
          </w:p>
          <w:p w:rsidR="00E408EC" w:rsidRPr="008C3D87" w:rsidRDefault="00E408EC" w:rsidP="00243CA5">
            <w:pPr>
              <w:contextualSpacing/>
              <w:rPr>
                <w:lang w:eastAsia="en-US"/>
              </w:rPr>
            </w:pPr>
            <w:r>
              <w:t xml:space="preserve">Юдина ИА, Соколова АА, </w:t>
            </w:r>
            <w:proofErr w:type="spellStart"/>
            <w:r>
              <w:t>Коврова</w:t>
            </w:r>
            <w:proofErr w:type="spellEnd"/>
            <w:r>
              <w:t xml:space="preserve"> НС</w:t>
            </w:r>
          </w:p>
          <w:p w:rsidR="00E408EC" w:rsidRDefault="00E408EC" w:rsidP="00243CA5">
            <w:pPr>
              <w:contextualSpacing/>
              <w:rPr>
                <w:lang w:eastAsia="en-US"/>
              </w:rPr>
            </w:pPr>
            <w:proofErr w:type="spellStart"/>
            <w:r>
              <w:t>Квашенникова</w:t>
            </w:r>
            <w:proofErr w:type="spellEnd"/>
            <w:r>
              <w:t xml:space="preserve"> ИВ</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r>
              <w:rPr>
                <w:lang w:eastAsia="en-US"/>
              </w:rPr>
              <w:t>Константинова ИН</w:t>
            </w:r>
          </w:p>
          <w:p w:rsidR="00E408EC" w:rsidRDefault="00E408EC" w:rsidP="00243CA5">
            <w:pPr>
              <w:contextualSpacing/>
              <w:rPr>
                <w:lang w:eastAsia="en-US"/>
              </w:rPr>
            </w:pPr>
            <w:r>
              <w:rPr>
                <w:lang w:eastAsia="en-US"/>
              </w:rPr>
              <w:t>Малкова ИВ</w:t>
            </w:r>
          </w:p>
          <w:p w:rsidR="00E408EC" w:rsidRDefault="00E408EC" w:rsidP="00243CA5">
            <w:pPr>
              <w:contextualSpacing/>
              <w:rPr>
                <w:lang w:eastAsia="en-US"/>
              </w:rPr>
            </w:pPr>
            <w:proofErr w:type="spellStart"/>
            <w:r>
              <w:rPr>
                <w:lang w:eastAsia="en-US"/>
              </w:rPr>
              <w:t>Чуклеева</w:t>
            </w:r>
            <w:proofErr w:type="spellEnd"/>
            <w:r>
              <w:rPr>
                <w:lang w:eastAsia="en-US"/>
              </w:rPr>
              <w:t xml:space="preserve"> МА</w:t>
            </w:r>
          </w:p>
          <w:p w:rsidR="00E408EC" w:rsidRDefault="00E408EC" w:rsidP="00243CA5">
            <w:pPr>
              <w:contextualSpacing/>
              <w:rPr>
                <w:lang w:eastAsia="en-US"/>
              </w:rPr>
            </w:pPr>
            <w:proofErr w:type="spellStart"/>
            <w:r>
              <w:rPr>
                <w:lang w:eastAsia="en-US"/>
              </w:rPr>
              <w:t>Коврова</w:t>
            </w:r>
            <w:proofErr w:type="spellEnd"/>
            <w:r>
              <w:rPr>
                <w:lang w:eastAsia="en-US"/>
              </w:rPr>
              <w:t xml:space="preserve"> НС</w:t>
            </w:r>
          </w:p>
          <w:p w:rsidR="00E408EC" w:rsidRDefault="00E408EC" w:rsidP="00243CA5">
            <w:pPr>
              <w:contextualSpacing/>
              <w:rPr>
                <w:lang w:eastAsia="en-US"/>
              </w:rPr>
            </w:pPr>
          </w:p>
          <w:p w:rsidR="00E408EC" w:rsidRDefault="00E408EC" w:rsidP="00243CA5">
            <w:proofErr w:type="spellStart"/>
            <w:r>
              <w:t>Скринник</w:t>
            </w:r>
            <w:proofErr w:type="spellEnd"/>
            <w:r>
              <w:t xml:space="preserve"> ОА)</w:t>
            </w:r>
          </w:p>
          <w:p w:rsidR="00E408EC" w:rsidRDefault="00E408EC" w:rsidP="00243CA5">
            <w:r>
              <w:t>Невская КВ</w:t>
            </w: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Default="00E408EC" w:rsidP="00243CA5">
            <w:pPr>
              <w:contextualSpacing/>
              <w:rPr>
                <w:lang w:eastAsia="en-US"/>
              </w:rPr>
            </w:pPr>
          </w:p>
          <w:p w:rsidR="00E408EC" w:rsidRPr="008C3D87" w:rsidRDefault="00E408EC" w:rsidP="00243CA5">
            <w:pPr>
              <w:contextualSpacing/>
              <w:rPr>
                <w:lang w:eastAsia="en-US"/>
              </w:rPr>
            </w:pPr>
            <w:r>
              <w:rPr>
                <w:lang w:eastAsia="en-US"/>
              </w:rPr>
              <w:t xml:space="preserve">Сорокина Е.Л., </w:t>
            </w:r>
            <w:proofErr w:type="spellStart"/>
            <w:r>
              <w:rPr>
                <w:lang w:eastAsia="en-US"/>
              </w:rPr>
              <w:t>Кокуева</w:t>
            </w:r>
            <w:proofErr w:type="spellEnd"/>
            <w:r>
              <w:rPr>
                <w:lang w:eastAsia="en-US"/>
              </w:rPr>
              <w:t xml:space="preserve"> Г.В.</w:t>
            </w:r>
          </w:p>
        </w:tc>
      </w:tr>
      <w:tr w:rsidR="00E408EC" w:rsidRPr="008C3D87" w:rsidTr="00243CA5">
        <w:trPr>
          <w:trHeight w:val="518"/>
        </w:trPr>
        <w:tc>
          <w:tcPr>
            <w:tcW w:w="1785"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tc>
        <w:tc>
          <w:tcPr>
            <w:tcW w:w="8263"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r w:rsidRPr="008C3D87">
              <w:rPr>
                <w:b/>
                <w:lang w:eastAsia="en-US"/>
              </w:rPr>
              <w:t>Выставки</w:t>
            </w:r>
            <w:r>
              <w:rPr>
                <w:b/>
                <w:lang w:eastAsia="en-US"/>
              </w:rPr>
              <w:t>, конкурсы</w:t>
            </w:r>
            <w:r w:rsidRPr="008C3D87">
              <w:rPr>
                <w:lang w:eastAsia="en-US"/>
              </w:rPr>
              <w:t>:</w:t>
            </w:r>
          </w:p>
          <w:p w:rsidR="00E408EC" w:rsidRPr="008C3D87" w:rsidRDefault="00E408EC" w:rsidP="00243CA5">
            <w:pPr>
              <w:contextualSpacing/>
              <w:rPr>
                <w:lang w:eastAsia="en-US"/>
              </w:rPr>
            </w:pPr>
            <w:r w:rsidRPr="008C3D87">
              <w:rPr>
                <w:lang w:eastAsia="en-US"/>
              </w:rPr>
              <w:t>«Осенние фантазии»</w:t>
            </w:r>
          </w:p>
          <w:p w:rsidR="00E408EC" w:rsidRPr="008C3D87" w:rsidRDefault="00E408EC" w:rsidP="00243CA5">
            <w:pPr>
              <w:contextualSpacing/>
              <w:rPr>
                <w:lang w:eastAsia="en-US"/>
              </w:rPr>
            </w:pPr>
            <w:r w:rsidRPr="008C3D87">
              <w:rPr>
                <w:lang w:eastAsia="en-US"/>
              </w:rPr>
              <w:t xml:space="preserve"> «Зимушка-зима в гости к нам пришла»</w:t>
            </w:r>
          </w:p>
          <w:p w:rsidR="00E408EC" w:rsidRPr="008C3D87" w:rsidRDefault="00E408EC" w:rsidP="00243CA5">
            <w:pPr>
              <w:contextualSpacing/>
              <w:rPr>
                <w:lang w:eastAsia="en-US"/>
              </w:rPr>
            </w:pPr>
            <w:r w:rsidRPr="008C3D87">
              <w:rPr>
                <w:lang w:eastAsia="en-US"/>
              </w:rPr>
              <w:t xml:space="preserve">(зимние композиции, новогодние украшения в группах, зимние </w:t>
            </w:r>
            <w:proofErr w:type="spellStart"/>
            <w:r w:rsidRPr="008C3D87">
              <w:rPr>
                <w:lang w:eastAsia="en-US"/>
              </w:rPr>
              <w:t>участки_</w:t>
            </w:r>
            <w:proofErr w:type="spellEnd"/>
            <w:r w:rsidRPr="008C3D87">
              <w:rPr>
                <w:lang w:eastAsia="en-US"/>
              </w:rPr>
              <w:t>)</w:t>
            </w:r>
          </w:p>
          <w:p w:rsidR="00E408EC" w:rsidRDefault="00E408EC" w:rsidP="00243CA5">
            <w:pPr>
              <w:contextualSpacing/>
              <w:rPr>
                <w:lang w:eastAsia="en-US"/>
              </w:rPr>
            </w:pPr>
            <w:r w:rsidRPr="008C3D87">
              <w:rPr>
                <w:lang w:eastAsia="en-US"/>
              </w:rPr>
              <w:t>«Символ года»</w:t>
            </w:r>
          </w:p>
          <w:p w:rsidR="00E408EC" w:rsidRDefault="00E408EC" w:rsidP="00243CA5">
            <w:pPr>
              <w:contextualSpacing/>
              <w:rPr>
                <w:lang w:eastAsia="en-US"/>
              </w:rPr>
            </w:pPr>
            <w:r>
              <w:rPr>
                <w:lang w:eastAsia="en-US"/>
              </w:rPr>
              <w:t>«Масленица-краса»</w:t>
            </w:r>
          </w:p>
          <w:p w:rsidR="00E408EC" w:rsidRPr="008C3D87" w:rsidRDefault="00E408EC" w:rsidP="00243CA5">
            <w:pPr>
              <w:contextualSpacing/>
              <w:rPr>
                <w:lang w:eastAsia="en-US"/>
              </w:rPr>
            </w:pPr>
            <w:r>
              <w:rPr>
                <w:lang w:eastAsia="en-US"/>
              </w:rPr>
              <w:t>«Речевые уголки»</w:t>
            </w:r>
          </w:p>
          <w:p w:rsidR="00E408EC" w:rsidRPr="008C3D87" w:rsidRDefault="00E408EC" w:rsidP="00243CA5">
            <w:pPr>
              <w:contextualSpacing/>
              <w:rPr>
                <w:lang w:eastAsia="en-US"/>
              </w:rPr>
            </w:pPr>
            <w:r w:rsidRPr="008C3D87">
              <w:rPr>
                <w:lang w:eastAsia="en-US"/>
              </w:rPr>
              <w:t>Выставки  детских рисунков:</w:t>
            </w:r>
          </w:p>
          <w:p w:rsidR="00E408EC" w:rsidRPr="008C3D87" w:rsidRDefault="00E408EC" w:rsidP="00E408EC">
            <w:pPr>
              <w:widowControl/>
              <w:numPr>
                <w:ilvl w:val="0"/>
                <w:numId w:val="33"/>
              </w:numPr>
              <w:autoSpaceDE/>
              <w:autoSpaceDN/>
              <w:adjustRightInd/>
              <w:contextualSpacing/>
              <w:rPr>
                <w:lang w:eastAsia="en-US"/>
              </w:rPr>
            </w:pPr>
            <w:r>
              <w:rPr>
                <w:lang w:eastAsia="en-US"/>
              </w:rPr>
              <w:t xml:space="preserve">  </w:t>
            </w:r>
          </w:p>
          <w:p w:rsidR="00E408EC" w:rsidRPr="008C3D87" w:rsidRDefault="00E408EC" w:rsidP="00E408EC">
            <w:pPr>
              <w:widowControl/>
              <w:numPr>
                <w:ilvl w:val="0"/>
                <w:numId w:val="33"/>
              </w:numPr>
              <w:autoSpaceDE/>
              <w:autoSpaceDN/>
              <w:adjustRightInd/>
              <w:contextualSpacing/>
              <w:rPr>
                <w:lang w:eastAsia="en-US"/>
              </w:rPr>
            </w:pPr>
            <w:r w:rsidRPr="008C3D87">
              <w:rPr>
                <w:lang w:eastAsia="en-US"/>
              </w:rPr>
              <w:t xml:space="preserve"> «Огонь-друг, огонь-враг»</w:t>
            </w:r>
          </w:p>
          <w:p w:rsidR="00E408EC" w:rsidRPr="008C3D87" w:rsidRDefault="00E408EC" w:rsidP="00E408EC">
            <w:pPr>
              <w:widowControl/>
              <w:numPr>
                <w:ilvl w:val="0"/>
                <w:numId w:val="33"/>
              </w:numPr>
              <w:autoSpaceDE/>
              <w:autoSpaceDN/>
              <w:adjustRightInd/>
              <w:contextualSpacing/>
              <w:rPr>
                <w:lang w:eastAsia="en-US"/>
              </w:rPr>
            </w:pPr>
            <w:r>
              <w:rPr>
                <w:lang w:eastAsia="en-US"/>
              </w:rPr>
              <w:t>«Фольклорные выдумки»</w:t>
            </w:r>
          </w:p>
          <w:p w:rsidR="00E408EC" w:rsidRPr="008C3D87" w:rsidRDefault="00E408EC" w:rsidP="00243CA5">
            <w:pPr>
              <w:contextualSpacing/>
              <w:rPr>
                <w:lang w:eastAsia="en-US"/>
              </w:rPr>
            </w:pPr>
            <w:r w:rsidRPr="008C3D87">
              <w:rPr>
                <w:u w:val="single"/>
                <w:lang w:eastAsia="en-US"/>
              </w:rPr>
              <w:t>Оформление сайта</w:t>
            </w:r>
            <w:r w:rsidRPr="008C3D87">
              <w:rPr>
                <w:lang w:eastAsia="en-US"/>
              </w:rPr>
              <w:t>:</w:t>
            </w:r>
          </w:p>
          <w:p w:rsidR="00E408EC" w:rsidRDefault="00E408EC" w:rsidP="00243CA5">
            <w:pPr>
              <w:contextualSpacing/>
              <w:rPr>
                <w:lang w:eastAsia="en-US"/>
              </w:rPr>
            </w:pPr>
            <w:r w:rsidRPr="008C3D87">
              <w:rPr>
                <w:lang w:eastAsia="en-US"/>
              </w:rPr>
              <w:t>-создание персональных страниц педагогов</w:t>
            </w:r>
            <w:r>
              <w:rPr>
                <w:lang w:eastAsia="en-US"/>
              </w:rPr>
              <w:t xml:space="preserve">: Константинова ИН, </w:t>
            </w:r>
          </w:p>
          <w:p w:rsidR="00E408EC" w:rsidRDefault="00E408EC" w:rsidP="00243CA5">
            <w:pPr>
              <w:contextualSpacing/>
              <w:rPr>
                <w:lang w:eastAsia="en-US"/>
              </w:rPr>
            </w:pPr>
            <w:proofErr w:type="spellStart"/>
            <w:r>
              <w:rPr>
                <w:lang w:eastAsia="en-US"/>
              </w:rPr>
              <w:t>Балунина</w:t>
            </w:r>
            <w:proofErr w:type="spellEnd"/>
            <w:r>
              <w:rPr>
                <w:lang w:eastAsia="en-US"/>
              </w:rPr>
              <w:t xml:space="preserve"> ЮА,</w:t>
            </w:r>
          </w:p>
          <w:p w:rsidR="00E408EC" w:rsidRPr="008C3D87" w:rsidRDefault="00E408EC" w:rsidP="00243CA5">
            <w:pPr>
              <w:contextualSpacing/>
              <w:rPr>
                <w:lang w:eastAsia="en-US"/>
              </w:rPr>
            </w:pPr>
            <w:r>
              <w:rPr>
                <w:lang w:eastAsia="en-US"/>
              </w:rPr>
              <w:t xml:space="preserve"> размещение материалов на страницах педагогов</w:t>
            </w:r>
          </w:p>
          <w:p w:rsidR="00E408EC" w:rsidRPr="008C3D87" w:rsidRDefault="00E408EC" w:rsidP="00243CA5">
            <w:pPr>
              <w:contextualSpacing/>
              <w:rPr>
                <w:lang w:eastAsia="en-US"/>
              </w:rPr>
            </w:pPr>
            <w:r w:rsidRPr="008C3D87">
              <w:rPr>
                <w:lang w:eastAsia="en-US"/>
              </w:rPr>
              <w:t xml:space="preserve">- обновление страницы «Наши достижения» </w:t>
            </w:r>
          </w:p>
          <w:p w:rsidR="00E408EC" w:rsidRPr="008C3D87" w:rsidRDefault="00E408EC" w:rsidP="00243CA5">
            <w:pPr>
              <w:contextualSpacing/>
              <w:rPr>
                <w:lang w:eastAsia="en-US"/>
              </w:rPr>
            </w:pPr>
            <w:r w:rsidRPr="008C3D87">
              <w:rPr>
                <w:lang w:eastAsia="en-US"/>
              </w:rPr>
              <w:t>-дополнение  страницы «Безопасность» материалами  Недели безопасности, месячника по ГО и ЧС, Умные каникулы</w:t>
            </w:r>
          </w:p>
        </w:tc>
        <w:tc>
          <w:tcPr>
            <w:tcW w:w="1741"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tc>
        <w:tc>
          <w:tcPr>
            <w:tcW w:w="3799" w:type="dxa"/>
            <w:tcBorders>
              <w:top w:val="single" w:sz="4" w:space="0" w:color="auto"/>
              <w:left w:val="single" w:sz="4" w:space="0" w:color="auto"/>
              <w:bottom w:val="single" w:sz="4" w:space="0" w:color="auto"/>
              <w:right w:val="single" w:sz="4" w:space="0" w:color="auto"/>
            </w:tcBorders>
          </w:tcPr>
          <w:p w:rsidR="00E408EC" w:rsidRPr="008C3D87" w:rsidRDefault="00E408EC" w:rsidP="00243CA5">
            <w:pPr>
              <w:contextualSpacing/>
              <w:rPr>
                <w:lang w:eastAsia="en-US"/>
              </w:rPr>
            </w:pPr>
          </w:p>
        </w:tc>
      </w:tr>
    </w:tbl>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E408EC" w:rsidRDefault="00E408EC" w:rsidP="00137314">
      <w:pPr>
        <w:shd w:val="clear" w:color="auto" w:fill="FFFFFF"/>
        <w:ind w:left="437" w:right="442"/>
        <w:contextualSpacing/>
        <w:jc w:val="both"/>
        <w:rPr>
          <w:spacing w:val="-2"/>
          <w:sz w:val="24"/>
          <w:szCs w:val="24"/>
        </w:rPr>
      </w:pPr>
    </w:p>
    <w:p w:rsidR="00137314" w:rsidRPr="00C630C7" w:rsidRDefault="00137314" w:rsidP="00137314">
      <w:pPr>
        <w:shd w:val="clear" w:color="auto" w:fill="FFFFFF"/>
        <w:ind w:left="437" w:right="442"/>
        <w:contextualSpacing/>
        <w:jc w:val="both"/>
        <w:rPr>
          <w:sz w:val="24"/>
          <w:szCs w:val="24"/>
        </w:rPr>
      </w:pPr>
      <w:r w:rsidRPr="00C630C7">
        <w:rPr>
          <w:spacing w:val="-2"/>
          <w:sz w:val="24"/>
          <w:szCs w:val="24"/>
        </w:rPr>
        <w:t xml:space="preserve">Приоритет отдается активным методам работы (решению проблемных ситуаций, деловым играм), которые способствуют наибольшему </w:t>
      </w:r>
      <w:r w:rsidRPr="00C630C7">
        <w:rPr>
          <w:sz w:val="24"/>
          <w:szCs w:val="24"/>
        </w:rPr>
        <w:t>развитию педагогов, повышают их мотивацию и активность в совершенствовании педагогической культуры.</w:t>
      </w:r>
    </w:p>
    <w:p w:rsidR="00137314" w:rsidRDefault="00137314" w:rsidP="00137314">
      <w:pPr>
        <w:shd w:val="clear" w:color="auto" w:fill="FFFFFF"/>
        <w:spacing w:before="130"/>
        <w:ind w:left="446"/>
        <w:contextualSpacing/>
        <w:jc w:val="both"/>
        <w:rPr>
          <w:sz w:val="24"/>
          <w:szCs w:val="24"/>
        </w:rPr>
      </w:pPr>
      <w:r w:rsidRPr="00C630C7">
        <w:rPr>
          <w:sz w:val="24"/>
          <w:szCs w:val="24"/>
        </w:rPr>
        <w:t xml:space="preserve">Важным фактором повышения профессионального уровня педагогов является самообразование. Модернизация системы образования, </w:t>
      </w:r>
      <w:r w:rsidRPr="00C630C7">
        <w:rPr>
          <w:spacing w:val="-2"/>
          <w:sz w:val="24"/>
          <w:szCs w:val="24"/>
        </w:rPr>
        <w:t xml:space="preserve">предоставление права выбора вариативных программ и методов воспитания и обучения, разработка авторских программ и методик - хороший </w:t>
      </w:r>
      <w:r w:rsidRPr="00C630C7">
        <w:rPr>
          <w:sz w:val="24"/>
          <w:szCs w:val="24"/>
        </w:rPr>
        <w:t xml:space="preserve">стимул для организации этой работы. Направление и содержание самообразования определяется самим воспитателем в соответствии с его </w:t>
      </w:r>
      <w:r w:rsidRPr="00C630C7">
        <w:rPr>
          <w:spacing w:val="-2"/>
          <w:sz w:val="24"/>
          <w:szCs w:val="24"/>
        </w:rPr>
        <w:t xml:space="preserve">потребностями и интересами. Результаты работы по самообразованию - источник пополнения методического кабинета, </w:t>
      </w:r>
      <w:proofErr w:type="spellStart"/>
      <w:r w:rsidRPr="00C630C7">
        <w:rPr>
          <w:spacing w:val="-2"/>
          <w:sz w:val="24"/>
          <w:szCs w:val="24"/>
        </w:rPr>
        <w:t>портфолио</w:t>
      </w:r>
      <w:proofErr w:type="spellEnd"/>
      <w:r w:rsidRPr="00C630C7">
        <w:rPr>
          <w:spacing w:val="-2"/>
          <w:sz w:val="24"/>
          <w:szCs w:val="24"/>
        </w:rPr>
        <w:t xml:space="preserve"> педагогов. Это и конспекты </w:t>
      </w:r>
      <w:r w:rsidRPr="00C630C7">
        <w:rPr>
          <w:sz w:val="24"/>
          <w:szCs w:val="24"/>
        </w:rPr>
        <w:t>занятий, планы разнообразных видов деятельности, дидактические игры, создание сайтов, личных страничек с размещением материалов, распространение опыта.</w:t>
      </w:r>
    </w:p>
    <w:p w:rsidR="00137314" w:rsidRDefault="00137314" w:rsidP="00137314">
      <w:pPr>
        <w:shd w:val="clear" w:color="auto" w:fill="FFFFFF"/>
        <w:spacing w:before="130"/>
        <w:ind w:left="446"/>
        <w:contextualSpacing/>
        <w:rPr>
          <w:sz w:val="24"/>
          <w:szCs w:val="24"/>
        </w:rPr>
      </w:pPr>
    </w:p>
    <w:p w:rsidR="00AD2F75" w:rsidRPr="00A03D24" w:rsidRDefault="00AD2F75" w:rsidP="00AD2F75">
      <w:pPr>
        <w:contextualSpacing/>
        <w:jc w:val="center"/>
        <w:rPr>
          <w:b/>
        </w:rPr>
      </w:pPr>
      <w:r w:rsidRPr="00A03D24">
        <w:rPr>
          <w:b/>
        </w:rPr>
        <w:t>Мероприятия к программе воспитания</w:t>
      </w:r>
    </w:p>
    <w:tbl>
      <w:tblPr>
        <w:tblW w:w="1658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553"/>
        <w:gridCol w:w="8930"/>
        <w:gridCol w:w="425"/>
        <w:gridCol w:w="425"/>
        <w:gridCol w:w="425"/>
        <w:gridCol w:w="426"/>
        <w:gridCol w:w="425"/>
        <w:gridCol w:w="425"/>
        <w:gridCol w:w="425"/>
        <w:gridCol w:w="426"/>
        <w:gridCol w:w="425"/>
        <w:gridCol w:w="425"/>
        <w:gridCol w:w="425"/>
        <w:gridCol w:w="426"/>
      </w:tblGrid>
      <w:tr w:rsidR="00AD2F75" w:rsidRPr="00A03D24" w:rsidTr="00AD2F75">
        <w:trPr>
          <w:cantSplit/>
          <w:trHeight w:val="1339"/>
        </w:trPr>
        <w:tc>
          <w:tcPr>
            <w:tcW w:w="2553" w:type="dxa"/>
            <w:vAlign w:val="center"/>
          </w:tcPr>
          <w:p w:rsidR="00AD2F75" w:rsidRPr="00A03D24" w:rsidRDefault="00AD2F75" w:rsidP="00AD2F75">
            <w:pPr>
              <w:contextualSpacing/>
              <w:jc w:val="center"/>
              <w:rPr>
                <w:b/>
              </w:rPr>
            </w:pPr>
            <w:r w:rsidRPr="00A03D24">
              <w:rPr>
                <w:b/>
              </w:rPr>
              <w:t>Направления воспитания</w:t>
            </w:r>
          </w:p>
        </w:tc>
        <w:tc>
          <w:tcPr>
            <w:tcW w:w="8930" w:type="dxa"/>
            <w:vAlign w:val="center"/>
          </w:tcPr>
          <w:p w:rsidR="00AD2F75" w:rsidRPr="00A03D24" w:rsidRDefault="00AD2F75" w:rsidP="00AD2F75">
            <w:pPr>
              <w:contextualSpacing/>
              <w:jc w:val="center"/>
              <w:rPr>
                <w:b/>
              </w:rPr>
            </w:pPr>
            <w:r w:rsidRPr="00A03D24">
              <w:rPr>
                <w:b/>
              </w:rPr>
              <w:t>Мероприятия</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Сентябрь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Октябрь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Ноябрь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Декабрь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Январь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Февраль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Март</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Апрель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Май</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Июнь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Июль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Август</w:t>
            </w:r>
          </w:p>
        </w:tc>
      </w:tr>
      <w:tr w:rsidR="00AD2F75" w:rsidRPr="00A03D24" w:rsidTr="00AD2F75">
        <w:tc>
          <w:tcPr>
            <w:tcW w:w="2553" w:type="dxa"/>
            <w:vMerge w:val="restart"/>
            <w:vAlign w:val="center"/>
          </w:tcPr>
          <w:p w:rsidR="00AD2F75" w:rsidRPr="00A03D24" w:rsidRDefault="00AD2F75" w:rsidP="00AD2F75">
            <w:pPr>
              <w:contextualSpacing/>
              <w:jc w:val="center"/>
            </w:pPr>
            <w:r w:rsidRPr="00A03D24">
              <w:t>Развитие основ нравственной культуры</w:t>
            </w:r>
          </w:p>
        </w:tc>
        <w:tc>
          <w:tcPr>
            <w:tcW w:w="8930" w:type="dxa"/>
          </w:tcPr>
          <w:p w:rsidR="00AD2F75" w:rsidRPr="00A03D24" w:rsidRDefault="00AD2F75" w:rsidP="00AD2F75">
            <w:pPr>
              <w:contextualSpacing/>
              <w:jc w:val="both"/>
            </w:pPr>
            <w:r w:rsidRPr="00A03D24">
              <w:t xml:space="preserve">1 </w:t>
            </w:r>
            <w:r w:rsidRPr="00A03D24">
              <w:rPr>
                <w:color w:val="000000"/>
                <w:shd w:val="clear" w:color="auto" w:fill="FFFFFF"/>
              </w:rPr>
              <w:t>Беседы с детьми: «Как вести себя с игрушками», «Будь всегда вежливым», «Хлеб – всему голова», «Каким должен быть друг», «Будь терпеливым»                 ГРУППА2</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shd w:val="clear" w:color="auto" w:fill="FFFFFF"/>
              </w:rPr>
            </w:pPr>
            <w:r w:rsidRPr="00A03D24">
              <w:t xml:space="preserve">2 Чтение художественной литературы: «Два жадных медвежонка» сказка, </w:t>
            </w:r>
            <w:r w:rsidRPr="00A03D24">
              <w:rPr>
                <w:color w:val="000000"/>
                <w:shd w:val="clear" w:color="auto" w:fill="FFFFFF"/>
              </w:rPr>
              <w:t xml:space="preserve">Г.П. </w:t>
            </w:r>
            <w:proofErr w:type="spellStart"/>
            <w:r w:rsidRPr="00A03D24">
              <w:rPr>
                <w:color w:val="000000"/>
                <w:shd w:val="clear" w:color="auto" w:fill="FFFFFF"/>
              </w:rPr>
              <w:t>Шалаева</w:t>
            </w:r>
            <w:proofErr w:type="spellEnd"/>
            <w:r w:rsidRPr="00A03D24">
              <w:rPr>
                <w:color w:val="000000"/>
                <w:shd w:val="clear" w:color="auto" w:fill="FFFFFF"/>
              </w:rPr>
              <w:t xml:space="preserve"> «Правила поведения для воспитанных детей»,                              ГРУППА2</w:t>
            </w:r>
          </w:p>
          <w:p w:rsidR="00AD2F75" w:rsidRPr="00A03D24" w:rsidRDefault="00AD2F75" w:rsidP="00AD2F75">
            <w:pPr>
              <w:contextualSpacing/>
              <w:jc w:val="both"/>
            </w:pPr>
            <w:r w:rsidRPr="00A03D24">
              <w:rPr>
                <w:color w:val="000000"/>
                <w:shd w:val="clear" w:color="auto" w:fill="FFFFFF"/>
              </w:rPr>
              <w:t xml:space="preserve"> чтение и драматизация сказки «Гуси — лебеди», Е.Благинина «Посидим в тишине» стихотворение, «Пузырь, соломинка и лапоть» сказка.                ГРУППА2</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 xml:space="preserve">3Круглый стол ( педсовет) «Формирование нравственной культуры у детей дошкольного возраста»                                                                                 </w:t>
            </w:r>
            <w:r w:rsidRPr="00A03D24">
              <w:rPr>
                <w:i/>
              </w:rPr>
              <w:t>Группа 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i/>
                <w:color w:val="000000"/>
              </w:rPr>
              <w:t>Конкурс «Осенние фантазии»                                                                    ГРУППА3</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Консультация для родителей (информация на стенде)</w:t>
            </w:r>
          </w:p>
          <w:p w:rsidR="00AD2F75" w:rsidRPr="00A03D24" w:rsidRDefault="00AD2F75" w:rsidP="00AD2F75">
            <w:pPr>
              <w:contextualSpacing/>
              <w:jc w:val="both"/>
            </w:pPr>
            <w:r w:rsidRPr="00A03D24">
              <w:rPr>
                <w:color w:val="000000"/>
              </w:rPr>
              <w:t xml:space="preserve"> «Формирование нравственных ценностей у детей с ЗПР».</w:t>
            </w:r>
            <w:r w:rsidRPr="00A03D24">
              <w:rPr>
                <w:i/>
                <w:color w:val="000000"/>
              </w:rPr>
              <w:t xml:space="preserve">                    ГРУППА3</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 xml:space="preserve">1Плакат (педагоги с детьми) «Что такое хорошо, что такое плохо?»     </w:t>
            </w:r>
            <w:proofErr w:type="spellStart"/>
            <w:r w:rsidRPr="00A03D24">
              <w:rPr>
                <w:color w:val="000000"/>
              </w:rPr>
              <w:t>Коврова</w:t>
            </w:r>
            <w:proofErr w:type="spellEnd"/>
            <w:r w:rsidRPr="00A03D24">
              <w:rPr>
                <w:color w:val="000000"/>
              </w:rPr>
              <w:t xml:space="preserve"> НС</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 xml:space="preserve">1Проект «Неделя Доброты» приуроченная к всемирному дню спонтанного проявления доброты.                                                                                   </w:t>
            </w:r>
            <w:proofErr w:type="spellStart"/>
            <w:r w:rsidRPr="00A03D24">
              <w:rPr>
                <w:color w:val="000000"/>
              </w:rPr>
              <w:t>Руданова</w:t>
            </w:r>
            <w:proofErr w:type="spellEnd"/>
            <w:r w:rsidRPr="00A03D24">
              <w:rPr>
                <w:color w:val="000000"/>
              </w:rPr>
              <w:t xml:space="preserve"> НА</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17.02</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2Развлечение «Урок вежливости»                                                             </w:t>
            </w:r>
            <w:proofErr w:type="spellStart"/>
            <w:r w:rsidRPr="00A03D24">
              <w:rPr>
                <w:color w:val="000000"/>
              </w:rPr>
              <w:t>Руданова</w:t>
            </w:r>
            <w:proofErr w:type="spellEnd"/>
            <w:r w:rsidRPr="00A03D24">
              <w:rPr>
                <w:color w:val="000000"/>
              </w:rPr>
              <w:t xml:space="preserve"> НА</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shd w:val="clear" w:color="auto" w:fill="FFFFFF" w:themeFill="background1"/>
              </w:rPr>
              <w:t>.Консультация для родителей «Духовно – нравственное воспитание детей через природу».</w:t>
            </w:r>
            <w:r w:rsidRPr="00A03D24">
              <w:rPr>
                <w:color w:val="000000"/>
              </w:rPr>
              <w:t xml:space="preserve"> Анкетирование родителей о духовно – нравственном воспитании в семье»      </w:t>
            </w:r>
          </w:p>
          <w:p w:rsidR="00AD2F75" w:rsidRPr="00A03D24" w:rsidRDefault="00AD2F75" w:rsidP="00AD2F75">
            <w:pPr>
              <w:contextualSpacing/>
              <w:jc w:val="both"/>
              <w:rPr>
                <w:color w:val="000000"/>
              </w:rPr>
            </w:pPr>
            <w:r w:rsidRPr="00A03D24">
              <w:rPr>
                <w:color w:val="000000"/>
              </w:rPr>
              <w:t xml:space="preserve">                                                                                                                            Группа4</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shd w:val="clear" w:color="auto" w:fill="FFFFFF" w:themeFill="background1"/>
              </w:rPr>
              <w:t>Изготовление поделок из природного материала                                        Группа4</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shd w:val="clear" w:color="auto" w:fill="FFFFFF" w:themeFill="background1"/>
              </w:rPr>
              <w:t>Осенняя ярмарка</w:t>
            </w:r>
            <w:r w:rsidRPr="00A03D24">
              <w:rPr>
                <w:color w:val="000000"/>
                <w:shd w:val="clear" w:color="auto" w:fill="F5F5F5"/>
              </w:rPr>
              <w:t xml:space="preserve"> (</w:t>
            </w:r>
            <w:r w:rsidRPr="00A03D24">
              <w:rPr>
                <w:color w:val="000000"/>
                <w:shd w:val="clear" w:color="auto" w:fill="FFFFFF" w:themeFill="background1"/>
              </w:rPr>
              <w:t>выставка из овощей и фруктов и др.)                             Группа4</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361"/>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Формирование семейных ценностей</w:t>
            </w:r>
          </w:p>
        </w:tc>
        <w:tc>
          <w:tcPr>
            <w:tcW w:w="8930" w:type="dxa"/>
          </w:tcPr>
          <w:p w:rsidR="00AD2F75" w:rsidRPr="00A03D24" w:rsidRDefault="00AD2F75" w:rsidP="00AD2F75">
            <w:pPr>
              <w:contextualSpacing/>
            </w:pPr>
            <w:r w:rsidRPr="00A03D24">
              <w:t>1 Дистанционный конкурс семейных фотографий «Отдыхаем вместе» (Уровень ДОУ)                                                                                                                 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2 Консультация для родителей «Как осуществлять закаливание в семье»ГРУППА2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t>3</w:t>
            </w:r>
            <w:r w:rsidRPr="00A03D24">
              <w:rPr>
                <w:color w:val="000000"/>
              </w:rPr>
              <w:t xml:space="preserve"> Консультация «</w:t>
            </w:r>
            <w:proofErr w:type="spellStart"/>
            <w:r w:rsidRPr="00A03D24">
              <w:rPr>
                <w:color w:val="000000"/>
              </w:rPr>
              <w:t>Гендерное</w:t>
            </w:r>
            <w:proofErr w:type="spellEnd"/>
            <w:r w:rsidRPr="00A03D24">
              <w:rPr>
                <w:color w:val="000000"/>
              </w:rPr>
              <w:t xml:space="preserve"> воспитание в семье»                                        ГРУППА3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4Беседа «Моя семья» (моя мама, мой папа…)                                               ГРУППА3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5Мастер класс с родителями «Генеалогическое древо»                               ГРУППА3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6Фотоальбом «Я и моя семья» (герб семьи)  ( работа с родителями)         ГРУППА3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7Выставка «Родовое древо»                                                                            Группа3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8Встреча с родителями или анкета «Семейные традиции»                     </w:t>
            </w:r>
            <w:proofErr w:type="spellStart"/>
            <w:r w:rsidRPr="00A03D24">
              <w:rPr>
                <w:color w:val="000000"/>
              </w:rPr>
              <w:t>Коврова</w:t>
            </w:r>
            <w:proofErr w:type="spellEnd"/>
            <w:r w:rsidRPr="00A03D24">
              <w:rPr>
                <w:color w:val="000000"/>
              </w:rPr>
              <w:t xml:space="preserve"> НС</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p w:rsidR="00AD2F75" w:rsidRPr="00A03D24" w:rsidRDefault="00AD2F75" w:rsidP="00AD2F75">
            <w:pPr>
              <w:contextualSpacing/>
              <w:jc w:val="center"/>
              <w:rPr>
                <w:b/>
              </w:rPr>
            </w:pPr>
          </w:p>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p>
        </w:tc>
        <w:tc>
          <w:tcPr>
            <w:tcW w:w="425" w:type="dxa"/>
            <w:textDirection w:val="btLr"/>
            <w:vAlign w:val="center"/>
          </w:tcPr>
          <w:p w:rsidR="00AD2F75" w:rsidRPr="00A03D24" w:rsidRDefault="00AD2F75" w:rsidP="00AD2F75">
            <w:pPr>
              <w:ind w:left="113" w:right="113"/>
              <w:contextualSpacing/>
              <w:jc w:val="center"/>
              <w:rPr>
                <w:b/>
              </w:rPr>
            </w:pPr>
            <w:r w:rsidRPr="00A03D24">
              <w:rPr>
                <w:b/>
              </w:rPr>
              <w:t>Сентябрь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Октябрь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Ноябрь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Декабрь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Январь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Февраль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Март</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Апрель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Май</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Июнь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Июль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Август</w:t>
            </w: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9Проект «Моя семья»                                                                                   </w:t>
            </w:r>
            <w:proofErr w:type="spellStart"/>
            <w:r w:rsidRPr="00A03D24">
              <w:rPr>
                <w:color w:val="000000"/>
              </w:rPr>
              <w:t>Руданова</w:t>
            </w:r>
            <w:proofErr w:type="spellEnd"/>
            <w:r w:rsidRPr="00A03D24">
              <w:rPr>
                <w:color w:val="000000"/>
              </w:rPr>
              <w:t xml:space="preserve"> НА</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10Развлечение к Дню матери.                                                               Спиридонова ИН</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t>11</w:t>
            </w:r>
            <w:r w:rsidRPr="00A03D24">
              <w:rPr>
                <w:color w:val="000000"/>
                <w:shd w:val="clear" w:color="auto" w:fill="FFFFFF" w:themeFill="background1"/>
              </w:rPr>
              <w:t xml:space="preserve"> Беседа о семье  «История о том, что такое хорошо и что такое плохо»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12.</w:t>
            </w:r>
            <w:r w:rsidRPr="00A03D24">
              <w:rPr>
                <w:color w:val="000000"/>
              </w:rPr>
              <w:t xml:space="preserve">Вернисаж </w:t>
            </w:r>
            <w:r w:rsidRPr="00A03D24">
              <w:rPr>
                <w:color w:val="000000"/>
                <w:shd w:val="clear" w:color="auto" w:fill="FFFFFF" w:themeFill="background1"/>
              </w:rPr>
              <w:t>«Мамочка, любимая» , «В мире чувств и эмоций»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13Дистанционный фотоконкурс «Мои домашние питомцы»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Формирование основ гражданской идентичности</w:t>
            </w:r>
          </w:p>
        </w:tc>
        <w:tc>
          <w:tcPr>
            <w:tcW w:w="8930" w:type="dxa"/>
          </w:tcPr>
          <w:p w:rsidR="00AD2F75" w:rsidRPr="00A03D24" w:rsidRDefault="00AD2F75" w:rsidP="00AD2F75">
            <w:pPr>
              <w:contextualSpacing/>
              <w:jc w:val="both"/>
            </w:pPr>
            <w:r w:rsidRPr="00A03D24">
              <w:t>1 НОД «Береза-символ России»                                                                      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t>2 НОД с использованием ИКТ «Русские музыкальные инструменты» (приобщено к Святкам - колядкам)                                                                                         ГРУППА 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3 Изготовление поделок вместе с детьми для родных и близких  к традиционным праздникам.                                                                                                       ГРУППА2</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4Анкетирование родителей по теме «Патриотическое воспитание»</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5Дидактические игры и упражнения по патриотическому воспитанию</w:t>
            </w:r>
          </w:p>
          <w:p w:rsidR="00AD2F75" w:rsidRPr="00A03D24" w:rsidRDefault="00AD2F75" w:rsidP="00AD2F75">
            <w:pPr>
              <w:contextualSpacing/>
              <w:jc w:val="both"/>
            </w:pPr>
            <w:r w:rsidRPr="00A03D24">
              <w:rPr>
                <w:color w:val="000000"/>
              </w:rPr>
              <w:t>«Собери флаг», «Найди флаг своей родины среди других»…                         Группа 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6Акция ко дню Победы «Окна Победы»                                                              Группа 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7Презентация о России</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rPr>
                <w:color w:val="000000"/>
              </w:rPr>
            </w:pPr>
            <w:r w:rsidRPr="00A03D24">
              <w:rPr>
                <w:color w:val="000000"/>
              </w:rPr>
              <w:t>8Конкурс рисунков для детей, родителей и педагогов</w:t>
            </w:r>
          </w:p>
          <w:p w:rsidR="00AD2F75" w:rsidRPr="00A03D24" w:rsidRDefault="00AD2F75" w:rsidP="00AD2F75">
            <w:pPr>
              <w:contextualSpacing/>
              <w:jc w:val="both"/>
              <w:rPr>
                <w:color w:val="000000"/>
              </w:rPr>
            </w:pPr>
            <w:r w:rsidRPr="00A03D24">
              <w:rPr>
                <w:color w:val="000000"/>
              </w:rPr>
              <w:t xml:space="preserve"> «Моя страна, Моя Россия!». (Выставка).                                                  Невская КВ</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9Формирование интереса к родному краю через краеведение. </w:t>
            </w:r>
          </w:p>
          <w:p w:rsidR="00AD2F75" w:rsidRPr="00A03D24" w:rsidRDefault="00AD2F75" w:rsidP="00AD2F75">
            <w:pPr>
              <w:contextualSpacing/>
              <w:rPr>
                <w:color w:val="000000"/>
              </w:rPr>
            </w:pPr>
            <w:r w:rsidRPr="00A03D24">
              <w:rPr>
                <w:color w:val="000000"/>
              </w:rPr>
              <w:t>10На основе плана программы. (В течение года).                                     Спиридонова ИН</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t xml:space="preserve">11Беседа о символах государства – Флаге, Гербе, Гимне Российской Федерации, </w:t>
            </w:r>
            <w:r w:rsidRPr="00A03D24">
              <w:br/>
              <w:t>о флаге и гербе города Ярославля.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12НОД по познавательному развитию «Защитники нашей Родины»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403"/>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13 Развлечение  ко Дню Защитников Отечества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Формирование основ межэтнического взаимодействия</w:t>
            </w:r>
          </w:p>
        </w:tc>
        <w:tc>
          <w:tcPr>
            <w:tcW w:w="8930" w:type="dxa"/>
          </w:tcPr>
          <w:p w:rsidR="00AD2F75" w:rsidRPr="00A03D24" w:rsidRDefault="00AD2F75" w:rsidP="00AD2F75">
            <w:pPr>
              <w:contextualSpacing/>
              <w:jc w:val="both"/>
            </w:pPr>
            <w:r w:rsidRPr="00A03D24">
              <w:t>1 Просмотр с детьми м/</w:t>
            </w:r>
            <w:proofErr w:type="spellStart"/>
            <w:r w:rsidRPr="00A03D24">
              <w:t>ф</w:t>
            </w:r>
            <w:proofErr w:type="spellEnd"/>
            <w:r w:rsidRPr="00A03D24">
              <w:t xml:space="preserve"> «Мы живём в России» - народы России, мелодии народов России                                                                                                               ГРУППА2</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2 Беседы с детьми: «О детях других национальностях»                             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 xml:space="preserve">3 Творческая выставка в группе ( родители и дети) «Мы разные , но мы вместе»  </w:t>
            </w:r>
          </w:p>
          <w:p w:rsidR="00AD2F75" w:rsidRPr="00A03D24" w:rsidRDefault="00AD2F75" w:rsidP="00AD2F75">
            <w:pPr>
              <w:contextualSpacing/>
              <w:jc w:val="both"/>
            </w:pPr>
            <w:r w:rsidRPr="00A03D24">
              <w:t xml:space="preserve">                                                                                                                            ГРУППА2</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4Презентация «Народы России»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5Разучивание с детьми хоровода «Шире круг»                                             ГРУППА3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p w:rsidR="00AD2F75" w:rsidRPr="00A03D24" w:rsidRDefault="00AD2F75" w:rsidP="00AD2F75">
            <w:pPr>
              <w:contextualSpacing/>
              <w:jc w:val="center"/>
              <w:rPr>
                <w:b/>
              </w:rPr>
            </w:pPr>
          </w:p>
          <w:p w:rsidR="00AD2F75" w:rsidRPr="00A03D24" w:rsidRDefault="00AD2F75" w:rsidP="00AD2F75">
            <w:pPr>
              <w:contextualSpacing/>
              <w:jc w:val="center"/>
              <w:rPr>
                <w:b/>
              </w:rPr>
            </w:pPr>
          </w:p>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p>
        </w:tc>
        <w:tc>
          <w:tcPr>
            <w:tcW w:w="425" w:type="dxa"/>
            <w:textDirection w:val="btLr"/>
            <w:vAlign w:val="center"/>
          </w:tcPr>
          <w:p w:rsidR="00AD2F75" w:rsidRPr="00A03D24" w:rsidRDefault="00AD2F75" w:rsidP="00AD2F75">
            <w:pPr>
              <w:ind w:left="113" w:right="113"/>
              <w:contextualSpacing/>
              <w:jc w:val="center"/>
              <w:rPr>
                <w:b/>
              </w:rPr>
            </w:pPr>
            <w:r w:rsidRPr="00A03D24">
              <w:rPr>
                <w:b/>
              </w:rPr>
              <w:t>Сентябрь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Октябрь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Ноябрь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Декабрь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Январь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Февраль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Март</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Апрель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Май</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Июнь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Июль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Август</w:t>
            </w: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6Конкурс рисунков (дети с родителями) «Моя Родина»                               Группа3</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7Мастер-класс для педагогов «Воспитание основ толерантности у дошкольников с помощью   </w:t>
            </w:r>
            <w:proofErr w:type="spellStart"/>
            <w:r w:rsidRPr="00A03D24">
              <w:rPr>
                <w:color w:val="000000"/>
              </w:rPr>
              <w:t>Руданова</w:t>
            </w:r>
            <w:proofErr w:type="spellEnd"/>
            <w:r w:rsidRPr="00A03D24">
              <w:rPr>
                <w:color w:val="000000"/>
              </w:rPr>
              <w:t xml:space="preserve"> НА                                                                               Группа4</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8Ознакомление детей и родителей с народно – прикладным искусством (гжель, хохлома, </w:t>
            </w:r>
            <w:proofErr w:type="spellStart"/>
            <w:r w:rsidRPr="00A03D24">
              <w:rPr>
                <w:color w:val="000000"/>
              </w:rPr>
              <w:t>городец</w:t>
            </w:r>
            <w:proofErr w:type="spellEnd"/>
            <w:r w:rsidRPr="00A03D24">
              <w:rPr>
                <w:color w:val="000000"/>
              </w:rPr>
              <w:t xml:space="preserve">, дымковские игрушки, </w:t>
            </w:r>
            <w:proofErr w:type="spellStart"/>
            <w:r w:rsidRPr="00A03D24">
              <w:rPr>
                <w:color w:val="000000"/>
              </w:rPr>
              <w:t>жестово</w:t>
            </w:r>
            <w:proofErr w:type="spellEnd"/>
            <w:r w:rsidRPr="00A03D24">
              <w:rPr>
                <w:color w:val="000000"/>
              </w:rPr>
              <w:t>);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9Презентация « Костюмы разных народов России»;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10Развлечение «Коляда накануне  Рождества»                                           Группа 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 xml:space="preserve">Формирование основ </w:t>
            </w:r>
            <w:proofErr w:type="spellStart"/>
            <w:r w:rsidRPr="00A03D24">
              <w:t>социокультурных</w:t>
            </w:r>
            <w:proofErr w:type="spellEnd"/>
            <w:r w:rsidRPr="00A03D24">
              <w:t xml:space="preserve"> ценностей</w:t>
            </w:r>
          </w:p>
        </w:tc>
        <w:tc>
          <w:tcPr>
            <w:tcW w:w="8930" w:type="dxa"/>
          </w:tcPr>
          <w:p w:rsidR="00AD2F75" w:rsidRPr="00A03D24" w:rsidRDefault="00AD2F75" w:rsidP="00AD2F75">
            <w:pPr>
              <w:contextualSpacing/>
            </w:pPr>
            <w:r w:rsidRPr="00A03D24">
              <w:t xml:space="preserve">1 Чтение художественной литературы: </w:t>
            </w:r>
            <w:r w:rsidRPr="00A03D24">
              <w:rPr>
                <w:shd w:val="clear" w:color="auto" w:fill="FFFFFF"/>
              </w:rPr>
              <w:t xml:space="preserve">«Вредная ворона» сказка, Вежливые бельчата»  сказка, «На именины к дедушке Медведю» стихотворение, «Ленточка дружбы» рассказ, и </w:t>
            </w:r>
            <w:proofErr w:type="spellStart"/>
            <w:r w:rsidRPr="00A03D24">
              <w:rPr>
                <w:shd w:val="clear" w:color="auto" w:fill="FFFFFF"/>
              </w:rPr>
              <w:t>др</w:t>
            </w:r>
            <w:proofErr w:type="spellEnd"/>
            <w:r w:rsidRPr="00A03D24">
              <w:rPr>
                <w:shd w:val="clear" w:color="auto" w:fill="FFFFFF"/>
              </w:rPr>
              <w:t xml:space="preserve">                                                                               ГРУППА2</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2 Чтение и беседа по рассказу « Советы лесной мышки» ( приобщение к элементарным правилам поведения в природе)                                                              ГРУППА3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534"/>
        </w:trPr>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i/>
              </w:rPr>
            </w:pPr>
            <w:r w:rsidRPr="00A03D24">
              <w:rPr>
                <w:color w:val="000000"/>
              </w:rPr>
              <w:t>3Рассказ о любимом произведении (дети с родителями, письменно)</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4Проект «Народные промыслы».                                                           Невская КВ</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t>5. Краткосрочный проект « Великий Пушкин!»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pStyle w:val="c4"/>
              <w:shd w:val="clear" w:color="auto" w:fill="FFFFFF"/>
              <w:spacing w:before="0" w:beforeAutospacing="0" w:after="0" w:afterAutospacing="0"/>
              <w:contextualSpacing/>
              <w:rPr>
                <w:color w:val="000000"/>
                <w:sz w:val="20"/>
                <w:szCs w:val="20"/>
              </w:rPr>
            </w:pPr>
            <w:r w:rsidRPr="00A03D24">
              <w:rPr>
                <w:sz w:val="20"/>
                <w:szCs w:val="20"/>
              </w:rPr>
              <w:t>6.</w:t>
            </w:r>
            <w:r w:rsidRPr="00A03D24">
              <w:rPr>
                <w:rStyle w:val="c3"/>
                <w:color w:val="111111"/>
                <w:sz w:val="20"/>
                <w:szCs w:val="20"/>
              </w:rPr>
              <w:t>Изготовление тематического плаката </w:t>
            </w:r>
            <w:r w:rsidRPr="00A03D24">
              <w:rPr>
                <w:rStyle w:val="c2"/>
                <w:iCs/>
                <w:color w:val="111111"/>
                <w:sz w:val="20"/>
                <w:szCs w:val="20"/>
              </w:rPr>
              <w:t>«Правила дружбы»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7.Чтение художественной литературы</w:t>
            </w:r>
            <w:r w:rsidRPr="00A03D24">
              <w:rPr>
                <w:color w:val="303F50"/>
                <w:shd w:val="clear" w:color="auto" w:fill="FFFFFF"/>
              </w:rPr>
              <w:t xml:space="preserve"> </w:t>
            </w:r>
            <w:r w:rsidRPr="00A03D24">
              <w:rPr>
                <w:shd w:val="clear" w:color="auto" w:fill="FFFFFF"/>
              </w:rPr>
              <w:t>«Федя и волшебный ключик»,</w:t>
            </w:r>
            <w:r w:rsidRPr="00A03D24">
              <w:rPr>
                <w:color w:val="303F50"/>
                <w:shd w:val="clear" w:color="auto" w:fill="FFFFFF"/>
              </w:rPr>
              <w:t xml:space="preserve"> «</w:t>
            </w:r>
            <w:r w:rsidRPr="00A03D24">
              <w:rPr>
                <w:shd w:val="clear" w:color="auto" w:fill="FFFFFF"/>
              </w:rPr>
              <w:t>На именины к дедушке Медведю», «Песенка», «Ленточка дружбы», «Честное слово» (Т.А.Шорыгина), «Косточка» Л.Н.Толстой, «Сказка о грустном художнике» И.Левитан,  «</w:t>
            </w:r>
            <w:proofErr w:type="spellStart"/>
            <w:r w:rsidRPr="00A03D24">
              <w:rPr>
                <w:shd w:val="clear" w:color="auto" w:fill="FFFFFF"/>
              </w:rPr>
              <w:t>Миффи</w:t>
            </w:r>
            <w:proofErr w:type="spellEnd"/>
            <w:r w:rsidRPr="00A03D24">
              <w:rPr>
                <w:shd w:val="clear" w:color="auto" w:fill="FFFFFF"/>
              </w:rPr>
              <w:t xml:space="preserve"> в музее» Дик </w:t>
            </w:r>
            <w:proofErr w:type="spellStart"/>
            <w:r w:rsidRPr="00A03D24">
              <w:rPr>
                <w:shd w:val="clear" w:color="auto" w:fill="FFFFFF"/>
              </w:rPr>
              <w:t>Брюн</w:t>
            </w:r>
            <w:proofErr w:type="spellEnd"/>
            <w:r w:rsidRPr="00A03D24">
              <w:rPr>
                <w:shd w:val="clear" w:color="auto" w:fill="FFFFFF"/>
              </w:rPr>
              <w:t xml:space="preserve">,» « </w:t>
            </w:r>
            <w:proofErr w:type="spellStart"/>
            <w:r w:rsidRPr="00A03D24">
              <w:rPr>
                <w:shd w:val="clear" w:color="auto" w:fill="FFFFFF"/>
              </w:rPr>
              <w:t>Мальчик,который</w:t>
            </w:r>
            <w:proofErr w:type="spellEnd"/>
            <w:r w:rsidRPr="00A03D24">
              <w:rPr>
                <w:shd w:val="clear" w:color="auto" w:fill="FFFFFF"/>
              </w:rPr>
              <w:t xml:space="preserve"> укусил Пикассо» </w:t>
            </w:r>
            <w:proofErr w:type="spellStart"/>
            <w:r w:rsidRPr="00A03D24">
              <w:rPr>
                <w:shd w:val="clear" w:color="auto" w:fill="FFFFFF"/>
              </w:rPr>
              <w:t>Энтони</w:t>
            </w:r>
            <w:proofErr w:type="spellEnd"/>
            <w:r w:rsidRPr="00A03D24">
              <w:rPr>
                <w:shd w:val="clear" w:color="auto" w:fill="FFFFFF"/>
              </w:rPr>
              <w:t xml:space="preserve"> </w:t>
            </w:r>
            <w:proofErr w:type="spellStart"/>
            <w:r w:rsidRPr="00A03D24">
              <w:rPr>
                <w:shd w:val="clear" w:color="auto" w:fill="FFFFFF"/>
              </w:rPr>
              <w:t>Пенроуз</w:t>
            </w:r>
            <w:proofErr w:type="spellEnd"/>
            <w:r w:rsidRPr="00A03D24">
              <w:rPr>
                <w:shd w:val="clear" w:color="auto" w:fill="FFFFFF"/>
              </w:rPr>
              <w:t>.                                                                                      Группа4</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Формирование основ экологической культуры</w:t>
            </w:r>
          </w:p>
        </w:tc>
        <w:tc>
          <w:tcPr>
            <w:tcW w:w="8930" w:type="dxa"/>
          </w:tcPr>
          <w:p w:rsidR="00AD2F75" w:rsidRPr="00A03D24" w:rsidRDefault="00AD2F75" w:rsidP="00AD2F75">
            <w:pPr>
              <w:contextualSpacing/>
              <w:jc w:val="both"/>
            </w:pPr>
            <w:r w:rsidRPr="00A03D24">
              <w:t>1 Д/и: «Когда это бывает», «Что за зверь?», «Чудесный мешочек», «Какая птичка?», «У кого какой дом», «Зоологическое домино» и др.                                 ГРУППА2</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 xml:space="preserve">2 Экологический проект «Посадили огород – посмотри </w:t>
            </w:r>
            <w:proofErr w:type="spellStart"/>
            <w:r w:rsidRPr="00A03D24">
              <w:t>ка</w:t>
            </w:r>
            <w:proofErr w:type="spellEnd"/>
            <w:r w:rsidRPr="00A03D24">
              <w:t xml:space="preserve"> что растет!»ГРУППА2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t>3</w:t>
            </w:r>
            <w:r w:rsidRPr="00A03D24">
              <w:rPr>
                <w:color w:val="000000"/>
              </w:rPr>
              <w:t>1Прогулка к цветнику: «Что бывает на растениях после цветов»</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4Чтение экологической сказки: «Ёлочная беда»                                        Группа3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5Акция «Покорми птиц»….                                                                         Группа 3</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6Лето без конца и без края (игра – путешествие)                                       Группа 3</w:t>
            </w:r>
          </w:p>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7Просмотр презентации </w:t>
            </w:r>
          </w:p>
          <w:p w:rsidR="00AD2F75" w:rsidRPr="00A03D24" w:rsidRDefault="00AD2F75" w:rsidP="00AD2F75">
            <w:pPr>
              <w:contextualSpacing/>
              <w:jc w:val="both"/>
            </w:pPr>
            <w:r w:rsidRPr="00A03D24">
              <w:rPr>
                <w:color w:val="000000"/>
              </w:rPr>
              <w:t xml:space="preserve"> «Съедобные и несъедобные грибы»                                                      </w:t>
            </w:r>
            <w:proofErr w:type="spellStart"/>
            <w:r w:rsidRPr="00A03D24">
              <w:rPr>
                <w:color w:val="000000"/>
              </w:rPr>
              <w:t>Коврова</w:t>
            </w:r>
            <w:proofErr w:type="spellEnd"/>
            <w:r w:rsidRPr="00A03D24">
              <w:rPr>
                <w:color w:val="000000"/>
              </w:rPr>
              <w:t xml:space="preserve"> НС</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rPr>
                <w:color w:val="000000"/>
              </w:rPr>
              <w:t xml:space="preserve">8Занятие «Защитим природу»                                                                 </w:t>
            </w:r>
            <w:proofErr w:type="spellStart"/>
            <w:r w:rsidRPr="00A03D24">
              <w:rPr>
                <w:color w:val="000000"/>
              </w:rPr>
              <w:t>Коврова</w:t>
            </w:r>
            <w:proofErr w:type="spellEnd"/>
            <w:r w:rsidRPr="00A03D24">
              <w:rPr>
                <w:color w:val="000000"/>
              </w:rPr>
              <w:t xml:space="preserve"> НС</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9Презентация «Бережное отношение к природе»                                   </w:t>
            </w:r>
            <w:proofErr w:type="spellStart"/>
            <w:r w:rsidRPr="00A03D24">
              <w:rPr>
                <w:color w:val="000000"/>
              </w:rPr>
              <w:t>Коврова</w:t>
            </w:r>
            <w:proofErr w:type="spellEnd"/>
            <w:r w:rsidRPr="00A03D24">
              <w:rPr>
                <w:color w:val="000000"/>
              </w:rPr>
              <w:t xml:space="preserve"> НС</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rPr>
          <w:trHeight w:val="995"/>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p>
        </w:tc>
        <w:tc>
          <w:tcPr>
            <w:tcW w:w="425" w:type="dxa"/>
            <w:textDirection w:val="btLr"/>
            <w:vAlign w:val="center"/>
          </w:tcPr>
          <w:p w:rsidR="00AD2F75" w:rsidRPr="00A03D24" w:rsidRDefault="00AD2F75" w:rsidP="00AD2F75">
            <w:pPr>
              <w:ind w:left="113" w:right="113"/>
              <w:contextualSpacing/>
              <w:jc w:val="center"/>
              <w:rPr>
                <w:b/>
              </w:rPr>
            </w:pPr>
            <w:r w:rsidRPr="00A03D24">
              <w:rPr>
                <w:b/>
              </w:rPr>
              <w:t>Сентябрь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Октябрь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Ноябрь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Декабрь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Январь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Февраль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Март</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Апрель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Май</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Июнь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Июль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Август</w:t>
            </w: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10Экологическое  собрание с родителями и детьми. (Драматизация сказки с дошкольниками.)                                                                                       Невская КВ</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11Синичкин день развлечение с детьми                                                  </w:t>
            </w:r>
            <w:proofErr w:type="spellStart"/>
            <w:r w:rsidRPr="00A03D24">
              <w:rPr>
                <w:color w:val="000000"/>
              </w:rPr>
              <w:t>Руданова</w:t>
            </w:r>
            <w:proofErr w:type="spellEnd"/>
            <w:r w:rsidRPr="00A03D24">
              <w:rPr>
                <w:color w:val="000000"/>
              </w:rPr>
              <w:t xml:space="preserve"> НА</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12.11</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12Синичкин день с родителями и детьми «Изготовление </w:t>
            </w:r>
            <w:proofErr w:type="spellStart"/>
            <w:r w:rsidRPr="00A03D24">
              <w:rPr>
                <w:color w:val="000000"/>
              </w:rPr>
              <w:t>экокормушек</w:t>
            </w:r>
            <w:proofErr w:type="spellEnd"/>
            <w:r w:rsidRPr="00A03D24">
              <w:rPr>
                <w:color w:val="000000"/>
              </w:rPr>
              <w:t xml:space="preserve"> </w:t>
            </w:r>
            <w:proofErr w:type="spellStart"/>
            <w:r w:rsidRPr="00A03D24">
              <w:rPr>
                <w:color w:val="000000"/>
              </w:rPr>
              <w:t>Руданова</w:t>
            </w:r>
            <w:proofErr w:type="spellEnd"/>
            <w:r w:rsidRPr="00A03D24">
              <w:rPr>
                <w:color w:val="000000"/>
              </w:rPr>
              <w:t xml:space="preserve"> НА</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13Проект «Сказки, найденные в траве» Летний.                                      </w:t>
            </w:r>
            <w:proofErr w:type="spellStart"/>
            <w:r w:rsidRPr="00A03D24">
              <w:rPr>
                <w:color w:val="000000"/>
              </w:rPr>
              <w:t>Руданова</w:t>
            </w:r>
            <w:proofErr w:type="spellEnd"/>
            <w:r w:rsidRPr="00A03D24">
              <w:rPr>
                <w:color w:val="000000"/>
              </w:rPr>
              <w:t xml:space="preserve"> НА</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14Конкурс для педагогов на самую лучшую Эко кормушку!                    </w:t>
            </w:r>
            <w:proofErr w:type="spellStart"/>
            <w:r w:rsidRPr="00A03D24">
              <w:rPr>
                <w:color w:val="000000"/>
              </w:rPr>
              <w:t>Руданова</w:t>
            </w:r>
            <w:proofErr w:type="spellEnd"/>
            <w:r w:rsidRPr="00A03D24">
              <w:rPr>
                <w:color w:val="000000"/>
              </w:rPr>
              <w:t xml:space="preserve"> НА</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15Родительское собрание «Земля наш общий дом» с театрализацией.</w:t>
            </w:r>
          </w:p>
          <w:p w:rsidR="00AD2F75" w:rsidRPr="00A03D24" w:rsidRDefault="00AD2F75" w:rsidP="00AD2F75">
            <w:pPr>
              <w:contextualSpacing/>
              <w:jc w:val="both"/>
              <w:rPr>
                <w:color w:val="000000"/>
              </w:rPr>
            </w:pPr>
            <w:r w:rsidRPr="00A03D24">
              <w:rPr>
                <w:color w:val="000000"/>
              </w:rPr>
              <w:t xml:space="preserve">                                                                                                                    Спиридонова ИН</w:t>
            </w:r>
          </w:p>
          <w:p w:rsidR="00AD2F75" w:rsidRPr="00A03D24" w:rsidRDefault="00AD2F75" w:rsidP="00AD2F75">
            <w:pPr>
              <w:contextualSpacing/>
              <w:jc w:val="both"/>
              <w:rPr>
                <w:color w:val="000000"/>
              </w:rP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 xml:space="preserve">16Конкурс «Мусор смело бросим в дело»(поделки из бросового материала. (родители и дети нашей группы).                                                                                 </w:t>
            </w:r>
          </w:p>
          <w:p w:rsidR="00AD2F75" w:rsidRPr="00A03D24" w:rsidRDefault="00AD2F75" w:rsidP="00AD2F75">
            <w:pPr>
              <w:contextualSpacing/>
              <w:jc w:val="both"/>
              <w:rPr>
                <w:color w:val="000000"/>
              </w:rPr>
            </w:pPr>
            <w:r w:rsidRPr="00A03D24">
              <w:rPr>
                <w:color w:val="000000"/>
              </w:rPr>
              <w:t xml:space="preserve">                                                                                                                   Спиридонова ИН</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pStyle w:val="c7"/>
              <w:shd w:val="clear" w:color="auto" w:fill="FFFFFF"/>
              <w:spacing w:before="0" w:beforeAutospacing="0" w:after="0" w:afterAutospacing="0"/>
              <w:contextualSpacing/>
              <w:rPr>
                <w:rStyle w:val="c5"/>
                <w:bCs/>
                <w:color w:val="000000"/>
                <w:sz w:val="20"/>
                <w:szCs w:val="20"/>
              </w:rPr>
            </w:pPr>
            <w:r w:rsidRPr="00A03D24">
              <w:rPr>
                <w:sz w:val="20"/>
                <w:szCs w:val="20"/>
              </w:rPr>
              <w:t>17.</w:t>
            </w:r>
            <w:r w:rsidRPr="00A03D24">
              <w:rPr>
                <w:b/>
                <w:bCs/>
                <w:color w:val="000000"/>
                <w:sz w:val="20"/>
                <w:szCs w:val="20"/>
              </w:rPr>
              <w:t xml:space="preserve"> </w:t>
            </w:r>
            <w:r w:rsidRPr="00A03D24">
              <w:rPr>
                <w:rStyle w:val="c5"/>
                <w:bCs/>
                <w:color w:val="000000"/>
                <w:sz w:val="20"/>
                <w:szCs w:val="20"/>
              </w:rPr>
              <w:t xml:space="preserve">Экологическая викторина в подготовительной группе «Знатоки природы»              </w:t>
            </w:r>
          </w:p>
          <w:p w:rsidR="00AD2F75" w:rsidRPr="00A03D24" w:rsidRDefault="00AD2F75" w:rsidP="00AD2F75">
            <w:pPr>
              <w:pStyle w:val="c7"/>
              <w:shd w:val="clear" w:color="auto" w:fill="FFFFFF"/>
              <w:spacing w:before="0" w:beforeAutospacing="0" w:after="0" w:afterAutospacing="0"/>
              <w:contextualSpacing/>
              <w:rPr>
                <w:color w:val="000000"/>
                <w:sz w:val="20"/>
                <w:szCs w:val="20"/>
              </w:rPr>
            </w:pPr>
            <w:r w:rsidRPr="00A03D24">
              <w:rPr>
                <w:rStyle w:val="c5"/>
                <w:bCs/>
                <w:color w:val="000000"/>
                <w:sz w:val="20"/>
                <w:szCs w:val="20"/>
              </w:rPr>
              <w:t xml:space="preserve">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18.Изготовление плаката «Берегите природу!», «Огород на окне»                Группа4</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t xml:space="preserve">19.Чтение экологических рассказов  В.Бианки, </w:t>
            </w:r>
            <w:proofErr w:type="spellStart"/>
            <w:r w:rsidRPr="00A03D24">
              <w:t>М.Пришвин,Н.Сладков</w:t>
            </w:r>
            <w:proofErr w:type="spellEnd"/>
            <w:r w:rsidRPr="00A03D24">
              <w:t xml:space="preserve">, </w:t>
            </w:r>
            <w:proofErr w:type="spellStart"/>
            <w:r w:rsidRPr="00A03D24">
              <w:t>Э.Шим</w:t>
            </w:r>
            <w:proofErr w:type="spellEnd"/>
            <w:r w:rsidRPr="00A03D24">
              <w:t xml:space="preserve">, </w:t>
            </w:r>
            <w:proofErr w:type="spellStart"/>
            <w:r w:rsidRPr="00A03D24">
              <w:t>К.Паустовский,Г.Скребицкий</w:t>
            </w:r>
            <w:proofErr w:type="spellEnd"/>
            <w:r w:rsidRPr="00A03D24">
              <w:t xml:space="preserve">                                                                              Группа4</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r w:rsidRPr="00A03D24">
              <w:t>+</w:t>
            </w:r>
          </w:p>
        </w:tc>
        <w:tc>
          <w:tcPr>
            <w:tcW w:w="426" w:type="dxa"/>
          </w:tcPr>
          <w:p w:rsidR="00AD2F75" w:rsidRPr="00A03D24" w:rsidRDefault="00AD2F75" w:rsidP="00AD2F75">
            <w:pPr>
              <w:contextualSpacing/>
              <w:jc w:val="center"/>
            </w:pPr>
            <w:r w:rsidRPr="00A03D24">
              <w:t>+</w:t>
            </w:r>
          </w:p>
        </w:tc>
      </w:tr>
      <w:tr w:rsidR="00AD2F75" w:rsidRPr="00A03D24" w:rsidTr="00AD2F75">
        <w:tc>
          <w:tcPr>
            <w:tcW w:w="2553" w:type="dxa"/>
            <w:vMerge w:val="restart"/>
            <w:vAlign w:val="center"/>
          </w:tcPr>
          <w:p w:rsidR="00AD2F75" w:rsidRPr="00A03D24" w:rsidRDefault="00AD2F75" w:rsidP="00AD2F75">
            <w:pPr>
              <w:contextualSpacing/>
              <w:jc w:val="center"/>
              <w:rPr>
                <w:b/>
              </w:rPr>
            </w:pPr>
            <w:r w:rsidRPr="00A03D24">
              <w:t>Воспитание культуры труда</w:t>
            </w:r>
          </w:p>
        </w:tc>
        <w:tc>
          <w:tcPr>
            <w:tcW w:w="8930" w:type="dxa"/>
          </w:tcPr>
          <w:p w:rsidR="00AD2F75" w:rsidRPr="00A03D24" w:rsidRDefault="00AD2F75" w:rsidP="00AD2F75">
            <w:pPr>
              <w:contextualSpacing/>
              <w:jc w:val="both"/>
            </w:pPr>
            <w:r w:rsidRPr="00A03D24">
              <w:t xml:space="preserve">1 Проект по трудовому воспитанию «Знакомство с профессией врача» (с детьми) </w:t>
            </w:r>
          </w:p>
          <w:p w:rsidR="00AD2F75" w:rsidRPr="00A03D24" w:rsidRDefault="00AD2F75" w:rsidP="00AD2F75">
            <w:pPr>
              <w:contextualSpacing/>
              <w:jc w:val="both"/>
            </w:pPr>
            <w:r w:rsidRPr="00A03D24">
              <w:t xml:space="preserve">                                                                                                                             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pPr>
            <w:r w:rsidRPr="00A03D24">
              <w:t>2 Семинар «Трудовое воспитание в младшем дошкольном возрасте» (для педагогов ДОУ)                                                                                                                  ГРУППА2</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center"/>
            </w:pPr>
          </w:p>
        </w:tc>
        <w:tc>
          <w:tcPr>
            <w:tcW w:w="426" w:type="dxa"/>
          </w:tcPr>
          <w:p w:rsidR="00AD2F75" w:rsidRPr="00A03D24" w:rsidRDefault="00AD2F75" w:rsidP="00AD2F75">
            <w:pPr>
              <w:contextualSpacing/>
              <w:jc w:val="center"/>
            </w:pPr>
          </w:p>
        </w:tc>
      </w:tr>
      <w:tr w:rsidR="00AD2F75" w:rsidRPr="00A03D24" w:rsidTr="00AD2F75">
        <w:tc>
          <w:tcPr>
            <w:tcW w:w="2553" w:type="dxa"/>
            <w:vMerge/>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t>3 Консультация с родителями  «Воспитание самостоятельности»             ГРУППА2</w:t>
            </w: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jc w:val="both"/>
              <w:rPr>
                <w:color w:val="000000"/>
              </w:rPr>
            </w:pPr>
            <w:r w:rsidRPr="00A03D24">
              <w:rPr>
                <w:color w:val="000000"/>
              </w:rPr>
              <w:t>4Беседа с детьми «Что такое личная гигиена»                                                 Группа3</w:t>
            </w:r>
          </w:p>
          <w:p w:rsidR="00AD2F75" w:rsidRPr="00A03D24" w:rsidRDefault="00AD2F75" w:rsidP="00AD2F75">
            <w:pPr>
              <w:contextualSpacing/>
            </w:pPr>
          </w:p>
        </w:tc>
        <w:tc>
          <w:tcPr>
            <w:tcW w:w="425" w:type="dxa"/>
          </w:tcPr>
          <w:p w:rsidR="00AD2F75" w:rsidRPr="00A03D24" w:rsidRDefault="00AD2F75" w:rsidP="00AD2F75">
            <w:pPr>
              <w:contextualSpacing/>
              <w:jc w:val="both"/>
            </w:pPr>
            <w:r w:rsidRPr="00A03D24">
              <w:t>+</w:t>
            </w: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rPr>
                <w:color w:val="000000"/>
              </w:rPr>
              <w:t>5Беседа «Всему своё место»                                                                               группа3</w:t>
            </w: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rPr>
                <w:color w:val="000000"/>
              </w:rPr>
              <w:t>6Развлечение в страну чистоты и здоровья»                                                    группа3</w:t>
            </w: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both"/>
            </w:pPr>
            <w:r w:rsidRPr="00A03D24">
              <w:t>+</w:t>
            </w: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pPr>
            <w:r w:rsidRPr="00A03D24">
              <w:rPr>
                <w:color w:val="000000"/>
              </w:rPr>
              <w:t>7Педагогический проект «Я люблю трудиться»                (</w:t>
            </w:r>
            <w:proofErr w:type="spellStart"/>
            <w:r w:rsidRPr="00A03D24">
              <w:rPr>
                <w:color w:val="000000"/>
              </w:rPr>
              <w:t>Толкунова</w:t>
            </w:r>
            <w:proofErr w:type="spellEnd"/>
            <w:r w:rsidRPr="00A03D24">
              <w:rPr>
                <w:color w:val="000000"/>
              </w:rPr>
              <w:t xml:space="preserve"> НА и Малкова ИВ)</w:t>
            </w: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center"/>
            </w:pPr>
          </w:p>
        </w:tc>
        <w:tc>
          <w:tcPr>
            <w:tcW w:w="425" w:type="dxa"/>
          </w:tcPr>
          <w:p w:rsidR="00AD2F75" w:rsidRPr="00A03D24" w:rsidRDefault="00AD2F75" w:rsidP="00AD2F75">
            <w:pPr>
              <w:contextualSpacing/>
              <w:jc w:val="both"/>
            </w:pPr>
            <w:r w:rsidRPr="00A03D24">
              <w:t>+</w:t>
            </w: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rPr>
                <w:color w:val="000000"/>
              </w:rPr>
            </w:pPr>
            <w:r w:rsidRPr="00A03D24">
              <w:t xml:space="preserve">1.Семинар «Трудовое воспитание в подготовительной к школе группе» (для педагогов ДОУ) совместно с </w:t>
            </w:r>
            <w:proofErr w:type="spellStart"/>
            <w:r w:rsidRPr="00A03D24">
              <w:t>Ерехинской</w:t>
            </w:r>
            <w:proofErr w:type="spellEnd"/>
            <w:r w:rsidRPr="00A03D24">
              <w:t xml:space="preserve"> Е.А.                                                Группа4</w:t>
            </w: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center"/>
            </w:pPr>
            <w:r w:rsidRPr="00A03D24">
              <w:t>+</w:t>
            </w: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5" w:type="dxa"/>
          </w:tcPr>
          <w:p w:rsidR="00AD2F75" w:rsidRPr="00A03D24" w:rsidRDefault="00AD2F75" w:rsidP="00AD2F75">
            <w:pPr>
              <w:contextualSpacing/>
              <w:jc w:val="both"/>
            </w:pPr>
          </w:p>
        </w:tc>
        <w:tc>
          <w:tcPr>
            <w:tcW w:w="426" w:type="dxa"/>
          </w:tcPr>
          <w:p w:rsidR="00AD2F75" w:rsidRPr="00A03D24" w:rsidRDefault="00AD2F75" w:rsidP="00AD2F75">
            <w:pPr>
              <w:contextualSpacing/>
              <w:jc w:val="both"/>
            </w:pPr>
          </w:p>
        </w:tc>
      </w:tr>
      <w:tr w:rsidR="00AD2F75" w:rsidRPr="00A03D24" w:rsidTr="00AD2F75">
        <w:trPr>
          <w:trHeight w:val="1601"/>
        </w:trPr>
        <w:tc>
          <w:tcPr>
            <w:tcW w:w="2553" w:type="dxa"/>
            <w:vAlign w:val="center"/>
          </w:tcPr>
          <w:p w:rsidR="00AD2F75" w:rsidRPr="00A03D24" w:rsidRDefault="00AD2F75" w:rsidP="00AD2F75">
            <w:pPr>
              <w:contextualSpacing/>
              <w:jc w:val="center"/>
              <w:rPr>
                <w:b/>
              </w:rPr>
            </w:pPr>
          </w:p>
        </w:tc>
        <w:tc>
          <w:tcPr>
            <w:tcW w:w="8930" w:type="dxa"/>
          </w:tcPr>
          <w:p w:rsidR="00AD2F75" w:rsidRPr="00A03D24" w:rsidRDefault="00AD2F75" w:rsidP="00AD2F75">
            <w:pPr>
              <w:contextualSpacing/>
              <w:rPr>
                <w:color w:val="000000"/>
              </w:rPr>
            </w:pPr>
          </w:p>
        </w:tc>
        <w:tc>
          <w:tcPr>
            <w:tcW w:w="425" w:type="dxa"/>
            <w:textDirection w:val="btLr"/>
            <w:vAlign w:val="center"/>
          </w:tcPr>
          <w:p w:rsidR="00AD2F75" w:rsidRPr="00A03D24" w:rsidRDefault="00AD2F75" w:rsidP="00AD2F75">
            <w:pPr>
              <w:ind w:left="113" w:right="113"/>
              <w:contextualSpacing/>
              <w:jc w:val="center"/>
              <w:rPr>
                <w:b/>
              </w:rPr>
            </w:pPr>
            <w:r w:rsidRPr="00A03D24">
              <w:rPr>
                <w:b/>
              </w:rPr>
              <w:t>Сентябрь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Октябрь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Ноябрь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Декабрь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Январь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Февраль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Март</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Апрель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Май</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Июнь</w:t>
            </w:r>
          </w:p>
        </w:tc>
        <w:tc>
          <w:tcPr>
            <w:tcW w:w="425" w:type="dxa"/>
            <w:textDirection w:val="btLr"/>
            <w:vAlign w:val="center"/>
          </w:tcPr>
          <w:p w:rsidR="00AD2F75" w:rsidRPr="00A03D24" w:rsidRDefault="00AD2F75" w:rsidP="00AD2F75">
            <w:pPr>
              <w:ind w:left="113" w:right="113"/>
              <w:contextualSpacing/>
              <w:jc w:val="center"/>
              <w:rPr>
                <w:b/>
              </w:rPr>
            </w:pPr>
            <w:r w:rsidRPr="00A03D24">
              <w:rPr>
                <w:b/>
              </w:rPr>
              <w:t>Июль</w:t>
            </w:r>
          </w:p>
        </w:tc>
        <w:tc>
          <w:tcPr>
            <w:tcW w:w="426" w:type="dxa"/>
            <w:textDirection w:val="btLr"/>
            <w:vAlign w:val="center"/>
          </w:tcPr>
          <w:p w:rsidR="00AD2F75" w:rsidRPr="00A03D24" w:rsidRDefault="00AD2F75" w:rsidP="00AD2F75">
            <w:pPr>
              <w:ind w:left="113" w:right="113"/>
              <w:contextualSpacing/>
              <w:jc w:val="center"/>
              <w:rPr>
                <w:b/>
              </w:rPr>
            </w:pPr>
            <w:r w:rsidRPr="00A03D24">
              <w:rPr>
                <w:b/>
              </w:rPr>
              <w:t>Август</w:t>
            </w:r>
          </w:p>
        </w:tc>
      </w:tr>
    </w:tbl>
    <w:p w:rsidR="00AD2F75" w:rsidRPr="00A03D24" w:rsidRDefault="00AD2F75" w:rsidP="00AD2F75">
      <w:pPr>
        <w:contextualSpacing/>
        <w:jc w:val="center"/>
      </w:pPr>
    </w:p>
    <w:p w:rsidR="00AD2F75" w:rsidRPr="00A03D24" w:rsidRDefault="00AD2F75" w:rsidP="00137314">
      <w:pPr>
        <w:shd w:val="clear" w:color="auto" w:fill="FFFFFF"/>
        <w:spacing w:before="130"/>
        <w:ind w:left="446"/>
        <w:contextualSpacing/>
      </w:pPr>
    </w:p>
    <w:p w:rsidR="00137314" w:rsidRPr="00AE2321" w:rsidRDefault="00137314" w:rsidP="00137314">
      <w:pPr>
        <w:contextualSpacing/>
        <w:rPr>
          <w:b/>
          <w:bCs/>
          <w:sz w:val="24"/>
          <w:szCs w:val="24"/>
        </w:rPr>
      </w:pPr>
      <w:r>
        <w:rPr>
          <w:b/>
          <w:bCs/>
          <w:sz w:val="24"/>
          <w:szCs w:val="24"/>
        </w:rPr>
        <w:t xml:space="preserve">                                                                              </w:t>
      </w:r>
      <w:r w:rsidRPr="00AE2321">
        <w:rPr>
          <w:b/>
          <w:bCs/>
          <w:sz w:val="24"/>
          <w:szCs w:val="24"/>
        </w:rPr>
        <w:t xml:space="preserve">Ежегодный отчет о результатах деятельности </w:t>
      </w:r>
    </w:p>
    <w:p w:rsidR="00137314" w:rsidRDefault="00137314" w:rsidP="00704C3A">
      <w:pPr>
        <w:contextualSpacing/>
        <w:rPr>
          <w:b/>
          <w:sz w:val="24"/>
          <w:szCs w:val="24"/>
          <w:u w:val="single"/>
          <w:lang w:eastAsia="en-US"/>
        </w:rPr>
      </w:pPr>
      <w:r w:rsidRPr="00C630C7">
        <w:rPr>
          <w:b/>
          <w:sz w:val="24"/>
          <w:szCs w:val="24"/>
          <w:u w:val="single"/>
          <w:lang w:eastAsia="en-US"/>
        </w:rPr>
        <w:t>Городские мероприятия на платформе ZOOM:</w:t>
      </w:r>
    </w:p>
    <w:p w:rsidR="00704C3A" w:rsidRPr="00704C3A" w:rsidRDefault="00704C3A" w:rsidP="00704C3A">
      <w:pPr>
        <w:contextualSpacing/>
        <w:rPr>
          <w:b/>
          <w:sz w:val="24"/>
          <w:szCs w:val="24"/>
          <w:u w:val="single"/>
          <w:lang w:eastAsia="en-US"/>
        </w:rPr>
      </w:pPr>
    </w:p>
    <w:p w:rsidR="00704C3A" w:rsidRPr="00704C3A" w:rsidRDefault="00704C3A" w:rsidP="00704C3A">
      <w:pPr>
        <w:rPr>
          <w:b/>
          <w:sz w:val="24"/>
          <w:szCs w:val="24"/>
          <w:u w:val="single"/>
        </w:rPr>
      </w:pPr>
      <w:r w:rsidRPr="00704C3A">
        <w:rPr>
          <w:b/>
          <w:sz w:val="24"/>
          <w:szCs w:val="24"/>
          <w:u w:val="single"/>
        </w:rPr>
        <w:lastRenderedPageBreak/>
        <w:t xml:space="preserve">МО </w:t>
      </w:r>
      <w:r w:rsidR="00B43EC0">
        <w:rPr>
          <w:b/>
          <w:sz w:val="24"/>
          <w:szCs w:val="24"/>
          <w:u w:val="single"/>
        </w:rPr>
        <w:t>учителей-дефектологов (</w:t>
      </w:r>
      <w:r w:rsidRPr="00704C3A">
        <w:rPr>
          <w:b/>
          <w:sz w:val="24"/>
          <w:szCs w:val="24"/>
          <w:u w:val="single"/>
        </w:rPr>
        <w:t>тифлопедагогов</w:t>
      </w:r>
      <w:r w:rsidR="00B43EC0">
        <w:rPr>
          <w:b/>
          <w:sz w:val="24"/>
          <w:szCs w:val="24"/>
          <w:u w:val="single"/>
        </w:rPr>
        <w:t>)</w:t>
      </w:r>
    </w:p>
    <w:p w:rsidR="00704C3A" w:rsidRPr="00B43EC0" w:rsidRDefault="00704C3A" w:rsidP="00704C3A">
      <w:pPr>
        <w:rPr>
          <w:sz w:val="24"/>
          <w:szCs w:val="24"/>
        </w:rPr>
      </w:pPr>
      <w:r w:rsidRPr="00B43EC0">
        <w:rPr>
          <w:sz w:val="24"/>
          <w:szCs w:val="24"/>
        </w:rPr>
        <w:t xml:space="preserve">«Развитие </w:t>
      </w:r>
      <w:proofErr w:type="spellStart"/>
      <w:r w:rsidRPr="00B43EC0">
        <w:rPr>
          <w:sz w:val="24"/>
          <w:szCs w:val="24"/>
        </w:rPr>
        <w:t>графомоторных</w:t>
      </w:r>
      <w:proofErr w:type="spellEnd"/>
      <w:r w:rsidRPr="00B43EC0">
        <w:rPr>
          <w:sz w:val="24"/>
          <w:szCs w:val="24"/>
        </w:rPr>
        <w:t xml:space="preserve"> навыков у детей с нарушением зрения»</w:t>
      </w:r>
    </w:p>
    <w:p w:rsidR="00704C3A" w:rsidRPr="00704C3A" w:rsidRDefault="00704C3A" w:rsidP="00704C3A">
      <w:pPr>
        <w:rPr>
          <w:b/>
          <w:sz w:val="24"/>
          <w:szCs w:val="24"/>
        </w:rPr>
      </w:pPr>
    </w:p>
    <w:p w:rsidR="00704C3A" w:rsidRPr="00704C3A" w:rsidRDefault="00704C3A" w:rsidP="00704C3A">
      <w:pPr>
        <w:rPr>
          <w:b/>
          <w:sz w:val="24"/>
          <w:szCs w:val="24"/>
          <w:u w:val="single"/>
        </w:rPr>
      </w:pPr>
      <w:r w:rsidRPr="00704C3A">
        <w:rPr>
          <w:b/>
          <w:sz w:val="24"/>
          <w:szCs w:val="24"/>
          <w:u w:val="single"/>
        </w:rPr>
        <w:t xml:space="preserve">МО </w:t>
      </w:r>
      <w:r w:rsidR="00B43EC0">
        <w:rPr>
          <w:b/>
          <w:sz w:val="24"/>
          <w:szCs w:val="24"/>
          <w:u w:val="single"/>
        </w:rPr>
        <w:t>учителей-</w:t>
      </w:r>
      <w:r w:rsidRPr="00704C3A">
        <w:rPr>
          <w:b/>
          <w:sz w:val="24"/>
          <w:szCs w:val="24"/>
          <w:u w:val="single"/>
        </w:rPr>
        <w:t>дефектологов</w:t>
      </w:r>
    </w:p>
    <w:p w:rsidR="00704C3A" w:rsidRDefault="00704C3A" w:rsidP="00704C3A">
      <w:pPr>
        <w:rPr>
          <w:b/>
          <w:sz w:val="24"/>
          <w:szCs w:val="24"/>
        </w:rPr>
      </w:pPr>
      <w:r w:rsidRPr="00B43EC0">
        <w:rPr>
          <w:sz w:val="24"/>
          <w:szCs w:val="24"/>
        </w:rPr>
        <w:t>«Использование камешков МАРБЛС в коррекционной работе с детьми с ОВЗ</w:t>
      </w:r>
      <w:r w:rsidRPr="00704C3A">
        <w:rPr>
          <w:b/>
          <w:sz w:val="24"/>
          <w:szCs w:val="24"/>
        </w:rPr>
        <w:t>»</w:t>
      </w:r>
    </w:p>
    <w:p w:rsidR="00704C3A" w:rsidRPr="00704C3A" w:rsidRDefault="00704C3A" w:rsidP="00704C3A">
      <w:pPr>
        <w:rPr>
          <w:b/>
          <w:sz w:val="24"/>
          <w:szCs w:val="24"/>
        </w:rPr>
      </w:pPr>
    </w:p>
    <w:p w:rsidR="00137314" w:rsidRDefault="00704C3A" w:rsidP="00704C3A">
      <w:pPr>
        <w:contextualSpacing/>
        <w:rPr>
          <w:b/>
          <w:sz w:val="24"/>
          <w:szCs w:val="24"/>
          <w:u w:val="single"/>
          <w:lang w:eastAsia="en-US"/>
        </w:rPr>
      </w:pPr>
      <w:r w:rsidRPr="00704C3A">
        <w:rPr>
          <w:b/>
          <w:sz w:val="24"/>
          <w:szCs w:val="24"/>
          <w:u w:val="single"/>
          <w:lang w:eastAsia="en-US"/>
        </w:rPr>
        <w:t>МО учителей-логопедов</w:t>
      </w:r>
    </w:p>
    <w:p w:rsidR="00704C3A" w:rsidRDefault="00704C3A" w:rsidP="00704C3A">
      <w:pPr>
        <w:contextualSpacing/>
        <w:rPr>
          <w:sz w:val="24"/>
          <w:szCs w:val="24"/>
          <w:lang w:eastAsia="en-US"/>
        </w:rPr>
      </w:pPr>
      <w:r w:rsidRPr="00B43EC0">
        <w:rPr>
          <w:sz w:val="24"/>
          <w:szCs w:val="24"/>
          <w:lang w:eastAsia="en-US"/>
        </w:rPr>
        <w:t xml:space="preserve">«Активизация речевого подражания </w:t>
      </w:r>
      <w:r w:rsidR="00B43EC0" w:rsidRPr="00B43EC0">
        <w:rPr>
          <w:sz w:val="24"/>
          <w:szCs w:val="24"/>
          <w:lang w:eastAsia="en-US"/>
        </w:rPr>
        <w:t xml:space="preserve"> в</w:t>
      </w:r>
      <w:r w:rsidR="00B43EC0">
        <w:rPr>
          <w:sz w:val="24"/>
          <w:szCs w:val="24"/>
          <w:lang w:eastAsia="en-US"/>
        </w:rPr>
        <w:t xml:space="preserve"> </w:t>
      </w:r>
      <w:r w:rsidR="00B43EC0" w:rsidRPr="00B43EC0">
        <w:rPr>
          <w:sz w:val="24"/>
          <w:szCs w:val="24"/>
          <w:lang w:eastAsia="en-US"/>
        </w:rPr>
        <w:t xml:space="preserve">логопедической работе  с </w:t>
      </w:r>
      <w:proofErr w:type="spellStart"/>
      <w:r w:rsidR="00B43EC0" w:rsidRPr="00B43EC0">
        <w:rPr>
          <w:sz w:val="24"/>
          <w:szCs w:val="24"/>
          <w:lang w:eastAsia="en-US"/>
        </w:rPr>
        <w:t>безречевыми</w:t>
      </w:r>
      <w:proofErr w:type="spellEnd"/>
      <w:r w:rsidR="00B43EC0" w:rsidRPr="00B43EC0">
        <w:rPr>
          <w:sz w:val="24"/>
          <w:szCs w:val="24"/>
          <w:lang w:eastAsia="en-US"/>
        </w:rPr>
        <w:t xml:space="preserve"> детьми»</w:t>
      </w:r>
    </w:p>
    <w:p w:rsidR="00B43EC0" w:rsidRPr="00B43EC0" w:rsidRDefault="00B43EC0" w:rsidP="00704C3A">
      <w:pPr>
        <w:contextualSpacing/>
        <w:rPr>
          <w:sz w:val="24"/>
          <w:szCs w:val="24"/>
          <w:lang w:eastAsia="en-US"/>
        </w:rPr>
      </w:pPr>
    </w:p>
    <w:p w:rsidR="00137314" w:rsidRPr="00E408EC" w:rsidRDefault="00B43EC0" w:rsidP="00137314">
      <w:pPr>
        <w:spacing w:after="200"/>
        <w:contextualSpacing/>
        <w:rPr>
          <w:b/>
          <w:sz w:val="24"/>
          <w:szCs w:val="24"/>
          <w:u w:val="single"/>
        </w:rPr>
      </w:pPr>
      <w:r w:rsidRPr="00E408EC">
        <w:rPr>
          <w:b/>
          <w:sz w:val="24"/>
          <w:szCs w:val="24"/>
          <w:u w:val="single"/>
        </w:rPr>
        <w:t>МО педагогов-психологов</w:t>
      </w:r>
    </w:p>
    <w:p w:rsidR="00B43EC0" w:rsidRDefault="00B43EC0" w:rsidP="00137314">
      <w:pPr>
        <w:spacing w:after="200"/>
        <w:contextualSpacing/>
        <w:rPr>
          <w:sz w:val="24"/>
          <w:szCs w:val="24"/>
        </w:rPr>
      </w:pPr>
      <w:r>
        <w:rPr>
          <w:sz w:val="24"/>
          <w:szCs w:val="24"/>
        </w:rPr>
        <w:t>«</w:t>
      </w:r>
      <w:proofErr w:type="spellStart"/>
      <w:r>
        <w:rPr>
          <w:sz w:val="24"/>
          <w:szCs w:val="24"/>
        </w:rPr>
        <w:t>Арт-терапия</w:t>
      </w:r>
      <w:proofErr w:type="spellEnd"/>
      <w:r>
        <w:rPr>
          <w:sz w:val="24"/>
          <w:szCs w:val="24"/>
        </w:rPr>
        <w:t xml:space="preserve"> с детьми ОВЗ дошкольного возраста. «Радуга настроения»</w:t>
      </w:r>
    </w:p>
    <w:p w:rsidR="001E4D92" w:rsidRDefault="001E4D92" w:rsidP="00137314">
      <w:pPr>
        <w:spacing w:after="200"/>
        <w:contextualSpacing/>
        <w:rPr>
          <w:sz w:val="24"/>
          <w:szCs w:val="24"/>
        </w:rPr>
      </w:pPr>
    </w:p>
    <w:p w:rsidR="001E4D92" w:rsidRDefault="001E4D92" w:rsidP="00137314">
      <w:pPr>
        <w:spacing w:after="200"/>
        <w:contextualSpacing/>
        <w:rPr>
          <w:sz w:val="24"/>
          <w:szCs w:val="24"/>
        </w:rPr>
      </w:pPr>
      <w:r>
        <w:rPr>
          <w:sz w:val="24"/>
          <w:szCs w:val="24"/>
        </w:rPr>
        <w:t>В рамках деятельности городского клуба интеллектуальных игр в детском саду создан шахматный клуб «Дебют»</w:t>
      </w:r>
    </w:p>
    <w:p w:rsidR="001E4D92" w:rsidRPr="00C33AC1" w:rsidRDefault="001E4D92" w:rsidP="001E4D92">
      <w:pPr>
        <w:contextualSpacing/>
        <w:rPr>
          <w:sz w:val="24"/>
          <w:szCs w:val="24"/>
        </w:rPr>
      </w:pPr>
      <w:r w:rsidRPr="00C33AC1">
        <w:rPr>
          <w:color w:val="000000"/>
          <w:sz w:val="24"/>
          <w:szCs w:val="24"/>
        </w:rPr>
        <w:t xml:space="preserve">Цель организации шахматного клуба в дошкольном учреждении: </w:t>
      </w:r>
      <w:r w:rsidRPr="00C33AC1">
        <w:rPr>
          <w:sz w:val="24"/>
          <w:szCs w:val="24"/>
        </w:rPr>
        <w:t>формирование интереса и популяризация игры в шахматы среди воспитанников и родителей в дошкольном .</w:t>
      </w:r>
    </w:p>
    <w:p w:rsidR="001E4D92" w:rsidRPr="00C33AC1" w:rsidRDefault="001E4D92" w:rsidP="001E4D92">
      <w:pPr>
        <w:contextualSpacing/>
        <w:rPr>
          <w:sz w:val="24"/>
          <w:szCs w:val="24"/>
        </w:rPr>
      </w:pPr>
      <w:r w:rsidRPr="00C33AC1">
        <w:rPr>
          <w:sz w:val="24"/>
          <w:szCs w:val="24"/>
        </w:rPr>
        <w:t>Задачи:</w:t>
      </w:r>
    </w:p>
    <w:p w:rsidR="001E4D92" w:rsidRPr="00C33AC1" w:rsidRDefault="001E4D92" w:rsidP="001E4D92">
      <w:pPr>
        <w:contextualSpacing/>
        <w:rPr>
          <w:sz w:val="24"/>
          <w:szCs w:val="24"/>
        </w:rPr>
      </w:pPr>
      <w:r w:rsidRPr="00C33AC1">
        <w:rPr>
          <w:sz w:val="24"/>
          <w:szCs w:val="24"/>
        </w:rPr>
        <w:t> Создание условий для благоприятного климата взаимодействия с родителями;</w:t>
      </w:r>
    </w:p>
    <w:p w:rsidR="001E4D92" w:rsidRPr="00C33AC1" w:rsidRDefault="001E4D92" w:rsidP="001E4D92">
      <w:pPr>
        <w:contextualSpacing/>
        <w:rPr>
          <w:sz w:val="24"/>
          <w:szCs w:val="24"/>
        </w:rPr>
      </w:pPr>
      <w:r w:rsidRPr="00C33AC1">
        <w:rPr>
          <w:sz w:val="24"/>
          <w:szCs w:val="24"/>
        </w:rPr>
        <w:t xml:space="preserve"> Расширить представления родителей о возможностях шахматной игры для </w:t>
      </w:r>
    </w:p>
    <w:p w:rsidR="001E4D92" w:rsidRPr="00C33AC1" w:rsidRDefault="001E4D92" w:rsidP="001E4D92">
      <w:pPr>
        <w:contextualSpacing/>
        <w:rPr>
          <w:sz w:val="24"/>
          <w:szCs w:val="24"/>
        </w:rPr>
      </w:pPr>
      <w:r w:rsidRPr="00C33AC1">
        <w:rPr>
          <w:sz w:val="24"/>
          <w:szCs w:val="24"/>
        </w:rPr>
        <w:t>интеллектуального развития ребенка;</w:t>
      </w:r>
    </w:p>
    <w:p w:rsidR="001E4D92" w:rsidRPr="00C33AC1" w:rsidRDefault="001E4D92" w:rsidP="001E4D92">
      <w:pPr>
        <w:contextualSpacing/>
        <w:rPr>
          <w:sz w:val="24"/>
          <w:szCs w:val="24"/>
        </w:rPr>
      </w:pPr>
      <w:r w:rsidRPr="00C33AC1">
        <w:rPr>
          <w:sz w:val="24"/>
          <w:szCs w:val="24"/>
        </w:rPr>
        <w:t> Активизация и обогащение воспитательных и образовательных умений родителей;</w:t>
      </w:r>
    </w:p>
    <w:p w:rsidR="001E4D92" w:rsidRPr="00C33AC1" w:rsidRDefault="001E4D92" w:rsidP="001E4D92">
      <w:pPr>
        <w:contextualSpacing/>
        <w:rPr>
          <w:sz w:val="24"/>
          <w:szCs w:val="24"/>
        </w:rPr>
      </w:pPr>
      <w:r w:rsidRPr="00C33AC1">
        <w:rPr>
          <w:sz w:val="24"/>
          <w:szCs w:val="24"/>
        </w:rPr>
        <w:t> Оказание консультативной и методической помощи родителям в вопросах обучения детей игре в шахматы.</w:t>
      </w:r>
      <w:r w:rsidRPr="00C33AC1">
        <w:rPr>
          <w:sz w:val="24"/>
          <w:szCs w:val="24"/>
        </w:rPr>
        <w:cr/>
      </w:r>
      <w:r w:rsidRPr="001E4D92">
        <w:rPr>
          <w:sz w:val="24"/>
          <w:szCs w:val="24"/>
        </w:rPr>
        <w:t xml:space="preserve"> </w:t>
      </w:r>
      <w:r w:rsidRPr="00C33AC1">
        <w:rPr>
          <w:sz w:val="24"/>
          <w:szCs w:val="24"/>
        </w:rPr>
        <w:t>Следующим шагом работы клуба стало создание сообщества в социальной сети «</w:t>
      </w:r>
      <w:proofErr w:type="spellStart"/>
      <w:r w:rsidRPr="00C33AC1">
        <w:rPr>
          <w:sz w:val="24"/>
          <w:szCs w:val="24"/>
        </w:rPr>
        <w:t>ВКонтакте</w:t>
      </w:r>
      <w:proofErr w:type="spellEnd"/>
      <w:r w:rsidRPr="00C33AC1">
        <w:rPr>
          <w:sz w:val="24"/>
          <w:szCs w:val="24"/>
        </w:rPr>
        <w:t>», которое называется «Шахматный клуб «Дебют».</w:t>
      </w:r>
    </w:p>
    <w:p w:rsidR="001E4D92" w:rsidRPr="00C33AC1" w:rsidRDefault="001E4D92" w:rsidP="001E4D92">
      <w:pPr>
        <w:contextualSpacing/>
        <w:rPr>
          <w:sz w:val="24"/>
          <w:szCs w:val="24"/>
        </w:rPr>
      </w:pPr>
      <w:r w:rsidRPr="00C33AC1">
        <w:rPr>
          <w:sz w:val="24"/>
          <w:szCs w:val="24"/>
        </w:rPr>
        <w:t>В сообществе представлены видео уроки игры в шахматы, правила игры в шахматы для начинающих, консультации для родителей о пользе игры в шахматы для детей.</w:t>
      </w:r>
    </w:p>
    <w:p w:rsidR="001E4D92" w:rsidRPr="00C33AC1" w:rsidRDefault="001E4D92" w:rsidP="001E4D92">
      <w:pPr>
        <w:contextualSpacing/>
        <w:rPr>
          <w:sz w:val="24"/>
          <w:szCs w:val="24"/>
        </w:rPr>
      </w:pPr>
      <w:r w:rsidRPr="00C33AC1">
        <w:rPr>
          <w:sz w:val="24"/>
          <w:szCs w:val="24"/>
        </w:rPr>
        <w:t xml:space="preserve">19 апреля прошло заседание детско-родительского шахматного клуба "Дебют". Педагоги дополнительного образования по шахматам </w:t>
      </w:r>
      <w:proofErr w:type="spellStart"/>
      <w:r w:rsidRPr="00C33AC1">
        <w:rPr>
          <w:sz w:val="24"/>
          <w:szCs w:val="24"/>
        </w:rPr>
        <w:t>Руданова</w:t>
      </w:r>
      <w:proofErr w:type="spellEnd"/>
      <w:r w:rsidRPr="00C33AC1">
        <w:rPr>
          <w:sz w:val="24"/>
          <w:szCs w:val="24"/>
        </w:rPr>
        <w:t xml:space="preserve"> Наталия Алексеевна и </w:t>
      </w:r>
      <w:proofErr w:type="spellStart"/>
      <w:r w:rsidRPr="00C33AC1">
        <w:rPr>
          <w:sz w:val="24"/>
          <w:szCs w:val="24"/>
        </w:rPr>
        <w:t>Ерехинская</w:t>
      </w:r>
      <w:proofErr w:type="spellEnd"/>
      <w:r w:rsidRPr="00C33AC1">
        <w:rPr>
          <w:sz w:val="24"/>
          <w:szCs w:val="24"/>
        </w:rPr>
        <w:t xml:space="preserve"> Екатерина Александровна познакомили родителей с работой кружка "Шахматы детям". Было организовано открытое занятие на тему "Путешествие в шахматное королевство". Родители попробовали использовать свои знания о шахматах, выполняя задания.</w:t>
      </w:r>
    </w:p>
    <w:p w:rsidR="001E4D92" w:rsidRPr="00C33AC1" w:rsidRDefault="001E4D92" w:rsidP="001E4D92">
      <w:pPr>
        <w:contextualSpacing/>
        <w:rPr>
          <w:sz w:val="24"/>
          <w:szCs w:val="24"/>
        </w:rPr>
      </w:pPr>
      <w:r w:rsidRPr="00C33AC1">
        <w:rPr>
          <w:sz w:val="24"/>
          <w:szCs w:val="24"/>
        </w:rPr>
        <w:t>В следующем году будем продолжать работу клуба, приобретая новые знания и опыт у коллег.</w:t>
      </w:r>
    </w:p>
    <w:p w:rsidR="001E4D92" w:rsidRPr="00C33AC1" w:rsidRDefault="001E4D92" w:rsidP="001E4D92">
      <w:pPr>
        <w:contextualSpacing/>
        <w:rPr>
          <w:sz w:val="24"/>
          <w:szCs w:val="24"/>
        </w:rPr>
      </w:pPr>
    </w:p>
    <w:p w:rsidR="001E4D92" w:rsidRDefault="001E4D92" w:rsidP="00137314">
      <w:pPr>
        <w:spacing w:after="200"/>
        <w:contextualSpacing/>
        <w:rPr>
          <w:sz w:val="24"/>
          <w:szCs w:val="24"/>
        </w:rPr>
      </w:pPr>
    </w:p>
    <w:p w:rsidR="00B43EC0" w:rsidRPr="00B43EC0" w:rsidRDefault="00B43EC0" w:rsidP="00137314">
      <w:pPr>
        <w:spacing w:after="200"/>
        <w:contextualSpacing/>
        <w:rPr>
          <w:sz w:val="24"/>
          <w:szCs w:val="24"/>
        </w:rPr>
      </w:pPr>
    </w:p>
    <w:p w:rsidR="00137314" w:rsidRPr="00C630C7" w:rsidRDefault="00137314" w:rsidP="00137314">
      <w:pPr>
        <w:shd w:val="clear" w:color="auto" w:fill="FFFFFF"/>
        <w:tabs>
          <w:tab w:val="left" w:pos="360"/>
        </w:tabs>
        <w:spacing w:before="134"/>
        <w:ind w:left="38"/>
        <w:contextualSpacing/>
        <w:rPr>
          <w:sz w:val="24"/>
          <w:szCs w:val="24"/>
        </w:rPr>
      </w:pPr>
      <w:r w:rsidRPr="00C630C7">
        <w:rPr>
          <w:b/>
          <w:bCs/>
          <w:spacing w:val="-19"/>
          <w:sz w:val="24"/>
          <w:szCs w:val="24"/>
        </w:rPr>
        <w:t>11.</w:t>
      </w:r>
      <w:r w:rsidRPr="00C630C7">
        <w:rPr>
          <w:b/>
          <w:bCs/>
          <w:sz w:val="24"/>
          <w:szCs w:val="24"/>
        </w:rPr>
        <w:tab/>
        <w:t>Управление образовательным учреждением.</w:t>
      </w:r>
    </w:p>
    <w:p w:rsidR="00137314" w:rsidRPr="00C630C7" w:rsidRDefault="00137314" w:rsidP="00137314">
      <w:pPr>
        <w:shd w:val="clear" w:color="auto" w:fill="FFFFFF"/>
        <w:ind w:left="1512"/>
        <w:contextualSpacing/>
        <w:rPr>
          <w:sz w:val="24"/>
          <w:szCs w:val="24"/>
        </w:rPr>
      </w:pPr>
      <w:r w:rsidRPr="00C630C7">
        <w:rPr>
          <w:b/>
          <w:bCs/>
          <w:sz w:val="24"/>
          <w:szCs w:val="24"/>
        </w:rPr>
        <w:t>Функциональная структура управления ДОУ</w:t>
      </w:r>
    </w:p>
    <w:p w:rsidR="00137314" w:rsidRPr="00C630C7" w:rsidRDefault="00137314" w:rsidP="00137314">
      <w:pPr>
        <w:shd w:val="clear" w:color="auto" w:fill="FFFFFF"/>
        <w:spacing w:before="106"/>
        <w:ind w:left="19"/>
        <w:contextualSpacing/>
        <w:jc w:val="both"/>
        <w:rPr>
          <w:sz w:val="24"/>
          <w:szCs w:val="24"/>
        </w:rPr>
      </w:pPr>
      <w:r w:rsidRPr="00C630C7">
        <w:rPr>
          <w:sz w:val="24"/>
          <w:szCs w:val="24"/>
        </w:rPr>
        <w:t>Управление МДОУ «Детский сад № 104»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137314" w:rsidRPr="00C630C7" w:rsidRDefault="00137314" w:rsidP="00137314">
      <w:pPr>
        <w:shd w:val="clear" w:color="auto" w:fill="FFFFFF"/>
        <w:ind w:right="5"/>
        <w:contextualSpacing/>
        <w:jc w:val="both"/>
        <w:rPr>
          <w:sz w:val="24"/>
          <w:szCs w:val="24"/>
        </w:rPr>
      </w:pPr>
      <w:r w:rsidRPr="00C630C7">
        <w:rPr>
          <w:sz w:val="24"/>
          <w:szCs w:val="24"/>
        </w:rPr>
        <w:t xml:space="preserve">Система управления МДОУ «Детский сад № 104» представляет вид управленческой деятельности, </w:t>
      </w:r>
      <w:proofErr w:type="spellStart"/>
      <w:r w:rsidRPr="00C630C7">
        <w:rPr>
          <w:sz w:val="24"/>
          <w:szCs w:val="24"/>
        </w:rPr>
        <w:t>целеполаганием</w:t>
      </w:r>
      <w:proofErr w:type="spellEnd"/>
      <w:r w:rsidRPr="00C630C7">
        <w:rPr>
          <w:sz w:val="24"/>
          <w:szCs w:val="24"/>
        </w:rPr>
        <w:t xml:space="preserve"> которой является обеспечение участниками образовательного процесса условий для:</w:t>
      </w:r>
    </w:p>
    <w:p w:rsidR="00137314" w:rsidRPr="00C630C7" w:rsidRDefault="00137314" w:rsidP="00137314">
      <w:pPr>
        <w:numPr>
          <w:ilvl w:val="0"/>
          <w:numId w:val="10"/>
        </w:numPr>
        <w:shd w:val="clear" w:color="auto" w:fill="FFFFFF"/>
        <w:tabs>
          <w:tab w:val="left" w:pos="1440"/>
        </w:tabs>
        <w:ind w:left="1090"/>
        <w:contextualSpacing/>
        <w:rPr>
          <w:sz w:val="24"/>
          <w:szCs w:val="24"/>
        </w:rPr>
      </w:pPr>
      <w:r w:rsidRPr="00C630C7">
        <w:rPr>
          <w:spacing w:val="-5"/>
          <w:sz w:val="24"/>
          <w:szCs w:val="24"/>
        </w:rPr>
        <w:lastRenderedPageBreak/>
        <w:t>развития;</w:t>
      </w:r>
    </w:p>
    <w:p w:rsidR="00137314" w:rsidRPr="00C630C7" w:rsidRDefault="00137314" w:rsidP="00137314">
      <w:pPr>
        <w:numPr>
          <w:ilvl w:val="0"/>
          <w:numId w:val="10"/>
        </w:numPr>
        <w:shd w:val="clear" w:color="auto" w:fill="FFFFFF"/>
        <w:tabs>
          <w:tab w:val="left" w:pos="1440"/>
        </w:tabs>
        <w:spacing w:before="19"/>
        <w:ind w:left="1090"/>
        <w:contextualSpacing/>
        <w:rPr>
          <w:sz w:val="24"/>
          <w:szCs w:val="24"/>
        </w:rPr>
      </w:pPr>
      <w:r w:rsidRPr="00C630C7">
        <w:rPr>
          <w:spacing w:val="-2"/>
          <w:sz w:val="24"/>
          <w:szCs w:val="24"/>
        </w:rPr>
        <w:t>роста профессионального мастерства;</w:t>
      </w:r>
    </w:p>
    <w:p w:rsidR="00137314" w:rsidRDefault="00137314" w:rsidP="00137314">
      <w:pPr>
        <w:numPr>
          <w:ilvl w:val="0"/>
          <w:numId w:val="10"/>
        </w:numPr>
        <w:shd w:val="clear" w:color="auto" w:fill="FFFFFF"/>
        <w:tabs>
          <w:tab w:val="left" w:pos="1440"/>
        </w:tabs>
        <w:spacing w:before="5"/>
        <w:ind w:left="1440" w:right="2208" w:hanging="350"/>
        <w:contextualSpacing/>
        <w:rPr>
          <w:sz w:val="24"/>
          <w:szCs w:val="24"/>
        </w:rPr>
      </w:pPr>
      <w:r w:rsidRPr="00C630C7">
        <w:rPr>
          <w:sz w:val="24"/>
          <w:szCs w:val="24"/>
        </w:rPr>
        <w:t xml:space="preserve">проектирования      образовательного      процесса      как      системы,      способствующей      саморазвитию, самосовершенствованию      и </w:t>
      </w:r>
      <w:proofErr w:type="spellStart"/>
      <w:r w:rsidRPr="00C630C7">
        <w:rPr>
          <w:sz w:val="24"/>
          <w:szCs w:val="24"/>
        </w:rPr>
        <w:t>самоактуализации</w:t>
      </w:r>
      <w:proofErr w:type="spellEnd"/>
      <w:r w:rsidRPr="00C630C7">
        <w:rPr>
          <w:sz w:val="24"/>
          <w:szCs w:val="24"/>
        </w:rPr>
        <w:t>.</w:t>
      </w:r>
    </w:p>
    <w:p w:rsidR="00137314" w:rsidRPr="00C630C7" w:rsidRDefault="00137314" w:rsidP="00137314">
      <w:pPr>
        <w:shd w:val="clear" w:color="auto" w:fill="FFFFFF"/>
        <w:tabs>
          <w:tab w:val="left" w:pos="1440"/>
        </w:tabs>
        <w:spacing w:before="5"/>
        <w:ind w:left="1440" w:right="2208"/>
        <w:contextualSpacing/>
        <w:rPr>
          <w:sz w:val="24"/>
          <w:szCs w:val="24"/>
        </w:rPr>
      </w:pPr>
    </w:p>
    <w:p w:rsidR="00137314" w:rsidRPr="00C630C7" w:rsidRDefault="00137314" w:rsidP="00137314">
      <w:pPr>
        <w:shd w:val="clear" w:color="auto" w:fill="FFFFFF"/>
        <w:tabs>
          <w:tab w:val="left" w:pos="360"/>
        </w:tabs>
        <w:ind w:left="38"/>
        <w:contextualSpacing/>
        <w:rPr>
          <w:sz w:val="24"/>
          <w:szCs w:val="24"/>
        </w:rPr>
      </w:pPr>
      <w:r w:rsidRPr="00C630C7">
        <w:rPr>
          <w:b/>
          <w:bCs/>
          <w:spacing w:val="-19"/>
          <w:sz w:val="24"/>
          <w:szCs w:val="24"/>
        </w:rPr>
        <w:t>12.</w:t>
      </w:r>
      <w:r w:rsidRPr="00C630C7">
        <w:rPr>
          <w:b/>
          <w:bCs/>
          <w:sz w:val="24"/>
          <w:szCs w:val="24"/>
        </w:rPr>
        <w:tab/>
        <w:t>Концепция развития учреждения. Программа развития.</w:t>
      </w:r>
    </w:p>
    <w:p w:rsidR="00137314" w:rsidRPr="00C630C7" w:rsidRDefault="00137314" w:rsidP="00137314">
      <w:pPr>
        <w:shd w:val="clear" w:color="auto" w:fill="FFFFFF"/>
        <w:spacing w:before="274"/>
        <w:ind w:left="19" w:firstLine="710"/>
        <w:contextualSpacing/>
        <w:rPr>
          <w:sz w:val="24"/>
          <w:szCs w:val="24"/>
        </w:rPr>
      </w:pPr>
      <w:r w:rsidRPr="00C630C7">
        <w:rPr>
          <w:spacing w:val="-1"/>
          <w:sz w:val="24"/>
          <w:szCs w:val="24"/>
        </w:rPr>
        <w:t xml:space="preserve">Современное дошкольное учреждение не может развиваться без четко выстроенного прогноза, устремленного в будущее. Коллектив ДОУ </w:t>
      </w:r>
      <w:r w:rsidRPr="00C630C7">
        <w:rPr>
          <w:sz w:val="24"/>
          <w:szCs w:val="24"/>
        </w:rPr>
        <w:t>поставил перед собой сложную задачу - выстроить и реализовать модель ДОУ.</w:t>
      </w:r>
    </w:p>
    <w:p w:rsidR="00243CA5" w:rsidRDefault="00137314" w:rsidP="00137314">
      <w:pPr>
        <w:shd w:val="clear" w:color="auto" w:fill="FFFFFF"/>
        <w:contextualSpacing/>
        <w:rPr>
          <w:sz w:val="24"/>
          <w:szCs w:val="24"/>
        </w:rPr>
      </w:pPr>
      <w:r w:rsidRPr="00C630C7">
        <w:rPr>
          <w:spacing w:val="-1"/>
          <w:sz w:val="24"/>
          <w:szCs w:val="24"/>
        </w:rPr>
        <w:t xml:space="preserve">Документом, отражающим перспективы развития системы образования в ДОУ, является   Программа развития муниципального дошкольного </w:t>
      </w:r>
      <w:r w:rsidRPr="00C630C7">
        <w:rPr>
          <w:sz w:val="24"/>
          <w:szCs w:val="24"/>
        </w:rPr>
        <w:t xml:space="preserve">образовательного    учреждения «Детский    сад     №    104».   </w:t>
      </w:r>
    </w:p>
    <w:p w:rsidR="00243CA5" w:rsidRDefault="00243CA5" w:rsidP="00137314">
      <w:pPr>
        <w:shd w:val="clear" w:color="auto" w:fill="FFFFFF"/>
        <w:contextualSpacing/>
        <w:rPr>
          <w:sz w:val="24"/>
          <w:szCs w:val="24"/>
        </w:rPr>
      </w:pPr>
      <w:r>
        <w:rPr>
          <w:sz w:val="24"/>
          <w:szCs w:val="24"/>
        </w:rPr>
        <w:t>Цель Программы развития:</w:t>
      </w:r>
      <w:r w:rsidR="00137314" w:rsidRPr="00C630C7">
        <w:rPr>
          <w:sz w:val="24"/>
          <w:szCs w:val="24"/>
        </w:rPr>
        <w:t xml:space="preserve"> </w:t>
      </w:r>
    </w:p>
    <w:tbl>
      <w:tblPr>
        <w:tblStyle w:val="aa"/>
        <w:tblW w:w="14850" w:type="dxa"/>
        <w:tblLook w:val="04A0"/>
      </w:tblPr>
      <w:tblGrid>
        <w:gridCol w:w="14850"/>
      </w:tblGrid>
      <w:tr w:rsidR="00243CA5" w:rsidRPr="006902D6" w:rsidTr="00243CA5">
        <w:trPr>
          <w:trHeight w:val="603"/>
        </w:trPr>
        <w:tc>
          <w:tcPr>
            <w:tcW w:w="14850" w:type="dxa"/>
          </w:tcPr>
          <w:p w:rsidR="00243CA5" w:rsidRPr="00A17238" w:rsidRDefault="00243CA5" w:rsidP="00243CA5">
            <w:pPr>
              <w:numPr>
                <w:ilvl w:val="0"/>
                <w:numId w:val="49"/>
              </w:numPr>
              <w:shd w:val="clear" w:color="auto" w:fill="FFFFFF"/>
              <w:ind w:left="317" w:hanging="284"/>
              <w:contextualSpacing/>
              <w:jc w:val="both"/>
              <w:rPr>
                <w:sz w:val="24"/>
                <w:szCs w:val="24"/>
              </w:rPr>
            </w:pPr>
            <w:r w:rsidRPr="00A17238">
              <w:rPr>
                <w:sz w:val="24"/>
                <w:szCs w:val="24"/>
              </w:rPr>
              <w:t>Обеспечение качества дошкольного образования в соответствии с требованиями современной образовательной политики:</w:t>
            </w:r>
          </w:p>
          <w:p w:rsidR="00243CA5" w:rsidRPr="00A17238" w:rsidRDefault="00243CA5" w:rsidP="00243CA5">
            <w:pPr>
              <w:numPr>
                <w:ilvl w:val="0"/>
                <w:numId w:val="49"/>
              </w:numPr>
              <w:shd w:val="clear" w:color="auto" w:fill="FFFFFF"/>
              <w:ind w:left="317" w:hanging="284"/>
              <w:contextualSpacing/>
              <w:jc w:val="both"/>
              <w:rPr>
                <w:sz w:val="24"/>
                <w:szCs w:val="24"/>
              </w:rPr>
            </w:pPr>
            <w:r w:rsidRPr="00A17238">
              <w:rPr>
                <w:sz w:val="24"/>
                <w:szCs w:val="24"/>
              </w:rPr>
              <w:t xml:space="preserve"> Организация образовательного процесса, позволяющего ребенку достичь уровня образованности, обеспечивающего переход на следующую ступень образования - начальной школы;</w:t>
            </w:r>
          </w:p>
          <w:p w:rsidR="00243CA5" w:rsidRPr="00A17238" w:rsidRDefault="00243CA5" w:rsidP="00243CA5">
            <w:pPr>
              <w:numPr>
                <w:ilvl w:val="0"/>
                <w:numId w:val="49"/>
              </w:numPr>
              <w:shd w:val="clear" w:color="auto" w:fill="FFFFFF"/>
              <w:ind w:left="317" w:hanging="284"/>
              <w:contextualSpacing/>
              <w:jc w:val="both"/>
              <w:rPr>
                <w:sz w:val="24"/>
                <w:szCs w:val="24"/>
              </w:rPr>
            </w:pPr>
            <w:r w:rsidRPr="00A17238">
              <w:rPr>
                <w:sz w:val="24"/>
                <w:szCs w:val="24"/>
              </w:rPr>
              <w:t xml:space="preserve"> Полноценное, соответствующее возрасту</w:t>
            </w:r>
            <w:r>
              <w:rPr>
                <w:sz w:val="24"/>
                <w:szCs w:val="24"/>
              </w:rPr>
              <w:t>,</w:t>
            </w:r>
            <w:r w:rsidRPr="00A17238">
              <w:rPr>
                <w:sz w:val="24"/>
                <w:szCs w:val="24"/>
              </w:rPr>
              <w:t xml:space="preserve"> развитие ребенка, сохранение и укрепление его здоровья; </w:t>
            </w:r>
          </w:p>
          <w:p w:rsidR="00243CA5" w:rsidRPr="00A17238" w:rsidRDefault="00243CA5" w:rsidP="00243CA5">
            <w:pPr>
              <w:numPr>
                <w:ilvl w:val="0"/>
                <w:numId w:val="49"/>
              </w:numPr>
              <w:shd w:val="clear" w:color="auto" w:fill="FFFFFF"/>
              <w:ind w:left="317" w:hanging="284"/>
              <w:contextualSpacing/>
              <w:jc w:val="both"/>
              <w:rPr>
                <w:sz w:val="24"/>
                <w:szCs w:val="24"/>
              </w:rPr>
            </w:pPr>
            <w:r w:rsidRPr="00A17238">
              <w:rPr>
                <w:sz w:val="24"/>
                <w:szCs w:val="24"/>
              </w:rPr>
              <w:t xml:space="preserve">Создание образовательной среды, ориентированной на </w:t>
            </w:r>
            <w:proofErr w:type="spellStart"/>
            <w:r w:rsidRPr="00A17238">
              <w:rPr>
                <w:sz w:val="24"/>
                <w:szCs w:val="24"/>
              </w:rPr>
              <w:t>самоценность</w:t>
            </w:r>
            <w:proofErr w:type="spellEnd"/>
            <w:r w:rsidRPr="00A17238">
              <w:rPr>
                <w:sz w:val="24"/>
                <w:szCs w:val="24"/>
              </w:rPr>
              <w:t xml:space="preserve"> дошкольного детства; </w:t>
            </w:r>
          </w:p>
          <w:p w:rsidR="00243CA5" w:rsidRPr="00A17238" w:rsidRDefault="00243CA5" w:rsidP="00243CA5">
            <w:pPr>
              <w:numPr>
                <w:ilvl w:val="0"/>
                <w:numId w:val="49"/>
              </w:numPr>
              <w:shd w:val="clear" w:color="auto" w:fill="FFFFFF"/>
              <w:ind w:left="317" w:hanging="284"/>
              <w:contextualSpacing/>
              <w:jc w:val="both"/>
              <w:rPr>
                <w:sz w:val="24"/>
                <w:szCs w:val="24"/>
              </w:rPr>
            </w:pPr>
            <w:r w:rsidRPr="00A17238">
              <w:rPr>
                <w:sz w:val="24"/>
                <w:szCs w:val="24"/>
              </w:rPr>
              <w:t xml:space="preserve"> Формирование системы повышения профессионального роста педагогов; </w:t>
            </w:r>
          </w:p>
          <w:p w:rsidR="00243CA5" w:rsidRPr="006902D6" w:rsidRDefault="00243CA5" w:rsidP="00243CA5">
            <w:pPr>
              <w:numPr>
                <w:ilvl w:val="0"/>
                <w:numId w:val="49"/>
              </w:numPr>
              <w:shd w:val="clear" w:color="auto" w:fill="FFFFFF"/>
              <w:ind w:left="317" w:hanging="284"/>
              <w:contextualSpacing/>
              <w:jc w:val="both"/>
              <w:rPr>
                <w:rFonts w:eastAsia="Calibri"/>
                <w:sz w:val="24"/>
                <w:szCs w:val="24"/>
                <w:lang w:eastAsia="en-US"/>
              </w:rPr>
            </w:pPr>
            <w:r w:rsidRPr="00A17238">
              <w:rPr>
                <w:sz w:val="24"/>
                <w:szCs w:val="24"/>
              </w:rPr>
              <w:t>Ориентация на образовательные потребности и запросы семьи</w:t>
            </w:r>
            <w:r w:rsidRPr="006902D6">
              <w:t>.</w:t>
            </w:r>
          </w:p>
        </w:tc>
      </w:tr>
      <w:tr w:rsidR="00243CA5" w:rsidRPr="00DE5253" w:rsidTr="00243CA5">
        <w:trPr>
          <w:trHeight w:val="1268"/>
        </w:trPr>
        <w:tc>
          <w:tcPr>
            <w:tcW w:w="14850" w:type="dxa"/>
          </w:tcPr>
          <w:p w:rsidR="00243CA5" w:rsidRDefault="00243CA5" w:rsidP="00243CA5">
            <w:pPr>
              <w:widowControl/>
              <w:tabs>
                <w:tab w:val="left" w:pos="459"/>
              </w:tabs>
              <w:autoSpaceDE/>
              <w:autoSpaceDN/>
              <w:adjustRightInd/>
              <w:spacing w:before="100" w:beforeAutospacing="1" w:afterAutospacing="1"/>
              <w:ind w:left="459"/>
              <w:contextualSpacing/>
              <w:jc w:val="both"/>
              <w:rPr>
                <w:sz w:val="24"/>
                <w:szCs w:val="24"/>
              </w:rPr>
            </w:pPr>
          </w:p>
          <w:p w:rsidR="00243CA5" w:rsidRDefault="00243CA5" w:rsidP="00243CA5">
            <w:pPr>
              <w:widowControl/>
              <w:tabs>
                <w:tab w:val="left" w:pos="459"/>
              </w:tabs>
              <w:autoSpaceDE/>
              <w:autoSpaceDN/>
              <w:adjustRightInd/>
              <w:spacing w:before="100" w:beforeAutospacing="1" w:afterAutospacing="1"/>
              <w:ind w:left="459"/>
              <w:contextualSpacing/>
              <w:jc w:val="both"/>
              <w:rPr>
                <w:sz w:val="24"/>
                <w:szCs w:val="24"/>
              </w:rPr>
            </w:pPr>
            <w:r>
              <w:rPr>
                <w:sz w:val="24"/>
                <w:szCs w:val="24"/>
              </w:rPr>
              <w:t>Задачи:</w:t>
            </w:r>
          </w:p>
          <w:p w:rsidR="00243CA5" w:rsidRPr="00DE5253" w:rsidRDefault="00243CA5" w:rsidP="00243CA5">
            <w:pPr>
              <w:widowControl/>
              <w:numPr>
                <w:ilvl w:val="0"/>
                <w:numId w:val="50"/>
              </w:numPr>
              <w:tabs>
                <w:tab w:val="left" w:pos="459"/>
              </w:tabs>
              <w:autoSpaceDE/>
              <w:autoSpaceDN/>
              <w:adjustRightInd/>
              <w:spacing w:before="100" w:beforeAutospacing="1" w:afterAutospacing="1"/>
              <w:ind w:left="459"/>
              <w:contextualSpacing/>
              <w:jc w:val="both"/>
              <w:rPr>
                <w:sz w:val="24"/>
                <w:szCs w:val="24"/>
              </w:rPr>
            </w:pPr>
            <w:r w:rsidRPr="00DE5253">
              <w:rPr>
                <w:sz w:val="24"/>
                <w:szCs w:val="24"/>
              </w:rPr>
              <w:t>Создание условий для получения качественного дошкольного образования и обеспечение социализации каждого ребенка в условиях дошкольного образовательного учрежде</w:t>
            </w:r>
            <w:r>
              <w:rPr>
                <w:sz w:val="24"/>
                <w:szCs w:val="24"/>
              </w:rPr>
              <w:t xml:space="preserve">ния, в соответствии с ФГОС ДО, </w:t>
            </w:r>
            <w:r w:rsidRPr="00DE5253">
              <w:rPr>
                <w:sz w:val="24"/>
                <w:szCs w:val="24"/>
              </w:rPr>
              <w:t>через      разностороннее,      полноценное      развитие      каждого  ребенка  с учетом  его  индивидуальных  особенностей  и  возможностей  ( в том числе одарённых детей, детей с ОВЗ и инвалидов)</w:t>
            </w:r>
          </w:p>
          <w:p w:rsidR="00243CA5" w:rsidRPr="00DE5253" w:rsidRDefault="00243CA5" w:rsidP="00243CA5">
            <w:pPr>
              <w:widowControl/>
              <w:numPr>
                <w:ilvl w:val="0"/>
                <w:numId w:val="50"/>
              </w:numPr>
              <w:tabs>
                <w:tab w:val="left" w:pos="459"/>
              </w:tabs>
              <w:autoSpaceDE/>
              <w:autoSpaceDN/>
              <w:adjustRightInd/>
              <w:spacing w:before="100" w:beforeAutospacing="1" w:afterAutospacing="1"/>
              <w:ind w:left="175" w:hanging="142"/>
              <w:contextualSpacing/>
              <w:jc w:val="both"/>
              <w:rPr>
                <w:sz w:val="24"/>
                <w:szCs w:val="24"/>
              </w:rPr>
            </w:pPr>
            <w:r w:rsidRPr="00DE5253">
              <w:rPr>
                <w:sz w:val="24"/>
                <w:szCs w:val="24"/>
              </w:rPr>
              <w:t xml:space="preserve">Создание материально-технических, </w:t>
            </w:r>
            <w:proofErr w:type="spellStart"/>
            <w:r w:rsidRPr="00DE5253">
              <w:rPr>
                <w:sz w:val="24"/>
                <w:szCs w:val="24"/>
              </w:rPr>
              <w:t>психолого</w:t>
            </w:r>
            <w:proofErr w:type="spellEnd"/>
            <w:r w:rsidRPr="00DE5253">
              <w:rPr>
                <w:sz w:val="24"/>
                <w:szCs w:val="24"/>
              </w:rPr>
              <w:t>- педагогических и кадровых условий в рамках организации внутренней системы качественного образования в МДОУ.</w:t>
            </w:r>
          </w:p>
          <w:p w:rsidR="00243CA5" w:rsidRPr="00DE5253" w:rsidRDefault="00243CA5" w:rsidP="00243CA5">
            <w:pPr>
              <w:widowControl/>
              <w:numPr>
                <w:ilvl w:val="0"/>
                <w:numId w:val="50"/>
              </w:numPr>
              <w:autoSpaceDE/>
              <w:autoSpaceDN/>
              <w:adjustRightInd/>
              <w:spacing w:before="100" w:beforeAutospacing="1" w:afterAutospacing="1"/>
              <w:ind w:left="459" w:hanging="426"/>
              <w:contextualSpacing/>
              <w:jc w:val="both"/>
              <w:rPr>
                <w:sz w:val="24"/>
                <w:szCs w:val="24"/>
              </w:rPr>
            </w:pPr>
            <w:r w:rsidRPr="00DE5253">
              <w:rPr>
                <w:sz w:val="24"/>
                <w:szCs w:val="24"/>
              </w:rPr>
              <w:t>Использование возможностей сетевого взаимодействия и интеграции в образовательном процессе в рамках экспериментальной и инновационной деятельности.</w:t>
            </w:r>
          </w:p>
          <w:p w:rsidR="00243CA5" w:rsidRPr="00DE5253" w:rsidRDefault="00243CA5" w:rsidP="00243CA5">
            <w:pPr>
              <w:widowControl/>
              <w:numPr>
                <w:ilvl w:val="0"/>
                <w:numId w:val="50"/>
              </w:numPr>
              <w:autoSpaceDE/>
              <w:autoSpaceDN/>
              <w:adjustRightInd/>
              <w:spacing w:before="100" w:beforeAutospacing="1" w:afterAutospacing="1"/>
              <w:ind w:left="459" w:hanging="426"/>
              <w:contextualSpacing/>
              <w:jc w:val="both"/>
              <w:rPr>
                <w:sz w:val="24"/>
                <w:szCs w:val="24"/>
              </w:rPr>
            </w:pPr>
            <w:r w:rsidRPr="00DE5253">
              <w:rPr>
                <w:sz w:val="24"/>
                <w:szCs w:val="24"/>
              </w:rPr>
              <w:t>Использовать инновационные формы взаимодействия с семьями воспитанников с целью удовлетворения образовательных потребностей и инициатив родителей, в том числе через реализацию в МДОУ программ дополнительного образования.</w:t>
            </w:r>
          </w:p>
          <w:p w:rsidR="00243CA5" w:rsidRPr="00DE5253" w:rsidRDefault="00243CA5" w:rsidP="00243CA5">
            <w:pPr>
              <w:widowControl/>
              <w:numPr>
                <w:ilvl w:val="0"/>
                <w:numId w:val="50"/>
              </w:numPr>
              <w:autoSpaceDE/>
              <w:autoSpaceDN/>
              <w:adjustRightInd/>
              <w:spacing w:before="100" w:beforeAutospacing="1" w:afterAutospacing="1"/>
              <w:ind w:left="459"/>
              <w:contextualSpacing/>
              <w:jc w:val="both"/>
              <w:rPr>
                <w:sz w:val="24"/>
                <w:szCs w:val="24"/>
              </w:rPr>
            </w:pPr>
            <w:r w:rsidRPr="00DE5253">
              <w:rPr>
                <w:sz w:val="24"/>
                <w:szCs w:val="24"/>
              </w:rPr>
              <w:t>Создание условий для повышения мотивации профессиональной деятельности педагогов МДОУ, через формирование компетенций в соответствии с требованиями Профессионального стандарта.</w:t>
            </w:r>
          </w:p>
          <w:p w:rsidR="00243CA5" w:rsidRPr="00DE5253" w:rsidRDefault="00243CA5" w:rsidP="00243CA5">
            <w:pPr>
              <w:widowControl/>
              <w:numPr>
                <w:ilvl w:val="0"/>
                <w:numId w:val="50"/>
              </w:numPr>
              <w:autoSpaceDE/>
              <w:autoSpaceDN/>
              <w:adjustRightInd/>
              <w:ind w:left="459" w:hanging="426"/>
              <w:contextualSpacing/>
              <w:jc w:val="both"/>
              <w:rPr>
                <w:sz w:val="24"/>
                <w:szCs w:val="24"/>
              </w:rPr>
            </w:pPr>
            <w:r w:rsidRPr="00DE5253">
              <w:rPr>
                <w:sz w:val="24"/>
                <w:szCs w:val="24"/>
              </w:rPr>
              <w:t>Развитие системы управления МДОУ на основе повышения компетентности родителей по вопросам взаимодействия с детским садом.</w:t>
            </w:r>
          </w:p>
        </w:tc>
      </w:tr>
    </w:tbl>
    <w:p w:rsidR="00243CA5" w:rsidRDefault="00243CA5" w:rsidP="00137314">
      <w:pPr>
        <w:shd w:val="clear" w:color="auto" w:fill="FFFFFF"/>
        <w:contextualSpacing/>
        <w:rPr>
          <w:sz w:val="24"/>
          <w:szCs w:val="24"/>
        </w:rPr>
      </w:pPr>
    </w:p>
    <w:p w:rsidR="00137314" w:rsidRDefault="00137314" w:rsidP="00137314">
      <w:pPr>
        <w:shd w:val="clear" w:color="auto" w:fill="FFFFFF"/>
        <w:contextualSpacing/>
        <w:rPr>
          <w:sz w:val="24"/>
          <w:szCs w:val="24"/>
        </w:rPr>
      </w:pPr>
      <w:r w:rsidRPr="00C630C7">
        <w:rPr>
          <w:sz w:val="24"/>
          <w:szCs w:val="24"/>
        </w:rPr>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137314" w:rsidRDefault="00137314" w:rsidP="00137314">
      <w:pPr>
        <w:shd w:val="clear" w:color="auto" w:fill="FFFFFF"/>
        <w:ind w:left="19" w:firstLine="691"/>
        <w:contextualSpacing/>
        <w:rPr>
          <w:sz w:val="24"/>
          <w:szCs w:val="24"/>
        </w:rPr>
      </w:pPr>
      <w:r w:rsidRPr="00C630C7">
        <w:rPr>
          <w:spacing w:val="-1"/>
          <w:sz w:val="24"/>
          <w:szCs w:val="24"/>
        </w:rPr>
        <w:t xml:space="preserve">Программа призвана укрепить целостность системы образования, повысить качество её жизнедеятельности, определить перспективные </w:t>
      </w:r>
      <w:r w:rsidRPr="00C630C7">
        <w:rPr>
          <w:sz w:val="24"/>
          <w:szCs w:val="24"/>
        </w:rPr>
        <w:t>пути обновления образовательных структур, представить модель будущего состояния и развития системы образования.</w:t>
      </w:r>
    </w:p>
    <w:p w:rsidR="00137314" w:rsidRPr="00C630C7" w:rsidRDefault="00137314" w:rsidP="00137314">
      <w:pPr>
        <w:shd w:val="clear" w:color="auto" w:fill="FFFFFF"/>
        <w:ind w:left="19" w:firstLine="691"/>
        <w:contextualSpacing/>
        <w:rPr>
          <w:sz w:val="24"/>
          <w:szCs w:val="24"/>
        </w:rPr>
      </w:pPr>
    </w:p>
    <w:p w:rsidR="00137314" w:rsidRDefault="00137314" w:rsidP="00137314">
      <w:pPr>
        <w:pStyle w:val="a8"/>
        <w:ind w:left="426"/>
        <w:jc w:val="both"/>
        <w:rPr>
          <w:b/>
          <w:bCs/>
          <w:spacing w:val="-3"/>
        </w:rPr>
      </w:pPr>
      <w:r w:rsidRPr="00C630C7">
        <w:rPr>
          <w:b/>
          <w:bCs/>
          <w:spacing w:val="-3"/>
        </w:rPr>
        <w:t xml:space="preserve">13. Кадровое обеспечение. Система повышения квалификации. </w:t>
      </w:r>
    </w:p>
    <w:p w:rsidR="00137314" w:rsidRPr="00C630C7" w:rsidRDefault="00137314" w:rsidP="00137314">
      <w:pPr>
        <w:pStyle w:val="a8"/>
        <w:ind w:left="426"/>
        <w:jc w:val="both"/>
      </w:pPr>
    </w:p>
    <w:tbl>
      <w:tblPr>
        <w:tblW w:w="1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835"/>
        <w:gridCol w:w="2693"/>
        <w:gridCol w:w="2693"/>
      </w:tblGrid>
      <w:tr w:rsidR="00AD2F75" w:rsidRPr="00C630C7" w:rsidTr="00AD2F75">
        <w:trPr>
          <w:trHeight w:val="409"/>
        </w:trPr>
        <w:tc>
          <w:tcPr>
            <w:tcW w:w="4786"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Год / категория</w:t>
            </w:r>
          </w:p>
          <w:p w:rsidR="00AD2F75" w:rsidRPr="00C630C7" w:rsidRDefault="00AD2F75" w:rsidP="00AD2F75">
            <w:pPr>
              <w:contextualSpacing/>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2019-2020</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2020-2021</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Pr>
                <w:sz w:val="24"/>
                <w:szCs w:val="24"/>
                <w:lang w:eastAsia="en-US"/>
              </w:rPr>
              <w:t>2021-2022</w:t>
            </w:r>
          </w:p>
        </w:tc>
      </w:tr>
      <w:tr w:rsidR="00AD2F75" w:rsidRPr="00C630C7" w:rsidTr="00AD2F75">
        <w:tc>
          <w:tcPr>
            <w:tcW w:w="4786" w:type="dxa"/>
            <w:tcBorders>
              <w:top w:val="single" w:sz="4" w:space="0" w:color="auto"/>
              <w:left w:val="single" w:sz="4" w:space="0" w:color="auto"/>
              <w:bottom w:val="single" w:sz="4" w:space="0" w:color="auto"/>
              <w:right w:val="single" w:sz="4" w:space="0" w:color="auto"/>
            </w:tcBorders>
            <w:hideMark/>
          </w:tcPr>
          <w:p w:rsidR="00AD2F75" w:rsidRPr="00C630C7" w:rsidRDefault="00AD2F75" w:rsidP="00AD2F75">
            <w:pPr>
              <w:contextualSpacing/>
              <w:rPr>
                <w:sz w:val="24"/>
                <w:szCs w:val="24"/>
                <w:lang w:eastAsia="en-US"/>
              </w:rPr>
            </w:pPr>
            <w:r w:rsidRPr="00C630C7">
              <w:rPr>
                <w:sz w:val="24"/>
                <w:szCs w:val="24"/>
                <w:lang w:eastAsia="en-US"/>
              </w:rPr>
              <w:t xml:space="preserve"> высшая</w:t>
            </w:r>
          </w:p>
        </w:tc>
        <w:tc>
          <w:tcPr>
            <w:tcW w:w="2835"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5 (19%)</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6 (23%)</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F60338" w:rsidP="00AD2F75">
            <w:pPr>
              <w:contextualSpacing/>
              <w:rPr>
                <w:sz w:val="24"/>
                <w:szCs w:val="24"/>
                <w:lang w:eastAsia="en-US"/>
              </w:rPr>
            </w:pPr>
            <w:r>
              <w:rPr>
                <w:sz w:val="24"/>
                <w:szCs w:val="24"/>
                <w:lang w:eastAsia="en-US"/>
              </w:rPr>
              <w:t>6 (27%)</w:t>
            </w:r>
          </w:p>
        </w:tc>
      </w:tr>
      <w:tr w:rsidR="00AD2F75" w:rsidRPr="00C630C7" w:rsidTr="00AD2F75">
        <w:tc>
          <w:tcPr>
            <w:tcW w:w="4786" w:type="dxa"/>
            <w:tcBorders>
              <w:top w:val="single" w:sz="4" w:space="0" w:color="auto"/>
              <w:left w:val="single" w:sz="4" w:space="0" w:color="auto"/>
              <w:bottom w:val="single" w:sz="4" w:space="0" w:color="auto"/>
              <w:right w:val="single" w:sz="4" w:space="0" w:color="auto"/>
            </w:tcBorders>
            <w:hideMark/>
          </w:tcPr>
          <w:p w:rsidR="00AD2F75" w:rsidRPr="00C630C7" w:rsidRDefault="00AD2F75" w:rsidP="00AD2F75">
            <w:pPr>
              <w:contextualSpacing/>
              <w:rPr>
                <w:sz w:val="24"/>
                <w:szCs w:val="24"/>
                <w:lang w:eastAsia="en-US"/>
              </w:rPr>
            </w:pPr>
            <w:r w:rsidRPr="00C630C7">
              <w:rPr>
                <w:sz w:val="24"/>
                <w:szCs w:val="24"/>
                <w:lang w:eastAsia="en-US"/>
              </w:rPr>
              <w:t>1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14 (52%)</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13 (50 %)</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F60338" w:rsidP="00AD2F75">
            <w:pPr>
              <w:contextualSpacing/>
              <w:rPr>
                <w:sz w:val="24"/>
                <w:szCs w:val="24"/>
                <w:lang w:eastAsia="en-US"/>
              </w:rPr>
            </w:pPr>
            <w:r>
              <w:rPr>
                <w:sz w:val="24"/>
                <w:szCs w:val="24"/>
                <w:lang w:eastAsia="en-US"/>
              </w:rPr>
              <w:t>13 (59%)</w:t>
            </w:r>
          </w:p>
        </w:tc>
      </w:tr>
      <w:tr w:rsidR="00AD2F75" w:rsidRPr="00C630C7" w:rsidTr="00AD2F75">
        <w:tc>
          <w:tcPr>
            <w:tcW w:w="4786" w:type="dxa"/>
            <w:tcBorders>
              <w:top w:val="single" w:sz="4" w:space="0" w:color="auto"/>
              <w:left w:val="single" w:sz="4" w:space="0" w:color="auto"/>
              <w:bottom w:val="single" w:sz="4" w:space="0" w:color="auto"/>
              <w:right w:val="single" w:sz="4" w:space="0" w:color="auto"/>
            </w:tcBorders>
            <w:hideMark/>
          </w:tcPr>
          <w:p w:rsidR="00AD2F75" w:rsidRPr="00C630C7" w:rsidRDefault="00AD2F75" w:rsidP="00AD2F75">
            <w:pPr>
              <w:contextualSpacing/>
              <w:rPr>
                <w:sz w:val="24"/>
                <w:szCs w:val="24"/>
                <w:lang w:eastAsia="en-US"/>
              </w:rPr>
            </w:pPr>
            <w:r w:rsidRPr="00C630C7">
              <w:rPr>
                <w:sz w:val="24"/>
                <w:szCs w:val="24"/>
                <w:lang w:eastAsia="en-US"/>
              </w:rPr>
              <w:t>Без категории</w:t>
            </w:r>
          </w:p>
        </w:tc>
        <w:tc>
          <w:tcPr>
            <w:tcW w:w="2835"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4 (11%)</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1 (4%)</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F60338" w:rsidP="00AD2F75">
            <w:pPr>
              <w:contextualSpacing/>
              <w:rPr>
                <w:sz w:val="24"/>
                <w:szCs w:val="24"/>
                <w:lang w:eastAsia="en-US"/>
              </w:rPr>
            </w:pPr>
            <w:r>
              <w:rPr>
                <w:sz w:val="24"/>
                <w:szCs w:val="24"/>
                <w:lang w:eastAsia="en-US"/>
              </w:rPr>
              <w:t>-</w:t>
            </w:r>
          </w:p>
        </w:tc>
      </w:tr>
      <w:tr w:rsidR="00AD2F75" w:rsidRPr="00C630C7" w:rsidTr="00AD2F75">
        <w:tc>
          <w:tcPr>
            <w:tcW w:w="4786" w:type="dxa"/>
            <w:tcBorders>
              <w:top w:val="single" w:sz="4" w:space="0" w:color="auto"/>
              <w:left w:val="single" w:sz="4" w:space="0" w:color="auto"/>
              <w:bottom w:val="single" w:sz="4" w:space="0" w:color="auto"/>
              <w:right w:val="single" w:sz="4" w:space="0" w:color="auto"/>
            </w:tcBorders>
            <w:hideMark/>
          </w:tcPr>
          <w:p w:rsidR="00AD2F75" w:rsidRPr="00C630C7" w:rsidRDefault="00AD2F75" w:rsidP="00AD2F75">
            <w:pPr>
              <w:contextualSpacing/>
              <w:rPr>
                <w:sz w:val="24"/>
                <w:szCs w:val="24"/>
                <w:lang w:eastAsia="en-US"/>
              </w:rPr>
            </w:pPr>
            <w:r w:rsidRPr="00C630C7">
              <w:rPr>
                <w:sz w:val="24"/>
                <w:szCs w:val="24"/>
                <w:lang w:eastAsia="en-US"/>
              </w:rPr>
              <w:t>Соответствие занимаемой должности</w:t>
            </w:r>
          </w:p>
        </w:tc>
        <w:tc>
          <w:tcPr>
            <w:tcW w:w="2835"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5 (18%)</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r w:rsidRPr="00C630C7">
              <w:rPr>
                <w:sz w:val="24"/>
                <w:szCs w:val="24"/>
                <w:lang w:eastAsia="en-US"/>
              </w:rPr>
              <w:t>6 (23%)</w:t>
            </w: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F60338" w:rsidP="00AD2F75">
            <w:pPr>
              <w:contextualSpacing/>
              <w:rPr>
                <w:sz w:val="24"/>
                <w:szCs w:val="24"/>
                <w:lang w:eastAsia="en-US"/>
              </w:rPr>
            </w:pPr>
            <w:r>
              <w:rPr>
                <w:sz w:val="24"/>
                <w:szCs w:val="24"/>
                <w:lang w:eastAsia="en-US"/>
              </w:rPr>
              <w:t>3</w:t>
            </w:r>
            <w:r w:rsidR="00243CA5">
              <w:rPr>
                <w:sz w:val="24"/>
                <w:szCs w:val="24"/>
                <w:lang w:eastAsia="en-US"/>
              </w:rPr>
              <w:t xml:space="preserve"> (14%)</w:t>
            </w:r>
          </w:p>
        </w:tc>
      </w:tr>
      <w:tr w:rsidR="00AD2F75" w:rsidRPr="00C630C7" w:rsidTr="00AD2F75">
        <w:tc>
          <w:tcPr>
            <w:tcW w:w="10314" w:type="dxa"/>
            <w:gridSpan w:val="3"/>
            <w:tcBorders>
              <w:top w:val="single" w:sz="4" w:space="0" w:color="auto"/>
              <w:left w:val="single" w:sz="4" w:space="0" w:color="auto"/>
              <w:bottom w:val="single" w:sz="4" w:space="0" w:color="auto"/>
              <w:right w:val="single" w:sz="4" w:space="0" w:color="auto"/>
            </w:tcBorders>
            <w:hideMark/>
          </w:tcPr>
          <w:p w:rsidR="00AD2F75" w:rsidRPr="00C630C7" w:rsidRDefault="00AD2F75" w:rsidP="00AD2F75">
            <w:pPr>
              <w:contextualSpacing/>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D2F75" w:rsidRPr="00C630C7" w:rsidRDefault="00AD2F75" w:rsidP="00AD2F75">
            <w:pPr>
              <w:contextualSpacing/>
              <w:rPr>
                <w:sz w:val="24"/>
                <w:szCs w:val="24"/>
                <w:lang w:eastAsia="en-US"/>
              </w:rPr>
            </w:pPr>
          </w:p>
        </w:tc>
      </w:tr>
    </w:tbl>
    <w:p w:rsidR="00137314" w:rsidRPr="00C630C7" w:rsidRDefault="00137314" w:rsidP="00137314">
      <w:pPr>
        <w:tabs>
          <w:tab w:val="num" w:pos="0"/>
        </w:tabs>
        <w:contextualSpacing/>
        <w:rPr>
          <w:sz w:val="24"/>
          <w:szCs w:val="24"/>
        </w:rPr>
      </w:pPr>
      <w:r w:rsidRPr="00C630C7">
        <w:rPr>
          <w:sz w:val="24"/>
          <w:szCs w:val="24"/>
        </w:rPr>
        <w:t>В связи с уходом в декретный отпуск педагогов, имеющих квалификационные категории, увеличилось число педагогов с соответствием занимаемой должности (отработавших 2года) и без категорий (вновь пришедших на время декретного отпуска)</w:t>
      </w:r>
    </w:p>
    <w:tbl>
      <w:tblPr>
        <w:tblpPr w:leftFromText="180" w:rightFromText="180" w:bottomFromText="200" w:vertAnchor="text" w:horzAnchor="margin" w:tblpY="163"/>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118"/>
        <w:gridCol w:w="5387"/>
        <w:gridCol w:w="2976"/>
      </w:tblGrid>
      <w:tr w:rsidR="00137314" w:rsidRPr="00C630C7" w:rsidTr="00F60338">
        <w:trPr>
          <w:trHeight w:val="564"/>
        </w:trPr>
        <w:tc>
          <w:tcPr>
            <w:tcW w:w="1668"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Учебный год</w:t>
            </w:r>
          </w:p>
        </w:tc>
        <w:tc>
          <w:tcPr>
            <w:tcW w:w="3118" w:type="dxa"/>
            <w:tcBorders>
              <w:top w:val="single" w:sz="4" w:space="0" w:color="auto"/>
              <w:left w:val="single" w:sz="4" w:space="0" w:color="auto"/>
              <w:bottom w:val="single" w:sz="4" w:space="0" w:color="auto"/>
              <w:right w:val="single" w:sz="4" w:space="0" w:color="auto"/>
            </w:tcBorders>
          </w:tcPr>
          <w:p w:rsidR="00137314" w:rsidRPr="00C630C7" w:rsidRDefault="00137314" w:rsidP="00AD2F75">
            <w:pPr>
              <w:contextualSpacing/>
              <w:rPr>
                <w:sz w:val="24"/>
                <w:szCs w:val="24"/>
                <w:lang w:eastAsia="en-US"/>
              </w:rPr>
            </w:pPr>
            <w:r w:rsidRPr="00C630C7">
              <w:rPr>
                <w:sz w:val="24"/>
                <w:szCs w:val="24"/>
                <w:lang w:eastAsia="en-US"/>
              </w:rPr>
              <w:t>Численный</w:t>
            </w:r>
          </w:p>
          <w:p w:rsidR="00137314" w:rsidRPr="00C630C7" w:rsidRDefault="00137314" w:rsidP="00AD2F75">
            <w:pPr>
              <w:contextualSpacing/>
              <w:rPr>
                <w:b/>
                <w:sz w:val="24"/>
                <w:szCs w:val="24"/>
                <w:lang w:eastAsia="en-US"/>
              </w:rPr>
            </w:pPr>
            <w:r w:rsidRPr="00C630C7">
              <w:rPr>
                <w:sz w:val="24"/>
                <w:szCs w:val="24"/>
                <w:lang w:eastAsia="en-US"/>
              </w:rPr>
              <w:t>состав</w:t>
            </w:r>
          </w:p>
        </w:tc>
        <w:tc>
          <w:tcPr>
            <w:tcW w:w="5387"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высшее</w:t>
            </w:r>
          </w:p>
        </w:tc>
        <w:tc>
          <w:tcPr>
            <w:tcW w:w="2976"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Среднее</w:t>
            </w:r>
          </w:p>
          <w:p w:rsidR="00137314" w:rsidRPr="00C630C7" w:rsidRDefault="00137314" w:rsidP="00AD2F75">
            <w:pPr>
              <w:contextualSpacing/>
              <w:rPr>
                <w:sz w:val="24"/>
                <w:szCs w:val="24"/>
                <w:lang w:eastAsia="en-US"/>
              </w:rPr>
            </w:pPr>
            <w:r w:rsidRPr="00C630C7">
              <w:rPr>
                <w:sz w:val="24"/>
                <w:szCs w:val="24"/>
                <w:lang w:eastAsia="en-US"/>
              </w:rPr>
              <w:t>профессиональное</w:t>
            </w:r>
          </w:p>
        </w:tc>
      </w:tr>
      <w:tr w:rsidR="00F60338" w:rsidRPr="00C630C7" w:rsidTr="00F60338">
        <w:trPr>
          <w:trHeight w:val="354"/>
        </w:trPr>
        <w:tc>
          <w:tcPr>
            <w:tcW w:w="166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contextualSpacing/>
              <w:rPr>
                <w:sz w:val="24"/>
                <w:szCs w:val="24"/>
                <w:lang w:eastAsia="en-US"/>
              </w:rPr>
            </w:pPr>
            <w:r w:rsidRPr="00C630C7">
              <w:rPr>
                <w:sz w:val="24"/>
                <w:szCs w:val="24"/>
                <w:lang w:eastAsia="en-US"/>
              </w:rPr>
              <w:t>2019-2020</w:t>
            </w:r>
          </w:p>
        </w:tc>
        <w:tc>
          <w:tcPr>
            <w:tcW w:w="311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29</w:t>
            </w:r>
          </w:p>
        </w:tc>
        <w:tc>
          <w:tcPr>
            <w:tcW w:w="5387"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20 (68%)</w:t>
            </w:r>
          </w:p>
        </w:tc>
        <w:tc>
          <w:tcPr>
            <w:tcW w:w="2976"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8 (27%)</w:t>
            </w:r>
          </w:p>
        </w:tc>
      </w:tr>
      <w:tr w:rsidR="00F60338" w:rsidRPr="00C630C7" w:rsidTr="00F60338">
        <w:trPr>
          <w:trHeight w:val="354"/>
        </w:trPr>
        <w:tc>
          <w:tcPr>
            <w:tcW w:w="166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contextualSpacing/>
              <w:rPr>
                <w:sz w:val="24"/>
                <w:szCs w:val="24"/>
                <w:lang w:eastAsia="en-US"/>
              </w:rPr>
            </w:pPr>
            <w:r w:rsidRPr="00C630C7">
              <w:rPr>
                <w:sz w:val="24"/>
                <w:szCs w:val="24"/>
                <w:lang w:eastAsia="en-US"/>
              </w:rPr>
              <w:t>2020-2021</w:t>
            </w:r>
          </w:p>
        </w:tc>
        <w:tc>
          <w:tcPr>
            <w:tcW w:w="311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26</w:t>
            </w:r>
          </w:p>
        </w:tc>
        <w:tc>
          <w:tcPr>
            <w:tcW w:w="5387"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19 (73%)</w:t>
            </w:r>
          </w:p>
        </w:tc>
        <w:tc>
          <w:tcPr>
            <w:tcW w:w="2976"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sidRPr="00C630C7">
              <w:rPr>
                <w:rFonts w:eastAsiaTheme="minorHAnsi"/>
                <w:sz w:val="24"/>
                <w:szCs w:val="24"/>
              </w:rPr>
              <w:t>6 (23%)</w:t>
            </w:r>
          </w:p>
        </w:tc>
      </w:tr>
      <w:tr w:rsidR="00F60338" w:rsidRPr="00C630C7" w:rsidTr="00F60338">
        <w:trPr>
          <w:trHeight w:val="354"/>
        </w:trPr>
        <w:tc>
          <w:tcPr>
            <w:tcW w:w="166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contextualSpacing/>
              <w:rPr>
                <w:sz w:val="24"/>
                <w:szCs w:val="24"/>
                <w:lang w:eastAsia="en-US"/>
              </w:rPr>
            </w:pPr>
            <w:r>
              <w:rPr>
                <w:sz w:val="24"/>
                <w:szCs w:val="24"/>
                <w:lang w:eastAsia="en-US"/>
              </w:rPr>
              <w:t>2021-2022</w:t>
            </w:r>
          </w:p>
        </w:tc>
        <w:tc>
          <w:tcPr>
            <w:tcW w:w="3118"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Pr>
                <w:rFonts w:eastAsiaTheme="minorHAnsi"/>
                <w:sz w:val="24"/>
                <w:szCs w:val="24"/>
              </w:rPr>
              <w:t>22</w:t>
            </w:r>
          </w:p>
        </w:tc>
        <w:tc>
          <w:tcPr>
            <w:tcW w:w="5387"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Pr>
                <w:rFonts w:eastAsiaTheme="minorHAnsi"/>
                <w:sz w:val="24"/>
                <w:szCs w:val="24"/>
              </w:rPr>
              <w:t>18 (82%)</w:t>
            </w:r>
          </w:p>
        </w:tc>
        <w:tc>
          <w:tcPr>
            <w:tcW w:w="2976" w:type="dxa"/>
            <w:tcBorders>
              <w:top w:val="single" w:sz="4" w:space="0" w:color="auto"/>
              <w:left w:val="single" w:sz="4" w:space="0" w:color="auto"/>
              <w:bottom w:val="single" w:sz="4" w:space="0" w:color="auto"/>
              <w:right w:val="single" w:sz="4" w:space="0" w:color="auto"/>
            </w:tcBorders>
            <w:hideMark/>
          </w:tcPr>
          <w:p w:rsidR="00F60338" w:rsidRPr="00C630C7" w:rsidRDefault="00F60338" w:rsidP="00F60338">
            <w:pPr>
              <w:widowControl/>
              <w:autoSpaceDE/>
              <w:autoSpaceDN/>
              <w:adjustRightInd/>
              <w:contextualSpacing/>
              <w:rPr>
                <w:rFonts w:eastAsiaTheme="minorHAnsi"/>
                <w:sz w:val="24"/>
                <w:szCs w:val="24"/>
              </w:rPr>
            </w:pPr>
            <w:r>
              <w:rPr>
                <w:rFonts w:eastAsiaTheme="minorHAnsi"/>
                <w:sz w:val="24"/>
                <w:szCs w:val="24"/>
              </w:rPr>
              <w:t>4 (18%)</w:t>
            </w:r>
          </w:p>
        </w:tc>
      </w:tr>
    </w:tbl>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highlight w:val="yellow"/>
        </w:rPr>
      </w:pPr>
    </w:p>
    <w:p w:rsidR="00137314" w:rsidRDefault="00137314" w:rsidP="00137314">
      <w:pPr>
        <w:contextualSpacing/>
        <w:rPr>
          <w:sz w:val="24"/>
          <w:szCs w:val="24"/>
        </w:rPr>
      </w:pPr>
      <w:r w:rsidRPr="00FE448C">
        <w:rPr>
          <w:sz w:val="24"/>
          <w:szCs w:val="24"/>
        </w:rPr>
        <w:t>В 202</w:t>
      </w:r>
      <w:r w:rsidR="00621B26">
        <w:rPr>
          <w:sz w:val="24"/>
          <w:szCs w:val="24"/>
        </w:rPr>
        <w:t>1</w:t>
      </w:r>
      <w:r w:rsidRPr="00FE448C">
        <w:rPr>
          <w:sz w:val="24"/>
          <w:szCs w:val="24"/>
        </w:rPr>
        <w:t xml:space="preserve"> - 202</w:t>
      </w:r>
      <w:r w:rsidR="00621B26">
        <w:rPr>
          <w:sz w:val="24"/>
          <w:szCs w:val="24"/>
        </w:rPr>
        <w:t>2</w:t>
      </w:r>
      <w:r w:rsidRPr="00FE448C">
        <w:rPr>
          <w:sz w:val="24"/>
          <w:szCs w:val="24"/>
        </w:rPr>
        <w:t xml:space="preserve"> году подтвердили: первую категорию -</w:t>
      </w:r>
      <w:r w:rsidR="00621B26">
        <w:rPr>
          <w:sz w:val="24"/>
          <w:szCs w:val="24"/>
        </w:rPr>
        <w:t>2</w:t>
      </w:r>
      <w:r w:rsidRPr="00FE448C">
        <w:rPr>
          <w:sz w:val="24"/>
          <w:szCs w:val="24"/>
        </w:rPr>
        <w:t xml:space="preserve"> педагог</w:t>
      </w:r>
      <w:r w:rsidR="00621B26">
        <w:rPr>
          <w:sz w:val="24"/>
          <w:szCs w:val="24"/>
        </w:rPr>
        <w:t>а</w:t>
      </w:r>
      <w:r w:rsidRPr="00FE448C">
        <w:rPr>
          <w:sz w:val="24"/>
          <w:szCs w:val="24"/>
        </w:rPr>
        <w:t xml:space="preserve">; </w:t>
      </w:r>
      <w:r w:rsidR="00621B26">
        <w:rPr>
          <w:sz w:val="24"/>
          <w:szCs w:val="24"/>
        </w:rPr>
        <w:t>2</w:t>
      </w:r>
      <w:r w:rsidRPr="00FE448C">
        <w:rPr>
          <w:sz w:val="24"/>
          <w:szCs w:val="24"/>
        </w:rPr>
        <w:t xml:space="preserve"> педагога </w:t>
      </w:r>
      <w:r w:rsidR="00621B26">
        <w:rPr>
          <w:sz w:val="24"/>
          <w:szCs w:val="24"/>
        </w:rPr>
        <w:t xml:space="preserve">подтвердили высшую квалификационную категорию; </w:t>
      </w:r>
      <w:r w:rsidRPr="00FE448C">
        <w:rPr>
          <w:sz w:val="24"/>
          <w:szCs w:val="24"/>
        </w:rPr>
        <w:t>аттестовались на соответствие занимаемой должности</w:t>
      </w:r>
      <w:r w:rsidR="00621B26">
        <w:rPr>
          <w:sz w:val="24"/>
          <w:szCs w:val="24"/>
        </w:rPr>
        <w:t xml:space="preserve"> -1 человек; аттестовались вновь на первую квалификационную категорию-2 педагога (учителя-дефектологи)</w:t>
      </w:r>
    </w:p>
    <w:p w:rsidR="00137314" w:rsidRDefault="00137314" w:rsidP="00137314">
      <w:pPr>
        <w:contextualSpacing/>
        <w:rPr>
          <w:sz w:val="24"/>
          <w:szCs w:val="24"/>
        </w:rPr>
      </w:pPr>
      <w:r>
        <w:rPr>
          <w:sz w:val="24"/>
          <w:szCs w:val="24"/>
        </w:rPr>
        <w:t>В 202</w:t>
      </w:r>
      <w:r w:rsidR="00621B26">
        <w:rPr>
          <w:sz w:val="24"/>
          <w:szCs w:val="24"/>
        </w:rPr>
        <w:t>1</w:t>
      </w:r>
      <w:r>
        <w:rPr>
          <w:sz w:val="24"/>
          <w:szCs w:val="24"/>
        </w:rPr>
        <w:t>-2</w:t>
      </w:r>
      <w:r w:rsidR="00621B26">
        <w:rPr>
          <w:sz w:val="24"/>
          <w:szCs w:val="24"/>
        </w:rPr>
        <w:t>2</w:t>
      </w:r>
      <w:r>
        <w:rPr>
          <w:sz w:val="24"/>
          <w:szCs w:val="24"/>
        </w:rPr>
        <w:t xml:space="preserve"> году прошли по дополнительным профессиональным образовательным программам  переподготовки </w:t>
      </w:r>
    </w:p>
    <w:p w:rsidR="00137314" w:rsidRDefault="00137314" w:rsidP="00137314">
      <w:pPr>
        <w:contextualSpacing/>
        <w:rPr>
          <w:sz w:val="24"/>
          <w:szCs w:val="24"/>
        </w:rPr>
      </w:pPr>
      <w:r>
        <w:rPr>
          <w:sz w:val="24"/>
          <w:szCs w:val="24"/>
        </w:rPr>
        <w:t>«Педагогика дошкольного образования» с присвоением квалификации «Воспитатель»-</w:t>
      </w:r>
      <w:r w:rsidR="00621B26">
        <w:rPr>
          <w:sz w:val="24"/>
          <w:szCs w:val="24"/>
        </w:rPr>
        <w:t>2</w:t>
      </w:r>
      <w:r>
        <w:rPr>
          <w:sz w:val="24"/>
          <w:szCs w:val="24"/>
        </w:rPr>
        <w:t xml:space="preserve"> человек</w:t>
      </w:r>
      <w:r w:rsidR="00621B26">
        <w:rPr>
          <w:sz w:val="24"/>
          <w:szCs w:val="24"/>
        </w:rPr>
        <w:t>а</w:t>
      </w:r>
    </w:p>
    <w:p w:rsidR="00137314" w:rsidRPr="00C630C7" w:rsidRDefault="00137314" w:rsidP="00137314">
      <w:pPr>
        <w:contextualSpacing/>
        <w:rPr>
          <w:sz w:val="24"/>
          <w:szCs w:val="24"/>
        </w:rPr>
      </w:pPr>
    </w:p>
    <w:tbl>
      <w:tblPr>
        <w:tblW w:w="140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2726"/>
        <w:gridCol w:w="1559"/>
        <w:gridCol w:w="1843"/>
        <w:gridCol w:w="1985"/>
        <w:gridCol w:w="3969"/>
      </w:tblGrid>
      <w:tr w:rsidR="00137314" w:rsidRPr="00C630C7" w:rsidTr="00AD2F75">
        <w:tc>
          <w:tcPr>
            <w:tcW w:w="1955"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Стаж/ количество</w:t>
            </w:r>
          </w:p>
        </w:tc>
        <w:tc>
          <w:tcPr>
            <w:tcW w:w="2726"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До 5 лет</w:t>
            </w:r>
          </w:p>
        </w:tc>
        <w:tc>
          <w:tcPr>
            <w:tcW w:w="1559"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 xml:space="preserve">   5-10</w:t>
            </w:r>
          </w:p>
        </w:tc>
        <w:tc>
          <w:tcPr>
            <w:tcW w:w="1843"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 xml:space="preserve">   10-15</w:t>
            </w:r>
          </w:p>
        </w:tc>
        <w:tc>
          <w:tcPr>
            <w:tcW w:w="1985"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15-20</w:t>
            </w:r>
          </w:p>
        </w:tc>
        <w:tc>
          <w:tcPr>
            <w:tcW w:w="3969"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Свыше 30</w:t>
            </w:r>
          </w:p>
        </w:tc>
      </w:tr>
      <w:tr w:rsidR="00137314" w:rsidRPr="00C630C7" w:rsidTr="00AD2F75">
        <w:tc>
          <w:tcPr>
            <w:tcW w:w="1955"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2</w:t>
            </w:r>
            <w:r w:rsidR="00621B26">
              <w:rPr>
                <w:sz w:val="24"/>
                <w:szCs w:val="24"/>
                <w:lang w:eastAsia="en-US"/>
              </w:rPr>
              <w:t>2</w:t>
            </w:r>
          </w:p>
        </w:tc>
        <w:tc>
          <w:tcPr>
            <w:tcW w:w="2726" w:type="dxa"/>
            <w:tcBorders>
              <w:top w:val="single" w:sz="4" w:space="0" w:color="auto"/>
              <w:left w:val="single" w:sz="4" w:space="0" w:color="auto"/>
              <w:bottom w:val="single" w:sz="4" w:space="0" w:color="auto"/>
              <w:right w:val="single" w:sz="4" w:space="0" w:color="auto"/>
            </w:tcBorders>
            <w:hideMark/>
          </w:tcPr>
          <w:p w:rsidR="00137314" w:rsidRPr="00C630C7" w:rsidRDefault="00621B26" w:rsidP="00AD2F75">
            <w:pPr>
              <w:contextualSpacing/>
              <w:rPr>
                <w:sz w:val="24"/>
                <w:szCs w:val="24"/>
                <w:lang w:eastAsia="en-US"/>
              </w:rPr>
            </w:pPr>
            <w:r>
              <w:rPr>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137314" w:rsidRPr="00C630C7" w:rsidRDefault="00621B26" w:rsidP="00AD2F75">
            <w:pPr>
              <w:contextualSpacing/>
              <w:rPr>
                <w:sz w:val="24"/>
                <w:szCs w:val="24"/>
                <w:lang w:eastAsia="en-US"/>
              </w:rPr>
            </w:pPr>
            <w:r>
              <w:rPr>
                <w:sz w:val="24"/>
                <w:szCs w:val="24"/>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137314" w:rsidRPr="00C630C7" w:rsidRDefault="00137314" w:rsidP="00AD2F75">
            <w:pPr>
              <w:contextualSpacing/>
              <w:rPr>
                <w:sz w:val="24"/>
                <w:szCs w:val="24"/>
                <w:lang w:eastAsia="en-US"/>
              </w:rPr>
            </w:pPr>
            <w:r w:rsidRPr="00C630C7">
              <w:rPr>
                <w:sz w:val="24"/>
                <w:szCs w:val="24"/>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137314" w:rsidRPr="00C630C7" w:rsidRDefault="00621B26" w:rsidP="00AD2F75">
            <w:pPr>
              <w:contextualSpacing/>
              <w:rPr>
                <w:sz w:val="24"/>
                <w:szCs w:val="24"/>
                <w:lang w:eastAsia="en-US"/>
              </w:rPr>
            </w:pPr>
            <w:r>
              <w:rPr>
                <w:sz w:val="24"/>
                <w:szCs w:val="24"/>
                <w:lang w:eastAsia="en-US"/>
              </w:rPr>
              <w:t>4</w:t>
            </w:r>
          </w:p>
        </w:tc>
      </w:tr>
    </w:tbl>
    <w:p w:rsidR="00137314" w:rsidRPr="00C630C7" w:rsidRDefault="00137314" w:rsidP="00137314">
      <w:pPr>
        <w:contextualSpacing/>
        <w:jc w:val="center"/>
        <w:rPr>
          <w:b/>
          <w:sz w:val="24"/>
          <w:szCs w:val="24"/>
        </w:rPr>
      </w:pPr>
      <w:r w:rsidRPr="00C630C7">
        <w:rPr>
          <w:b/>
          <w:sz w:val="24"/>
          <w:szCs w:val="24"/>
        </w:rPr>
        <w:t>Курсовая подготовка</w:t>
      </w:r>
    </w:p>
    <w:tbl>
      <w:tblPr>
        <w:tblW w:w="14378" w:type="dxa"/>
        <w:tblLook w:val="04A0"/>
      </w:tblPr>
      <w:tblGrid>
        <w:gridCol w:w="803"/>
        <w:gridCol w:w="13339"/>
        <w:gridCol w:w="236"/>
      </w:tblGrid>
      <w:tr w:rsidR="00894A06" w:rsidRPr="00C630C7" w:rsidTr="00894A06">
        <w:trPr>
          <w:gridAfter w:val="1"/>
          <w:wAfter w:w="236" w:type="dxa"/>
        </w:trPr>
        <w:tc>
          <w:tcPr>
            <w:tcW w:w="803" w:type="dxa"/>
            <w:tcBorders>
              <w:top w:val="single" w:sz="4" w:space="0" w:color="000000"/>
              <w:left w:val="single" w:sz="4" w:space="0" w:color="000000"/>
              <w:bottom w:val="single" w:sz="4" w:space="0" w:color="000000"/>
              <w:right w:val="single" w:sz="4" w:space="0" w:color="000000"/>
            </w:tcBorders>
            <w:hideMark/>
          </w:tcPr>
          <w:p w:rsidR="00894A06" w:rsidRPr="00C630C7" w:rsidRDefault="00894A06" w:rsidP="00AD2F75">
            <w:pPr>
              <w:contextualSpacing/>
              <w:rPr>
                <w:sz w:val="24"/>
                <w:szCs w:val="24"/>
                <w:lang w:eastAsia="en-US"/>
              </w:rPr>
            </w:pPr>
            <w:r w:rsidRPr="00C630C7">
              <w:rPr>
                <w:sz w:val="24"/>
                <w:szCs w:val="24"/>
              </w:rPr>
              <w:t xml:space="preserve">  </w:t>
            </w:r>
            <w:r w:rsidRPr="00C630C7">
              <w:rPr>
                <w:sz w:val="24"/>
                <w:szCs w:val="24"/>
                <w:lang w:eastAsia="en-US"/>
              </w:rPr>
              <w:t>Год</w:t>
            </w:r>
          </w:p>
        </w:tc>
        <w:tc>
          <w:tcPr>
            <w:tcW w:w="13339" w:type="dxa"/>
            <w:tcBorders>
              <w:top w:val="single" w:sz="4" w:space="0" w:color="000000"/>
              <w:left w:val="single" w:sz="4" w:space="0" w:color="000000"/>
              <w:bottom w:val="single" w:sz="4" w:space="0" w:color="000000"/>
              <w:right w:val="single" w:sz="4" w:space="0" w:color="000000"/>
            </w:tcBorders>
            <w:hideMark/>
          </w:tcPr>
          <w:p w:rsidR="00894A06" w:rsidRPr="00C630C7" w:rsidRDefault="00894A06" w:rsidP="00AD2F75">
            <w:pPr>
              <w:contextualSpacing/>
              <w:rPr>
                <w:sz w:val="24"/>
                <w:szCs w:val="24"/>
                <w:lang w:eastAsia="en-US"/>
              </w:rPr>
            </w:pPr>
            <w:r w:rsidRPr="00C630C7">
              <w:rPr>
                <w:sz w:val="24"/>
                <w:szCs w:val="24"/>
                <w:lang w:eastAsia="en-US"/>
              </w:rPr>
              <w:t>Курсы</w:t>
            </w:r>
          </w:p>
        </w:tc>
      </w:tr>
      <w:tr w:rsidR="00894A06" w:rsidRPr="00C630C7" w:rsidTr="00894A06">
        <w:tc>
          <w:tcPr>
            <w:tcW w:w="803" w:type="dxa"/>
            <w:tcBorders>
              <w:top w:val="single" w:sz="4" w:space="0" w:color="000000"/>
              <w:left w:val="single" w:sz="4" w:space="0" w:color="000000"/>
              <w:bottom w:val="single" w:sz="4" w:space="0" w:color="000000"/>
              <w:right w:val="single" w:sz="4" w:space="0" w:color="000000"/>
            </w:tcBorders>
            <w:hideMark/>
          </w:tcPr>
          <w:p w:rsidR="00894A06" w:rsidRPr="00C630C7" w:rsidRDefault="00894A06" w:rsidP="00621B26">
            <w:pPr>
              <w:contextualSpacing/>
              <w:rPr>
                <w:sz w:val="24"/>
                <w:szCs w:val="24"/>
                <w:lang w:eastAsia="en-US"/>
              </w:rPr>
            </w:pPr>
            <w:r w:rsidRPr="00C630C7">
              <w:rPr>
                <w:sz w:val="24"/>
                <w:szCs w:val="24"/>
                <w:lang w:eastAsia="en-US"/>
              </w:rPr>
              <w:t>202</w:t>
            </w:r>
            <w:r>
              <w:rPr>
                <w:sz w:val="24"/>
                <w:szCs w:val="24"/>
                <w:lang w:eastAsia="en-US"/>
              </w:rPr>
              <w:t>1</w:t>
            </w:r>
            <w:r w:rsidRPr="00C630C7">
              <w:rPr>
                <w:sz w:val="24"/>
                <w:szCs w:val="24"/>
                <w:lang w:eastAsia="en-US"/>
              </w:rPr>
              <w:t>-202</w:t>
            </w:r>
            <w:r>
              <w:rPr>
                <w:sz w:val="24"/>
                <w:szCs w:val="24"/>
                <w:lang w:eastAsia="en-US"/>
              </w:rPr>
              <w:t>2</w:t>
            </w:r>
          </w:p>
        </w:tc>
        <w:tc>
          <w:tcPr>
            <w:tcW w:w="13339" w:type="dxa"/>
            <w:tcBorders>
              <w:top w:val="single" w:sz="4" w:space="0" w:color="000000"/>
              <w:left w:val="single" w:sz="4" w:space="0" w:color="000000"/>
              <w:bottom w:val="single" w:sz="4" w:space="0" w:color="000000"/>
              <w:right w:val="single" w:sz="4" w:space="0" w:color="000000"/>
            </w:tcBorders>
            <w:hideMark/>
          </w:tcPr>
          <w:p w:rsidR="00894A06" w:rsidRPr="00256F09" w:rsidRDefault="00894A06" w:rsidP="00256F09">
            <w:pPr>
              <w:rPr>
                <w:sz w:val="24"/>
                <w:szCs w:val="24"/>
              </w:rPr>
            </w:pPr>
            <w:r w:rsidRPr="00256F09">
              <w:rPr>
                <w:sz w:val="24"/>
                <w:szCs w:val="24"/>
                <w:lang w:eastAsia="en-US"/>
              </w:rPr>
              <w:t>1 «</w:t>
            </w:r>
            <w:r w:rsidRPr="00256F09">
              <w:rPr>
                <w:sz w:val="24"/>
                <w:szCs w:val="24"/>
              </w:rPr>
              <w:t xml:space="preserve">Разработка дополнительной общеобразовательной </w:t>
            </w:r>
            <w:proofErr w:type="spellStart"/>
            <w:r w:rsidRPr="00256F09">
              <w:rPr>
                <w:sz w:val="24"/>
                <w:szCs w:val="24"/>
              </w:rPr>
              <w:t>общеразвивающей</w:t>
            </w:r>
            <w:proofErr w:type="spellEnd"/>
            <w:r w:rsidRPr="00256F09">
              <w:rPr>
                <w:sz w:val="24"/>
                <w:szCs w:val="24"/>
              </w:rPr>
              <w:t xml:space="preserve"> программы в условиях реализации ПФДО детей в Ярославской области»</w:t>
            </w:r>
          </w:p>
          <w:p w:rsidR="00894A06" w:rsidRPr="00256F09" w:rsidRDefault="00894A06" w:rsidP="00256F09">
            <w:pPr>
              <w:contextualSpacing/>
              <w:rPr>
                <w:sz w:val="24"/>
                <w:szCs w:val="24"/>
                <w:lang w:eastAsia="en-US"/>
              </w:rPr>
            </w:pPr>
            <w:r w:rsidRPr="00256F09">
              <w:rPr>
                <w:sz w:val="24"/>
                <w:szCs w:val="24"/>
              </w:rPr>
              <w:t>2021 год 36 часов ГЦРО – 2 человека</w:t>
            </w:r>
          </w:p>
          <w:p w:rsidR="00894A06" w:rsidRPr="00256F09" w:rsidRDefault="00894A06" w:rsidP="00AD2F75">
            <w:pPr>
              <w:contextualSpacing/>
              <w:rPr>
                <w:b/>
                <w:sz w:val="24"/>
                <w:szCs w:val="24"/>
                <w:lang w:eastAsia="en-US"/>
              </w:rPr>
            </w:pPr>
          </w:p>
          <w:p w:rsidR="00894A06" w:rsidRPr="00256F09" w:rsidRDefault="00894A06" w:rsidP="00AD2F75">
            <w:pPr>
              <w:contextualSpacing/>
              <w:rPr>
                <w:sz w:val="24"/>
                <w:szCs w:val="24"/>
                <w:lang w:eastAsia="en-US"/>
              </w:rPr>
            </w:pPr>
            <w:r w:rsidRPr="00256F09">
              <w:rPr>
                <w:b/>
                <w:sz w:val="24"/>
                <w:szCs w:val="24"/>
                <w:lang w:eastAsia="en-US"/>
              </w:rPr>
              <w:t xml:space="preserve">2 </w:t>
            </w:r>
            <w:r w:rsidRPr="00256F09">
              <w:rPr>
                <w:b/>
                <w:color w:val="000000"/>
                <w:sz w:val="24"/>
                <w:szCs w:val="24"/>
                <w:shd w:val="clear" w:color="auto" w:fill="FFFFFF"/>
              </w:rPr>
              <w:t>«</w:t>
            </w:r>
            <w:r w:rsidRPr="00256F09">
              <w:rPr>
                <w:rStyle w:val="ab"/>
                <w:b w:val="0"/>
                <w:color w:val="000000"/>
                <w:sz w:val="24"/>
                <w:szCs w:val="24"/>
                <w:shd w:val="clear" w:color="auto" w:fill="FFFFFF"/>
              </w:rPr>
              <w:t>Современные подходы к организации образовательного процесса в группах раннего возраста в условиях реализации ФГОС ДО</w:t>
            </w:r>
            <w:r w:rsidRPr="00256F09">
              <w:rPr>
                <w:b/>
                <w:color w:val="000000"/>
                <w:sz w:val="24"/>
                <w:szCs w:val="24"/>
                <w:shd w:val="clear" w:color="auto" w:fill="FFFFFF"/>
              </w:rPr>
              <w:t>» -</w:t>
            </w:r>
            <w:r w:rsidRPr="00256F09">
              <w:rPr>
                <w:b/>
                <w:sz w:val="24"/>
                <w:szCs w:val="24"/>
                <w:lang w:eastAsia="en-US"/>
              </w:rPr>
              <w:t xml:space="preserve"> </w:t>
            </w:r>
            <w:r w:rsidRPr="00256F09">
              <w:rPr>
                <w:sz w:val="24"/>
                <w:szCs w:val="24"/>
                <w:lang w:eastAsia="en-US"/>
              </w:rPr>
              <w:t>1 человек, 36 часов, ГЦРО</w:t>
            </w:r>
          </w:p>
          <w:p w:rsidR="00894A06" w:rsidRDefault="00894A06" w:rsidP="00AD2F75">
            <w:pPr>
              <w:contextualSpacing/>
              <w:rPr>
                <w:sz w:val="24"/>
                <w:szCs w:val="24"/>
                <w:lang w:eastAsia="en-US"/>
              </w:rPr>
            </w:pPr>
          </w:p>
          <w:p w:rsidR="00894A06" w:rsidRDefault="00894A06" w:rsidP="00AD2F75">
            <w:pPr>
              <w:contextualSpacing/>
              <w:rPr>
                <w:sz w:val="24"/>
                <w:szCs w:val="24"/>
                <w:lang w:eastAsia="en-US"/>
              </w:rPr>
            </w:pPr>
            <w:r>
              <w:rPr>
                <w:sz w:val="24"/>
                <w:szCs w:val="24"/>
                <w:lang w:eastAsia="en-US"/>
              </w:rPr>
              <w:t>3. «</w:t>
            </w:r>
            <w:proofErr w:type="spellStart"/>
            <w:r>
              <w:rPr>
                <w:sz w:val="24"/>
                <w:szCs w:val="24"/>
                <w:lang w:eastAsia="en-US"/>
              </w:rPr>
              <w:t>Сказкотерапия</w:t>
            </w:r>
            <w:proofErr w:type="spellEnd"/>
            <w:r>
              <w:rPr>
                <w:sz w:val="24"/>
                <w:szCs w:val="24"/>
                <w:lang w:eastAsia="en-US"/>
              </w:rPr>
              <w:t xml:space="preserve">» </w:t>
            </w:r>
          </w:p>
          <w:p w:rsidR="00894A06" w:rsidRDefault="00894A06" w:rsidP="00256F09">
            <w:pPr>
              <w:contextualSpacing/>
              <w:rPr>
                <w:bCs/>
                <w:sz w:val="24"/>
                <w:szCs w:val="24"/>
                <w:lang w:eastAsia="en-US"/>
              </w:rPr>
            </w:pPr>
            <w:r w:rsidRPr="00256F09">
              <w:rPr>
                <w:bCs/>
                <w:sz w:val="24"/>
                <w:szCs w:val="24"/>
                <w:lang w:eastAsia="en-US"/>
              </w:rPr>
              <w:t>Курсы по утвержденной программе внутри ДОУ</w:t>
            </w:r>
            <w:r>
              <w:rPr>
                <w:bCs/>
                <w:sz w:val="24"/>
                <w:szCs w:val="24"/>
                <w:lang w:eastAsia="en-US"/>
              </w:rPr>
              <w:t xml:space="preserve">, проведенные педагогом-психологом </w:t>
            </w:r>
            <w:proofErr w:type="spellStart"/>
            <w:r>
              <w:rPr>
                <w:bCs/>
                <w:sz w:val="24"/>
                <w:szCs w:val="24"/>
                <w:lang w:eastAsia="en-US"/>
              </w:rPr>
              <w:t>Квашенниковой</w:t>
            </w:r>
            <w:proofErr w:type="spellEnd"/>
            <w:r>
              <w:rPr>
                <w:bCs/>
                <w:sz w:val="24"/>
                <w:szCs w:val="24"/>
                <w:lang w:eastAsia="en-US"/>
              </w:rPr>
              <w:t xml:space="preserve"> ИВ-       11 человек</w:t>
            </w:r>
          </w:p>
          <w:p w:rsidR="00894A06" w:rsidRDefault="00894A06" w:rsidP="004204FB">
            <w:pPr>
              <w:rPr>
                <w:sz w:val="24"/>
                <w:szCs w:val="24"/>
              </w:rPr>
            </w:pPr>
            <w:r>
              <w:rPr>
                <w:bCs/>
                <w:sz w:val="24"/>
                <w:szCs w:val="24"/>
                <w:lang w:eastAsia="en-US"/>
              </w:rPr>
              <w:t>4.</w:t>
            </w:r>
            <w:r>
              <w:t xml:space="preserve"> «</w:t>
            </w:r>
            <w:r w:rsidRPr="004204FB">
              <w:rPr>
                <w:sz w:val="24"/>
                <w:szCs w:val="24"/>
              </w:rPr>
              <w:t>Современные подходы в работе с детьми с ОВЗ в условиях реализации ФГОС» 72 часа, 2022 год</w:t>
            </w:r>
            <w:r>
              <w:rPr>
                <w:sz w:val="24"/>
                <w:szCs w:val="24"/>
              </w:rPr>
              <w:t xml:space="preserve">  </w:t>
            </w:r>
            <w:r w:rsidRPr="004204FB">
              <w:rPr>
                <w:sz w:val="24"/>
                <w:szCs w:val="24"/>
              </w:rPr>
              <w:t>(«Региональный центр повышения квалификации»</w:t>
            </w:r>
            <w:r>
              <w:rPr>
                <w:sz w:val="24"/>
                <w:szCs w:val="24"/>
              </w:rPr>
              <w:t xml:space="preserve"> г</w:t>
            </w:r>
            <w:r w:rsidRPr="004204FB">
              <w:rPr>
                <w:sz w:val="24"/>
                <w:szCs w:val="24"/>
              </w:rPr>
              <w:t>.Рязань</w:t>
            </w:r>
            <w:r>
              <w:rPr>
                <w:sz w:val="24"/>
                <w:szCs w:val="24"/>
              </w:rPr>
              <w:t xml:space="preserve"> -4 человека</w:t>
            </w:r>
          </w:p>
          <w:p w:rsidR="00894A06" w:rsidRPr="004204FB" w:rsidRDefault="00894A06" w:rsidP="004204FB">
            <w:pPr>
              <w:rPr>
                <w:sz w:val="24"/>
                <w:szCs w:val="24"/>
              </w:rPr>
            </w:pPr>
            <w:r>
              <w:rPr>
                <w:sz w:val="24"/>
                <w:szCs w:val="24"/>
              </w:rPr>
              <w:lastRenderedPageBreak/>
              <w:t>5.</w:t>
            </w:r>
            <w:r>
              <w:t xml:space="preserve"> «</w:t>
            </w:r>
            <w:r w:rsidRPr="004204FB">
              <w:rPr>
                <w:sz w:val="24"/>
                <w:szCs w:val="24"/>
              </w:rPr>
              <w:t xml:space="preserve">Специфика организации и проведения логопедической работы при тяжёлых нарушениях речи (алалии, </w:t>
            </w:r>
            <w:proofErr w:type="spellStart"/>
            <w:r w:rsidRPr="004204FB">
              <w:rPr>
                <w:sz w:val="24"/>
                <w:szCs w:val="24"/>
              </w:rPr>
              <w:t>ринолалии</w:t>
            </w:r>
            <w:proofErr w:type="spellEnd"/>
            <w:r w:rsidRPr="004204FB">
              <w:rPr>
                <w:sz w:val="24"/>
                <w:szCs w:val="24"/>
              </w:rPr>
              <w:t>, дизартрии) у детей в условиях реализации ФГОС ОВЗ», 72 часа, 2022 год</w:t>
            </w:r>
          </w:p>
          <w:p w:rsidR="00894A06" w:rsidRDefault="00894A06" w:rsidP="004204FB">
            <w:pPr>
              <w:rPr>
                <w:sz w:val="24"/>
                <w:szCs w:val="24"/>
              </w:rPr>
            </w:pPr>
            <w:r w:rsidRPr="004204FB">
              <w:rPr>
                <w:sz w:val="24"/>
                <w:szCs w:val="24"/>
              </w:rPr>
              <w:t>(«Региональный центр повышения квалификации»</w:t>
            </w:r>
            <w:r>
              <w:rPr>
                <w:sz w:val="24"/>
                <w:szCs w:val="24"/>
              </w:rPr>
              <w:t xml:space="preserve"> г</w:t>
            </w:r>
            <w:r w:rsidRPr="004204FB">
              <w:rPr>
                <w:sz w:val="24"/>
                <w:szCs w:val="24"/>
              </w:rPr>
              <w:t>.Рязань</w:t>
            </w:r>
            <w:r>
              <w:rPr>
                <w:sz w:val="24"/>
                <w:szCs w:val="24"/>
              </w:rPr>
              <w:t xml:space="preserve"> -3 человека</w:t>
            </w:r>
          </w:p>
          <w:p w:rsidR="00894A06" w:rsidRPr="004204FB" w:rsidRDefault="00894A06" w:rsidP="004204FB">
            <w:pPr>
              <w:rPr>
                <w:sz w:val="24"/>
                <w:szCs w:val="24"/>
              </w:rPr>
            </w:pPr>
            <w:r>
              <w:rPr>
                <w:sz w:val="24"/>
                <w:szCs w:val="24"/>
              </w:rPr>
              <w:t>6.</w:t>
            </w:r>
            <w:r>
              <w:t xml:space="preserve"> </w:t>
            </w:r>
            <w:r w:rsidRPr="004204FB">
              <w:rPr>
                <w:sz w:val="24"/>
                <w:szCs w:val="24"/>
              </w:rPr>
              <w:t>«Инновационные методики, технологии, проектирование АООП в работе с детьми дошкольного возраста с ОВЗ и инвалидностью в условиях реализации ФГОС (для учителей-логопедов, учителей-дефектологов)», 72 часа,</w:t>
            </w:r>
            <w:r>
              <w:rPr>
                <w:sz w:val="24"/>
                <w:szCs w:val="24"/>
              </w:rPr>
              <w:t xml:space="preserve"> </w:t>
            </w:r>
            <w:r w:rsidRPr="004204FB">
              <w:rPr>
                <w:sz w:val="24"/>
                <w:szCs w:val="24"/>
              </w:rPr>
              <w:t>2022 год</w:t>
            </w:r>
          </w:p>
          <w:p w:rsidR="00894A06" w:rsidRDefault="00894A06" w:rsidP="004204FB">
            <w:pPr>
              <w:rPr>
                <w:sz w:val="24"/>
                <w:szCs w:val="24"/>
              </w:rPr>
            </w:pPr>
            <w:r w:rsidRPr="004204FB">
              <w:rPr>
                <w:sz w:val="24"/>
                <w:szCs w:val="24"/>
              </w:rPr>
              <w:t>(«Региональный центр повышения квалификации»</w:t>
            </w:r>
            <w:r>
              <w:rPr>
                <w:sz w:val="24"/>
                <w:szCs w:val="24"/>
              </w:rPr>
              <w:t>-1 человек</w:t>
            </w:r>
          </w:p>
          <w:p w:rsidR="00894A06" w:rsidRPr="004204FB" w:rsidRDefault="00894A06" w:rsidP="004204FB">
            <w:pPr>
              <w:rPr>
                <w:sz w:val="24"/>
                <w:szCs w:val="24"/>
              </w:rPr>
            </w:pPr>
            <w:r>
              <w:rPr>
                <w:sz w:val="24"/>
                <w:szCs w:val="24"/>
              </w:rPr>
              <w:t>7</w:t>
            </w:r>
            <w:r w:rsidRPr="004204FB">
              <w:rPr>
                <w:sz w:val="24"/>
                <w:szCs w:val="24"/>
              </w:rPr>
              <w:t>. «Особенности организации работы воспитателя по обучению и воспитанию детей с ОВЗ в условиях реализации ФГОС», 72 часа, 2022 год</w:t>
            </w:r>
          </w:p>
          <w:p w:rsidR="00894A06" w:rsidRPr="004204FB" w:rsidRDefault="00894A06" w:rsidP="004204FB">
            <w:pPr>
              <w:rPr>
                <w:sz w:val="24"/>
                <w:szCs w:val="24"/>
              </w:rPr>
            </w:pPr>
            <w:r w:rsidRPr="004204FB">
              <w:rPr>
                <w:sz w:val="24"/>
                <w:szCs w:val="24"/>
              </w:rPr>
              <w:t>(«Региональный центр повышения квалификации»</w:t>
            </w:r>
          </w:p>
          <w:p w:rsidR="00894A06" w:rsidRDefault="00894A06" w:rsidP="004204FB">
            <w:pPr>
              <w:rPr>
                <w:sz w:val="24"/>
                <w:szCs w:val="24"/>
              </w:rPr>
            </w:pPr>
            <w:r w:rsidRPr="004204FB">
              <w:rPr>
                <w:sz w:val="24"/>
                <w:szCs w:val="24"/>
              </w:rPr>
              <w:t>Г.Рязань</w:t>
            </w:r>
            <w:r>
              <w:rPr>
                <w:sz w:val="24"/>
                <w:szCs w:val="24"/>
              </w:rPr>
              <w:t xml:space="preserve"> -2 человека</w:t>
            </w:r>
          </w:p>
          <w:p w:rsidR="00894A06" w:rsidRDefault="00894A06" w:rsidP="004204FB">
            <w:pPr>
              <w:rPr>
                <w:sz w:val="24"/>
                <w:szCs w:val="24"/>
              </w:rPr>
            </w:pPr>
            <w:r>
              <w:rPr>
                <w:sz w:val="24"/>
                <w:szCs w:val="24"/>
              </w:rPr>
              <w:t>8.»Методические и содержательные аспекты работы педагога-наставника» -36 часов, ГЦРО</w:t>
            </w:r>
          </w:p>
          <w:p w:rsidR="00894A06" w:rsidRPr="004204FB" w:rsidRDefault="00894A06" w:rsidP="004204FB">
            <w:pPr>
              <w:rPr>
                <w:sz w:val="24"/>
                <w:szCs w:val="24"/>
              </w:rPr>
            </w:pPr>
            <w:r>
              <w:rPr>
                <w:sz w:val="24"/>
                <w:szCs w:val="24"/>
              </w:rPr>
              <w:t>(</w:t>
            </w:r>
            <w:proofErr w:type="spellStart"/>
            <w:r>
              <w:rPr>
                <w:sz w:val="24"/>
                <w:szCs w:val="24"/>
              </w:rPr>
              <w:t>Скринник</w:t>
            </w:r>
            <w:proofErr w:type="spellEnd"/>
            <w:r>
              <w:rPr>
                <w:sz w:val="24"/>
                <w:szCs w:val="24"/>
              </w:rPr>
              <w:t xml:space="preserve"> ОА)</w:t>
            </w:r>
          </w:p>
          <w:p w:rsidR="00894A06" w:rsidRPr="00256F09" w:rsidRDefault="00894A06" w:rsidP="004204FB">
            <w:pPr>
              <w:contextualSpacing/>
              <w:rPr>
                <w:bCs/>
                <w:sz w:val="24"/>
                <w:szCs w:val="24"/>
                <w:lang w:eastAsia="en-US"/>
              </w:rPr>
            </w:pPr>
          </w:p>
        </w:tc>
        <w:tc>
          <w:tcPr>
            <w:tcW w:w="236" w:type="dxa"/>
          </w:tcPr>
          <w:p w:rsidR="00894A06" w:rsidRPr="00181711" w:rsidRDefault="00894A06" w:rsidP="00994696">
            <w:pPr>
              <w:tabs>
                <w:tab w:val="left" w:pos="3108"/>
              </w:tabs>
              <w:rPr>
                <w:sz w:val="24"/>
                <w:szCs w:val="24"/>
                <w:lang w:eastAsia="en-US"/>
              </w:rPr>
            </w:pPr>
          </w:p>
          <w:p w:rsidR="00894A06" w:rsidRPr="00181711" w:rsidRDefault="00894A06" w:rsidP="00994696">
            <w:pPr>
              <w:tabs>
                <w:tab w:val="left" w:pos="3108"/>
              </w:tabs>
              <w:rPr>
                <w:sz w:val="24"/>
                <w:szCs w:val="24"/>
                <w:lang w:eastAsia="en-US"/>
              </w:rPr>
            </w:pPr>
          </w:p>
          <w:p w:rsidR="00894A06" w:rsidRPr="00181711" w:rsidRDefault="00894A06" w:rsidP="00994696">
            <w:pPr>
              <w:tabs>
                <w:tab w:val="left" w:pos="3108"/>
              </w:tabs>
              <w:rPr>
                <w:sz w:val="24"/>
                <w:szCs w:val="24"/>
                <w:lang w:eastAsia="en-US"/>
              </w:rPr>
            </w:pPr>
          </w:p>
          <w:p w:rsidR="00894A06" w:rsidRPr="00181711" w:rsidRDefault="00894A06" w:rsidP="00994696">
            <w:pPr>
              <w:shd w:val="clear" w:color="auto" w:fill="FFFFFF"/>
              <w:rPr>
                <w:sz w:val="24"/>
                <w:szCs w:val="24"/>
                <w:lang w:eastAsia="en-US"/>
              </w:rPr>
            </w:pPr>
          </w:p>
        </w:tc>
      </w:tr>
    </w:tbl>
    <w:p w:rsidR="00137314" w:rsidRDefault="00137314" w:rsidP="00137314">
      <w:pPr>
        <w:shd w:val="clear" w:color="auto" w:fill="FFFFFF"/>
        <w:ind w:left="14" w:firstLine="710"/>
        <w:contextualSpacing/>
        <w:rPr>
          <w:sz w:val="24"/>
          <w:szCs w:val="24"/>
        </w:rPr>
      </w:pPr>
    </w:p>
    <w:p w:rsidR="00137314" w:rsidRDefault="00137314" w:rsidP="00137314">
      <w:pPr>
        <w:shd w:val="clear" w:color="auto" w:fill="FFFFFF"/>
        <w:ind w:left="14" w:firstLine="710"/>
        <w:contextualSpacing/>
        <w:rPr>
          <w:sz w:val="24"/>
          <w:szCs w:val="24"/>
        </w:rPr>
      </w:pPr>
      <w:r w:rsidRPr="00C630C7">
        <w:rPr>
          <w:sz w:val="24"/>
          <w:szCs w:val="24"/>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в этом году КПК прошли начинающие педагоги со стажем до 2-х лет.</w:t>
      </w:r>
    </w:p>
    <w:p w:rsidR="00137314" w:rsidRPr="00C630C7" w:rsidRDefault="00137314" w:rsidP="00137314">
      <w:pPr>
        <w:shd w:val="clear" w:color="auto" w:fill="FFFFFF"/>
        <w:ind w:left="14" w:firstLine="710"/>
        <w:contextualSpacing/>
        <w:rPr>
          <w:sz w:val="24"/>
          <w:szCs w:val="24"/>
        </w:rPr>
      </w:pPr>
    </w:p>
    <w:p w:rsidR="00137314" w:rsidRPr="00C630C7" w:rsidRDefault="00137314" w:rsidP="00137314">
      <w:pPr>
        <w:shd w:val="clear" w:color="auto" w:fill="FFFFFF"/>
        <w:spacing w:before="269"/>
        <w:ind w:left="53"/>
        <w:contextualSpacing/>
        <w:rPr>
          <w:sz w:val="24"/>
          <w:szCs w:val="24"/>
        </w:rPr>
      </w:pPr>
      <w:r w:rsidRPr="00C630C7">
        <w:rPr>
          <w:b/>
          <w:bCs/>
          <w:spacing w:val="-2"/>
          <w:sz w:val="24"/>
          <w:szCs w:val="24"/>
        </w:rPr>
        <w:t>14. Содержание образовательной деятельности.</w:t>
      </w:r>
    </w:p>
    <w:p w:rsidR="00137314" w:rsidRPr="00C630C7" w:rsidRDefault="00137314" w:rsidP="00137314">
      <w:pPr>
        <w:shd w:val="clear" w:color="auto" w:fill="FFFFFF"/>
        <w:spacing w:before="115"/>
        <w:ind w:left="14" w:right="442"/>
        <w:contextualSpacing/>
        <w:rPr>
          <w:sz w:val="24"/>
          <w:szCs w:val="24"/>
        </w:rPr>
      </w:pPr>
      <w:r w:rsidRPr="00C630C7">
        <w:rPr>
          <w:b/>
          <w:bCs/>
          <w:spacing w:val="-2"/>
          <w:sz w:val="24"/>
          <w:szCs w:val="24"/>
        </w:rPr>
        <w:t xml:space="preserve">Принцип составления режима дня, учебного плана, расписания организации образовательной деятельности и соблюдение предельно </w:t>
      </w:r>
      <w:r w:rsidRPr="00C630C7">
        <w:rPr>
          <w:b/>
          <w:bCs/>
          <w:sz w:val="24"/>
          <w:szCs w:val="24"/>
        </w:rPr>
        <w:t>допустимой учебной нагрузки воспитанников</w:t>
      </w:r>
    </w:p>
    <w:p w:rsidR="00137314" w:rsidRPr="00C630C7" w:rsidRDefault="00137314" w:rsidP="00137314">
      <w:pPr>
        <w:shd w:val="clear" w:color="auto" w:fill="FFFFFF"/>
        <w:spacing w:before="125"/>
        <w:ind w:left="34" w:right="442"/>
        <w:contextualSpacing/>
        <w:jc w:val="both"/>
        <w:rPr>
          <w:sz w:val="24"/>
          <w:szCs w:val="24"/>
        </w:rPr>
      </w:pPr>
      <w:proofErr w:type="spellStart"/>
      <w:r w:rsidRPr="00C630C7">
        <w:rPr>
          <w:spacing w:val="-1"/>
          <w:sz w:val="24"/>
          <w:szCs w:val="24"/>
        </w:rPr>
        <w:t>Воспитательно</w:t>
      </w:r>
      <w:proofErr w:type="spellEnd"/>
      <w:r w:rsidRPr="00C630C7">
        <w:rPr>
          <w:spacing w:val="-1"/>
          <w:sz w:val="24"/>
          <w:szCs w:val="24"/>
        </w:rPr>
        <w:t xml:space="preserve"> - образовательный процесс строится на основе режима дня, утвержденного заведующим, который устанавливает распорядок </w:t>
      </w:r>
      <w:r w:rsidRPr="00C630C7">
        <w:rPr>
          <w:sz w:val="24"/>
          <w:szCs w:val="24"/>
        </w:rPr>
        <w:t>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137314" w:rsidRPr="00C630C7" w:rsidRDefault="00137314" w:rsidP="00137314">
      <w:pPr>
        <w:shd w:val="clear" w:color="auto" w:fill="FFFFFF"/>
        <w:spacing w:before="264"/>
        <w:ind w:left="19" w:right="442"/>
        <w:contextualSpacing/>
        <w:jc w:val="both"/>
        <w:rPr>
          <w:sz w:val="24"/>
          <w:szCs w:val="24"/>
        </w:rPr>
      </w:pPr>
      <w:r w:rsidRPr="00C630C7">
        <w:rPr>
          <w:spacing w:val="-2"/>
          <w:sz w:val="24"/>
          <w:szCs w:val="24"/>
        </w:rPr>
        <w:t xml:space="preserve">Учебный план разработан в соответствии с </w:t>
      </w:r>
      <w:proofErr w:type="spellStart"/>
      <w:r w:rsidRPr="00C630C7">
        <w:rPr>
          <w:spacing w:val="-2"/>
          <w:sz w:val="24"/>
          <w:szCs w:val="24"/>
        </w:rPr>
        <w:t>СанПиНом</w:t>
      </w:r>
      <w:proofErr w:type="spellEnd"/>
      <w:r w:rsidRPr="00C630C7">
        <w:rPr>
          <w:spacing w:val="-2"/>
          <w:sz w:val="24"/>
          <w:szCs w:val="24"/>
        </w:rPr>
        <w:t xml:space="preserve"> 2.4.1.3049-13, </w:t>
      </w:r>
      <w:r w:rsidRPr="00C630C7">
        <w:rPr>
          <w:sz w:val="24"/>
          <w:szCs w:val="24"/>
        </w:rPr>
        <w:t>2.4.1.3648-20 от 28.09.2020 г № 28.</w:t>
      </w:r>
    </w:p>
    <w:p w:rsidR="00137314" w:rsidRDefault="00137314" w:rsidP="00137314">
      <w:pPr>
        <w:shd w:val="clear" w:color="auto" w:fill="FFFFFF"/>
        <w:ind w:left="24" w:right="442"/>
        <w:contextualSpacing/>
        <w:rPr>
          <w:sz w:val="24"/>
          <w:szCs w:val="24"/>
        </w:rPr>
      </w:pPr>
      <w:r w:rsidRPr="00C630C7">
        <w:rPr>
          <w:spacing w:val="-2"/>
          <w:sz w:val="24"/>
          <w:szCs w:val="24"/>
        </w:rPr>
        <w:t xml:space="preserve"> В план включены пять направлений, обеспечивающие познавательное, </w:t>
      </w:r>
      <w:r w:rsidRPr="00C630C7">
        <w:rPr>
          <w:sz w:val="24"/>
          <w:szCs w:val="24"/>
        </w:rPr>
        <w:t>речевое, социально-коммуникативное, художественно-эстетическое и физическое развитие детей.</w:t>
      </w:r>
    </w:p>
    <w:p w:rsidR="00137314" w:rsidRPr="00C630C7" w:rsidRDefault="00137314" w:rsidP="00137314">
      <w:pPr>
        <w:shd w:val="clear" w:color="auto" w:fill="FFFFFF"/>
        <w:ind w:left="24" w:right="442"/>
        <w:contextualSpacing/>
        <w:rPr>
          <w:sz w:val="24"/>
          <w:szCs w:val="24"/>
        </w:rPr>
      </w:pPr>
    </w:p>
    <w:p w:rsidR="00137314" w:rsidRPr="00C630C7" w:rsidRDefault="00137314" w:rsidP="00137314">
      <w:pPr>
        <w:shd w:val="clear" w:color="auto" w:fill="FFFFFF"/>
        <w:spacing w:before="326"/>
        <w:ind w:left="96"/>
        <w:contextualSpacing/>
        <w:rPr>
          <w:sz w:val="24"/>
          <w:szCs w:val="24"/>
        </w:rPr>
      </w:pPr>
      <w:r w:rsidRPr="00C630C7">
        <w:rPr>
          <w:b/>
          <w:bCs/>
          <w:sz w:val="24"/>
          <w:szCs w:val="24"/>
        </w:rPr>
        <w:t>Организация режима пребывания детей в образовательном учреждении.</w:t>
      </w:r>
    </w:p>
    <w:p w:rsidR="00137314" w:rsidRPr="00613FD2" w:rsidRDefault="00137314" w:rsidP="00137314">
      <w:pPr>
        <w:shd w:val="clear" w:color="auto" w:fill="FFFFFF"/>
        <w:contextualSpacing/>
        <w:rPr>
          <w:spacing w:val="-2"/>
          <w:sz w:val="24"/>
          <w:szCs w:val="24"/>
        </w:rPr>
      </w:pPr>
      <w:r w:rsidRPr="00613FD2">
        <w:rPr>
          <w:spacing w:val="-2"/>
          <w:sz w:val="24"/>
          <w:szCs w:val="24"/>
        </w:rPr>
        <w:t>Режим дня составлен с расчетом на 12- часовое пребывание ребенка в детском саду.</w:t>
      </w:r>
    </w:p>
    <w:p w:rsidR="00137314" w:rsidRPr="00C630C7" w:rsidRDefault="00137314" w:rsidP="00137314">
      <w:pPr>
        <w:shd w:val="clear" w:color="auto" w:fill="FFFFFF"/>
        <w:spacing w:before="264"/>
        <w:ind w:left="19" w:right="442"/>
        <w:contextualSpacing/>
        <w:jc w:val="both"/>
        <w:rPr>
          <w:sz w:val="24"/>
          <w:szCs w:val="24"/>
        </w:rPr>
      </w:pPr>
      <w:r w:rsidRPr="00C630C7">
        <w:rPr>
          <w:sz w:val="24"/>
          <w:szCs w:val="24"/>
        </w:rPr>
        <w:t xml:space="preserve">Нормы и требования к нагрузке детей, а также планирование образовательной нагрузки в течение недели определены </w:t>
      </w:r>
      <w:r w:rsidRPr="00C630C7">
        <w:rPr>
          <w:spacing w:val="-2"/>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w:t>
      </w:r>
      <w:r w:rsidRPr="00C630C7">
        <w:rPr>
          <w:sz w:val="24"/>
          <w:szCs w:val="24"/>
        </w:rPr>
        <w:t xml:space="preserve">организаций» </w:t>
      </w:r>
      <w:proofErr w:type="spellStart"/>
      <w:r w:rsidRPr="00C630C7">
        <w:rPr>
          <w:sz w:val="24"/>
          <w:szCs w:val="24"/>
        </w:rPr>
        <w:t>СанПиН</w:t>
      </w:r>
      <w:proofErr w:type="spellEnd"/>
      <w:r w:rsidRPr="00C630C7">
        <w:rPr>
          <w:sz w:val="24"/>
          <w:szCs w:val="24"/>
        </w:rPr>
        <w:t xml:space="preserve"> </w:t>
      </w:r>
      <w:r>
        <w:rPr>
          <w:spacing w:val="-2"/>
          <w:sz w:val="24"/>
          <w:szCs w:val="24"/>
        </w:rPr>
        <w:t xml:space="preserve"> </w:t>
      </w:r>
      <w:r w:rsidRPr="00C630C7">
        <w:rPr>
          <w:sz w:val="24"/>
          <w:szCs w:val="24"/>
        </w:rPr>
        <w:t>2.4.1.3648-20 от 28.09.2020 г № 28.</w:t>
      </w:r>
    </w:p>
    <w:p w:rsidR="00137314" w:rsidRPr="00C630C7" w:rsidRDefault="00137314" w:rsidP="00137314">
      <w:pPr>
        <w:shd w:val="clear" w:color="auto" w:fill="FFFFFF"/>
        <w:spacing w:before="264"/>
        <w:ind w:left="19" w:right="442"/>
        <w:contextualSpacing/>
        <w:jc w:val="both"/>
        <w:rPr>
          <w:sz w:val="24"/>
          <w:szCs w:val="24"/>
        </w:rPr>
      </w:pPr>
      <w:r w:rsidRPr="00C630C7">
        <w:rPr>
          <w:sz w:val="24"/>
          <w:szCs w:val="24"/>
        </w:rPr>
        <w:t xml:space="preserve">В </w:t>
      </w:r>
      <w:r w:rsidR="006F7B56">
        <w:rPr>
          <w:sz w:val="24"/>
          <w:szCs w:val="24"/>
        </w:rPr>
        <w:t>детском саду</w:t>
      </w:r>
      <w:r w:rsidRPr="00C630C7">
        <w:rPr>
          <w:sz w:val="24"/>
          <w:szCs w:val="24"/>
        </w:rPr>
        <w:t xml:space="preserve"> осуществлялась практика проведения образовательной деятельности через информационные источники: социальные сети, сайт детского сада, через которые образование детей и родителей проходило через тематические занятия (теория и практика)</w:t>
      </w:r>
    </w:p>
    <w:p w:rsidR="00137314" w:rsidRPr="00C630C7" w:rsidRDefault="00137314" w:rsidP="00137314">
      <w:pPr>
        <w:shd w:val="clear" w:color="auto" w:fill="FFFFFF"/>
        <w:spacing w:before="274"/>
        <w:ind w:left="34"/>
        <w:contextualSpacing/>
        <w:jc w:val="both"/>
        <w:rPr>
          <w:sz w:val="24"/>
          <w:szCs w:val="24"/>
        </w:rPr>
      </w:pPr>
      <w:r w:rsidRPr="00C630C7">
        <w:rPr>
          <w:b/>
          <w:bCs/>
          <w:spacing w:val="-1"/>
          <w:sz w:val="24"/>
          <w:szCs w:val="24"/>
        </w:rPr>
        <w:t>Дополнительные образовательные услуги. Формы и методы работы с одаренными детьми</w:t>
      </w:r>
    </w:p>
    <w:p w:rsidR="00137314" w:rsidRDefault="00137314" w:rsidP="00137314">
      <w:pPr>
        <w:shd w:val="clear" w:color="auto" w:fill="FFFFFF"/>
        <w:spacing w:before="130"/>
        <w:ind w:left="24" w:right="442"/>
        <w:contextualSpacing/>
        <w:jc w:val="both"/>
        <w:rPr>
          <w:sz w:val="24"/>
          <w:szCs w:val="24"/>
        </w:rPr>
      </w:pPr>
      <w:r w:rsidRPr="00C630C7">
        <w:rPr>
          <w:spacing w:val="-2"/>
          <w:sz w:val="24"/>
          <w:szCs w:val="24"/>
        </w:rPr>
        <w:t xml:space="preserve">С целью создания условий для развития и поддержки одарённых детей в дошкольном образовательном учреждении ежегодно организуются </w:t>
      </w:r>
      <w:r w:rsidRPr="00C630C7">
        <w:rPr>
          <w:sz w:val="24"/>
          <w:szCs w:val="24"/>
        </w:rPr>
        <w:t>детские конкурсы, выставки, викторины, привлечение детей к занятиям в объединениях.</w:t>
      </w:r>
    </w:p>
    <w:p w:rsidR="00137314" w:rsidRPr="00C630C7" w:rsidRDefault="00137314" w:rsidP="00137314">
      <w:pPr>
        <w:shd w:val="clear" w:color="auto" w:fill="FFFFFF"/>
        <w:spacing w:before="130"/>
        <w:ind w:left="24" w:right="442"/>
        <w:contextualSpacing/>
        <w:jc w:val="both"/>
        <w:rPr>
          <w:sz w:val="24"/>
          <w:szCs w:val="24"/>
        </w:rPr>
      </w:pPr>
    </w:p>
    <w:p w:rsidR="00137314" w:rsidRPr="00C630C7" w:rsidRDefault="00137314" w:rsidP="00137314">
      <w:pPr>
        <w:contextualSpacing/>
        <w:jc w:val="center"/>
        <w:rPr>
          <w:b/>
          <w:sz w:val="24"/>
          <w:szCs w:val="24"/>
        </w:rPr>
      </w:pPr>
      <w:r w:rsidRPr="00C630C7">
        <w:rPr>
          <w:b/>
          <w:sz w:val="24"/>
          <w:szCs w:val="24"/>
        </w:rPr>
        <w:lastRenderedPageBreak/>
        <w:t>Дополнительные образовательные объединения сопровождаются д</w:t>
      </w:r>
      <w:r w:rsidRPr="00C630C7">
        <w:rPr>
          <w:b/>
          <w:bCs/>
          <w:sz w:val="24"/>
          <w:szCs w:val="24"/>
        </w:rPr>
        <w:t xml:space="preserve">ополнительными общеобразовательными </w:t>
      </w:r>
      <w:proofErr w:type="spellStart"/>
      <w:r w:rsidRPr="00C630C7">
        <w:rPr>
          <w:b/>
          <w:bCs/>
          <w:sz w:val="24"/>
          <w:szCs w:val="24"/>
        </w:rPr>
        <w:t>общеразвивающими</w:t>
      </w:r>
      <w:proofErr w:type="spellEnd"/>
      <w:r w:rsidRPr="00C630C7">
        <w:rPr>
          <w:b/>
          <w:bCs/>
          <w:sz w:val="24"/>
          <w:szCs w:val="24"/>
        </w:rPr>
        <w:t xml:space="preserve"> программами различной направленности</w:t>
      </w:r>
    </w:p>
    <w:p w:rsidR="00137314" w:rsidRPr="00C630C7" w:rsidRDefault="00137314" w:rsidP="00137314">
      <w:pPr>
        <w:shd w:val="clear" w:color="auto" w:fill="FFFFFF"/>
        <w:spacing w:before="130"/>
        <w:ind w:left="24" w:right="442"/>
        <w:contextualSpacing/>
        <w:jc w:val="both"/>
        <w:rPr>
          <w:sz w:val="24"/>
          <w:szCs w:val="24"/>
        </w:rPr>
      </w:pPr>
    </w:p>
    <w:tbl>
      <w:tblPr>
        <w:tblW w:w="14047"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6"/>
        <w:gridCol w:w="5812"/>
        <w:gridCol w:w="1559"/>
      </w:tblGrid>
      <w:tr w:rsidR="00137314" w:rsidRPr="00C630C7" w:rsidTr="00AD2F75">
        <w:tc>
          <w:tcPr>
            <w:tcW w:w="6676" w:type="dxa"/>
          </w:tcPr>
          <w:p w:rsidR="00137314" w:rsidRPr="00C630C7" w:rsidRDefault="00780A0B" w:rsidP="00780A0B">
            <w:pPr>
              <w:widowControl/>
              <w:autoSpaceDE/>
              <w:autoSpaceDN/>
              <w:adjustRightInd/>
              <w:contextualSpacing/>
              <w:rPr>
                <w:sz w:val="24"/>
                <w:szCs w:val="24"/>
              </w:rPr>
            </w:pPr>
            <w:r>
              <w:rPr>
                <w:sz w:val="24"/>
                <w:szCs w:val="24"/>
              </w:rPr>
              <w:t>«Шахматы в детском саду</w:t>
            </w:r>
          </w:p>
        </w:tc>
        <w:tc>
          <w:tcPr>
            <w:tcW w:w="5812" w:type="dxa"/>
          </w:tcPr>
          <w:p w:rsidR="00137314" w:rsidRPr="00C630C7" w:rsidRDefault="006F7B56" w:rsidP="00AD2F75">
            <w:pPr>
              <w:contextualSpacing/>
              <w:rPr>
                <w:sz w:val="24"/>
                <w:szCs w:val="24"/>
              </w:rPr>
            </w:pPr>
            <w:r>
              <w:rPr>
                <w:sz w:val="24"/>
                <w:szCs w:val="24"/>
              </w:rPr>
              <w:t>Техническая направленность</w:t>
            </w:r>
          </w:p>
        </w:tc>
        <w:tc>
          <w:tcPr>
            <w:tcW w:w="1559" w:type="dxa"/>
          </w:tcPr>
          <w:p w:rsidR="00137314" w:rsidRPr="00C630C7" w:rsidRDefault="006F7B56" w:rsidP="00AD2F75">
            <w:pPr>
              <w:contextualSpacing/>
              <w:rPr>
                <w:sz w:val="24"/>
                <w:szCs w:val="24"/>
              </w:rPr>
            </w:pPr>
            <w:r>
              <w:rPr>
                <w:sz w:val="24"/>
                <w:szCs w:val="24"/>
              </w:rPr>
              <w:t>19 человек</w:t>
            </w:r>
          </w:p>
        </w:tc>
      </w:tr>
      <w:tr w:rsidR="00137314" w:rsidRPr="00C630C7" w:rsidTr="00AD2F75">
        <w:tc>
          <w:tcPr>
            <w:tcW w:w="6676" w:type="dxa"/>
          </w:tcPr>
          <w:p w:rsidR="00137314" w:rsidRPr="00C630C7" w:rsidRDefault="00137314" w:rsidP="00AD2F75">
            <w:pPr>
              <w:widowControl/>
              <w:autoSpaceDE/>
              <w:autoSpaceDN/>
              <w:adjustRightInd/>
              <w:contextualSpacing/>
              <w:rPr>
                <w:sz w:val="24"/>
                <w:szCs w:val="24"/>
              </w:rPr>
            </w:pPr>
            <w:r w:rsidRPr="00C630C7">
              <w:rPr>
                <w:sz w:val="24"/>
                <w:szCs w:val="24"/>
              </w:rPr>
              <w:t xml:space="preserve"> «Умники и умницы» (1 занятие в неделю)                    (6-7 лет)                           </w:t>
            </w:r>
          </w:p>
        </w:tc>
        <w:tc>
          <w:tcPr>
            <w:tcW w:w="5812" w:type="dxa"/>
          </w:tcPr>
          <w:p w:rsidR="00137314" w:rsidRPr="00C630C7" w:rsidRDefault="00137314" w:rsidP="00AD2F75">
            <w:pPr>
              <w:contextualSpacing/>
              <w:rPr>
                <w:sz w:val="24"/>
                <w:szCs w:val="24"/>
              </w:rPr>
            </w:pPr>
            <w:r w:rsidRPr="00C630C7">
              <w:rPr>
                <w:sz w:val="24"/>
                <w:szCs w:val="24"/>
              </w:rPr>
              <w:t>Социально-педагогическая направленность</w:t>
            </w:r>
          </w:p>
        </w:tc>
        <w:tc>
          <w:tcPr>
            <w:tcW w:w="1559" w:type="dxa"/>
          </w:tcPr>
          <w:p w:rsidR="00137314" w:rsidRPr="00C630C7" w:rsidRDefault="00137314" w:rsidP="006F7B56">
            <w:pPr>
              <w:contextualSpacing/>
              <w:rPr>
                <w:sz w:val="24"/>
                <w:szCs w:val="24"/>
              </w:rPr>
            </w:pPr>
            <w:r w:rsidRPr="00C630C7">
              <w:rPr>
                <w:sz w:val="24"/>
                <w:szCs w:val="24"/>
              </w:rPr>
              <w:t>1</w:t>
            </w:r>
            <w:r w:rsidR="006F7B56">
              <w:rPr>
                <w:sz w:val="24"/>
                <w:szCs w:val="24"/>
              </w:rPr>
              <w:t>4</w:t>
            </w:r>
            <w:r w:rsidRPr="00C630C7">
              <w:rPr>
                <w:sz w:val="24"/>
                <w:szCs w:val="24"/>
              </w:rPr>
              <w:t xml:space="preserve"> человек</w:t>
            </w:r>
          </w:p>
        </w:tc>
      </w:tr>
      <w:tr w:rsidR="00137314" w:rsidRPr="00C630C7" w:rsidTr="00AD2F75">
        <w:tc>
          <w:tcPr>
            <w:tcW w:w="6676" w:type="dxa"/>
          </w:tcPr>
          <w:p w:rsidR="00137314" w:rsidRPr="00C630C7" w:rsidRDefault="00137314" w:rsidP="00AD2F75">
            <w:pPr>
              <w:widowControl/>
              <w:autoSpaceDE/>
              <w:autoSpaceDN/>
              <w:adjustRightInd/>
              <w:contextualSpacing/>
              <w:rPr>
                <w:sz w:val="24"/>
                <w:szCs w:val="24"/>
              </w:rPr>
            </w:pPr>
            <w:r w:rsidRPr="00C630C7">
              <w:rPr>
                <w:sz w:val="24"/>
                <w:szCs w:val="24"/>
              </w:rPr>
              <w:t xml:space="preserve"> «</w:t>
            </w:r>
            <w:proofErr w:type="spellStart"/>
            <w:r w:rsidRPr="00C630C7">
              <w:rPr>
                <w:sz w:val="24"/>
                <w:szCs w:val="24"/>
              </w:rPr>
              <w:t>Рассказочка</w:t>
            </w:r>
            <w:proofErr w:type="spellEnd"/>
            <w:r w:rsidRPr="00C630C7">
              <w:rPr>
                <w:sz w:val="24"/>
                <w:szCs w:val="24"/>
              </w:rPr>
              <w:t xml:space="preserve">» (1 занятие в неделю)                               (4-6 лет)               </w:t>
            </w:r>
          </w:p>
        </w:tc>
        <w:tc>
          <w:tcPr>
            <w:tcW w:w="5812" w:type="dxa"/>
          </w:tcPr>
          <w:p w:rsidR="00137314" w:rsidRPr="00C630C7" w:rsidRDefault="00137314" w:rsidP="00AD2F75">
            <w:pPr>
              <w:contextualSpacing/>
              <w:rPr>
                <w:sz w:val="24"/>
                <w:szCs w:val="24"/>
              </w:rPr>
            </w:pPr>
            <w:r w:rsidRPr="00C630C7">
              <w:rPr>
                <w:sz w:val="24"/>
                <w:szCs w:val="24"/>
              </w:rPr>
              <w:t>Социально-педагогическая направленность</w:t>
            </w:r>
          </w:p>
        </w:tc>
        <w:tc>
          <w:tcPr>
            <w:tcW w:w="1559" w:type="dxa"/>
          </w:tcPr>
          <w:p w:rsidR="00137314" w:rsidRPr="00C630C7" w:rsidRDefault="006F7B56" w:rsidP="00AD2F75">
            <w:pPr>
              <w:contextualSpacing/>
              <w:rPr>
                <w:sz w:val="24"/>
                <w:szCs w:val="24"/>
              </w:rPr>
            </w:pPr>
            <w:r>
              <w:rPr>
                <w:sz w:val="24"/>
                <w:szCs w:val="24"/>
              </w:rPr>
              <w:t>6</w:t>
            </w:r>
            <w:r w:rsidR="00137314" w:rsidRPr="00C630C7">
              <w:rPr>
                <w:sz w:val="24"/>
                <w:szCs w:val="24"/>
              </w:rPr>
              <w:t xml:space="preserve"> человек</w:t>
            </w:r>
          </w:p>
        </w:tc>
      </w:tr>
      <w:tr w:rsidR="00137314" w:rsidRPr="00C630C7" w:rsidTr="00AD2F75">
        <w:tc>
          <w:tcPr>
            <w:tcW w:w="6676" w:type="dxa"/>
          </w:tcPr>
          <w:p w:rsidR="00137314" w:rsidRPr="00C630C7" w:rsidRDefault="00137314" w:rsidP="00AD2F75">
            <w:pPr>
              <w:widowControl/>
              <w:autoSpaceDE/>
              <w:autoSpaceDN/>
              <w:adjustRightInd/>
              <w:contextualSpacing/>
              <w:rPr>
                <w:sz w:val="24"/>
                <w:szCs w:val="24"/>
              </w:rPr>
            </w:pPr>
            <w:r w:rsidRPr="00C630C7">
              <w:rPr>
                <w:sz w:val="24"/>
                <w:szCs w:val="24"/>
              </w:rPr>
              <w:t xml:space="preserve"> «Покажи и расскажи» (1 занятия в неделю)                  (4-5 лет) </w:t>
            </w:r>
          </w:p>
        </w:tc>
        <w:tc>
          <w:tcPr>
            <w:tcW w:w="5812" w:type="dxa"/>
          </w:tcPr>
          <w:p w:rsidR="00137314" w:rsidRPr="00C630C7" w:rsidRDefault="00137314" w:rsidP="00AD2F75">
            <w:pPr>
              <w:contextualSpacing/>
              <w:rPr>
                <w:sz w:val="24"/>
                <w:szCs w:val="24"/>
              </w:rPr>
            </w:pPr>
            <w:r w:rsidRPr="00C630C7">
              <w:rPr>
                <w:sz w:val="24"/>
                <w:szCs w:val="24"/>
              </w:rPr>
              <w:t>Социально-педагогическая направленность</w:t>
            </w:r>
          </w:p>
        </w:tc>
        <w:tc>
          <w:tcPr>
            <w:tcW w:w="1559" w:type="dxa"/>
          </w:tcPr>
          <w:p w:rsidR="00137314" w:rsidRPr="00C630C7" w:rsidRDefault="006F7B56" w:rsidP="00AD2F75">
            <w:pPr>
              <w:contextualSpacing/>
              <w:rPr>
                <w:sz w:val="24"/>
                <w:szCs w:val="24"/>
              </w:rPr>
            </w:pPr>
            <w:r>
              <w:rPr>
                <w:sz w:val="24"/>
                <w:szCs w:val="24"/>
              </w:rPr>
              <w:t>6</w:t>
            </w:r>
            <w:r w:rsidR="00137314" w:rsidRPr="00C630C7">
              <w:rPr>
                <w:sz w:val="24"/>
                <w:szCs w:val="24"/>
              </w:rPr>
              <w:t xml:space="preserve"> человек</w:t>
            </w:r>
          </w:p>
        </w:tc>
      </w:tr>
      <w:tr w:rsidR="00137314" w:rsidRPr="00C630C7" w:rsidTr="00AD2F75">
        <w:tc>
          <w:tcPr>
            <w:tcW w:w="6676" w:type="dxa"/>
          </w:tcPr>
          <w:p w:rsidR="00137314" w:rsidRPr="00C630C7" w:rsidRDefault="00137314" w:rsidP="00780A0B">
            <w:pPr>
              <w:widowControl/>
              <w:autoSpaceDE/>
              <w:autoSpaceDN/>
              <w:adjustRightInd/>
              <w:contextualSpacing/>
              <w:rPr>
                <w:sz w:val="24"/>
                <w:szCs w:val="24"/>
              </w:rPr>
            </w:pPr>
            <w:r w:rsidRPr="00C630C7">
              <w:rPr>
                <w:sz w:val="24"/>
                <w:szCs w:val="24"/>
              </w:rPr>
              <w:t>«Весёлые нотки»          (</w:t>
            </w:r>
            <w:r w:rsidR="00780A0B">
              <w:rPr>
                <w:sz w:val="24"/>
                <w:szCs w:val="24"/>
              </w:rPr>
              <w:t>1</w:t>
            </w:r>
            <w:r w:rsidRPr="00C630C7">
              <w:rPr>
                <w:sz w:val="24"/>
                <w:szCs w:val="24"/>
              </w:rPr>
              <w:t xml:space="preserve"> заняти</w:t>
            </w:r>
            <w:r w:rsidR="00780A0B">
              <w:rPr>
                <w:sz w:val="24"/>
                <w:szCs w:val="24"/>
              </w:rPr>
              <w:t>е</w:t>
            </w:r>
            <w:r w:rsidRPr="00C630C7">
              <w:rPr>
                <w:sz w:val="24"/>
                <w:szCs w:val="24"/>
              </w:rPr>
              <w:t xml:space="preserve"> в неделю)                  (5-7 лет)</w:t>
            </w:r>
          </w:p>
        </w:tc>
        <w:tc>
          <w:tcPr>
            <w:tcW w:w="5812" w:type="dxa"/>
          </w:tcPr>
          <w:p w:rsidR="00137314" w:rsidRPr="00C630C7" w:rsidRDefault="00137314" w:rsidP="00AD2F75">
            <w:pPr>
              <w:contextualSpacing/>
              <w:rPr>
                <w:sz w:val="24"/>
                <w:szCs w:val="24"/>
              </w:rPr>
            </w:pPr>
            <w:r w:rsidRPr="00C630C7">
              <w:rPr>
                <w:sz w:val="24"/>
                <w:szCs w:val="24"/>
              </w:rPr>
              <w:t>Художественная направленность</w:t>
            </w:r>
          </w:p>
        </w:tc>
        <w:tc>
          <w:tcPr>
            <w:tcW w:w="1559" w:type="dxa"/>
          </w:tcPr>
          <w:p w:rsidR="00137314" w:rsidRPr="00C630C7" w:rsidRDefault="006F7B56" w:rsidP="00AD2F75">
            <w:pPr>
              <w:contextualSpacing/>
              <w:rPr>
                <w:sz w:val="24"/>
                <w:szCs w:val="24"/>
              </w:rPr>
            </w:pPr>
            <w:r>
              <w:rPr>
                <w:sz w:val="24"/>
                <w:szCs w:val="24"/>
              </w:rPr>
              <w:t>16</w:t>
            </w:r>
            <w:r w:rsidR="00137314" w:rsidRPr="00C630C7">
              <w:rPr>
                <w:sz w:val="24"/>
                <w:szCs w:val="24"/>
              </w:rPr>
              <w:t xml:space="preserve"> человек</w:t>
            </w:r>
          </w:p>
        </w:tc>
      </w:tr>
    </w:tbl>
    <w:p w:rsidR="00137314" w:rsidRPr="00613FD2" w:rsidRDefault="00137314" w:rsidP="00137314">
      <w:pPr>
        <w:shd w:val="clear" w:color="auto" w:fill="FFFFFF"/>
        <w:spacing w:before="134"/>
        <w:ind w:left="34"/>
        <w:contextualSpacing/>
        <w:jc w:val="both"/>
        <w:rPr>
          <w:bCs/>
          <w:sz w:val="24"/>
          <w:szCs w:val="24"/>
        </w:rPr>
      </w:pPr>
      <w:r w:rsidRPr="00613FD2">
        <w:rPr>
          <w:bCs/>
          <w:sz w:val="24"/>
          <w:szCs w:val="24"/>
        </w:rPr>
        <w:t>Деятельность в объединениях сопровождается отчётностью на сайте ДОУ</w:t>
      </w:r>
    </w:p>
    <w:p w:rsidR="00137314" w:rsidRPr="00C630C7" w:rsidRDefault="00137314" w:rsidP="00137314">
      <w:pPr>
        <w:shd w:val="clear" w:color="auto" w:fill="FFFFFF"/>
        <w:spacing w:before="134"/>
        <w:ind w:left="34"/>
        <w:contextualSpacing/>
        <w:jc w:val="both"/>
        <w:rPr>
          <w:b/>
          <w:bCs/>
          <w:sz w:val="24"/>
          <w:szCs w:val="24"/>
        </w:rPr>
      </w:pPr>
    </w:p>
    <w:p w:rsidR="00137314" w:rsidRDefault="00137314" w:rsidP="00137314">
      <w:pPr>
        <w:shd w:val="clear" w:color="auto" w:fill="FFFFFF"/>
        <w:spacing w:before="134"/>
        <w:ind w:left="34"/>
        <w:contextualSpacing/>
        <w:jc w:val="both"/>
        <w:rPr>
          <w:b/>
          <w:bCs/>
          <w:sz w:val="24"/>
          <w:szCs w:val="24"/>
        </w:rPr>
      </w:pPr>
      <w:r w:rsidRPr="00C630C7">
        <w:rPr>
          <w:b/>
          <w:bCs/>
          <w:sz w:val="24"/>
          <w:szCs w:val="24"/>
        </w:rPr>
        <w:t>Обеспеченность учебно-методической и художественной литературой</w:t>
      </w:r>
    </w:p>
    <w:p w:rsidR="00137314" w:rsidRDefault="00137314" w:rsidP="00137314">
      <w:pPr>
        <w:shd w:val="clear" w:color="auto" w:fill="FFFFFF"/>
        <w:spacing w:before="134"/>
        <w:ind w:left="34"/>
        <w:contextualSpacing/>
        <w:jc w:val="both"/>
        <w:rPr>
          <w:bCs/>
          <w:sz w:val="24"/>
          <w:szCs w:val="24"/>
        </w:rPr>
      </w:pPr>
      <w:r w:rsidRPr="00FE448C">
        <w:rPr>
          <w:bCs/>
          <w:sz w:val="24"/>
          <w:szCs w:val="24"/>
        </w:rPr>
        <w:t>В 202</w:t>
      </w:r>
      <w:r w:rsidR="006F7B56">
        <w:rPr>
          <w:bCs/>
          <w:sz w:val="24"/>
          <w:szCs w:val="24"/>
        </w:rPr>
        <w:t>1</w:t>
      </w:r>
      <w:r w:rsidRPr="00FE448C">
        <w:rPr>
          <w:bCs/>
          <w:sz w:val="24"/>
          <w:szCs w:val="24"/>
        </w:rPr>
        <w:t>-2</w:t>
      </w:r>
      <w:r w:rsidR="006F7B56">
        <w:rPr>
          <w:bCs/>
          <w:sz w:val="24"/>
          <w:szCs w:val="24"/>
        </w:rPr>
        <w:t>2</w:t>
      </w:r>
      <w:r w:rsidRPr="00FE448C">
        <w:rPr>
          <w:bCs/>
          <w:sz w:val="24"/>
          <w:szCs w:val="24"/>
        </w:rPr>
        <w:t xml:space="preserve"> году </w:t>
      </w:r>
      <w:r>
        <w:rPr>
          <w:bCs/>
          <w:sz w:val="24"/>
          <w:szCs w:val="24"/>
        </w:rPr>
        <w:t>детский сад пополнил учебно-методический комплект к основной образовательной Программе «От рождения до школы» наглядно-дидактическими пособиями, игрушками для сюжетных игр, игр в летнее время .</w:t>
      </w:r>
    </w:p>
    <w:p w:rsidR="00137314" w:rsidRDefault="00137314" w:rsidP="00137314">
      <w:pPr>
        <w:shd w:val="clear" w:color="auto" w:fill="FFFFFF"/>
        <w:spacing w:before="134"/>
        <w:ind w:left="34"/>
        <w:contextualSpacing/>
        <w:jc w:val="both"/>
        <w:rPr>
          <w:bCs/>
          <w:sz w:val="24"/>
          <w:szCs w:val="24"/>
        </w:rPr>
      </w:pPr>
      <w:r>
        <w:rPr>
          <w:bCs/>
          <w:sz w:val="24"/>
          <w:szCs w:val="24"/>
        </w:rPr>
        <w:t>Информационное обеспечение детского сада пополнилось тремя ноутбуками.</w:t>
      </w:r>
    </w:p>
    <w:p w:rsidR="00137314" w:rsidRPr="00FE448C" w:rsidRDefault="00137314" w:rsidP="00137314">
      <w:pPr>
        <w:shd w:val="clear" w:color="auto" w:fill="FFFFFF"/>
        <w:spacing w:before="134"/>
        <w:ind w:left="34"/>
        <w:contextualSpacing/>
        <w:jc w:val="both"/>
        <w:rPr>
          <w:bCs/>
          <w:sz w:val="24"/>
          <w:szCs w:val="24"/>
        </w:rPr>
      </w:pPr>
      <w:r>
        <w:rPr>
          <w:bCs/>
          <w:sz w:val="24"/>
          <w:szCs w:val="24"/>
        </w:rPr>
        <w:t>Учебно-методическое и информационное обеспечение достаточное для организации образовательной деятельности и реализации образовательных программ.</w:t>
      </w:r>
    </w:p>
    <w:p w:rsidR="00137314" w:rsidRPr="00C630C7" w:rsidRDefault="00137314" w:rsidP="00137314">
      <w:pPr>
        <w:shd w:val="clear" w:color="auto" w:fill="FFFFFF"/>
        <w:spacing w:before="274"/>
        <w:ind w:left="34"/>
        <w:contextualSpacing/>
        <w:jc w:val="both"/>
        <w:rPr>
          <w:sz w:val="24"/>
          <w:szCs w:val="24"/>
        </w:rPr>
      </w:pPr>
      <w:r>
        <w:rPr>
          <w:sz w:val="24"/>
          <w:szCs w:val="24"/>
        </w:rPr>
        <w:t xml:space="preserve">С </w:t>
      </w:r>
      <w:r w:rsidRPr="00C630C7">
        <w:rPr>
          <w:sz w:val="24"/>
          <w:szCs w:val="24"/>
        </w:rPr>
        <w:t xml:space="preserve"> воспитанниками дошкольного учреждения в системе проводятся занятия по ОБЖ (используются формы проведения с учетом возрастных</w:t>
      </w:r>
    </w:p>
    <w:p w:rsidR="00137314" w:rsidRPr="00C630C7" w:rsidRDefault="00137314" w:rsidP="00137314">
      <w:pPr>
        <w:shd w:val="clear" w:color="auto" w:fill="FFFFFF"/>
        <w:ind w:left="34"/>
        <w:contextualSpacing/>
        <w:jc w:val="both"/>
        <w:rPr>
          <w:sz w:val="24"/>
          <w:szCs w:val="24"/>
        </w:rPr>
      </w:pPr>
      <w:r w:rsidRPr="00C630C7">
        <w:rPr>
          <w:spacing w:val="-1"/>
          <w:sz w:val="24"/>
          <w:szCs w:val="24"/>
        </w:rPr>
        <w:t>особенностей детей), игры по охране здоровья и безопасности, направленные на воспитание у детей сознательного отношения к своему здоровью</w:t>
      </w:r>
      <w:r>
        <w:rPr>
          <w:spacing w:val="-1"/>
          <w:sz w:val="24"/>
          <w:szCs w:val="24"/>
        </w:rPr>
        <w:t xml:space="preserve"> </w:t>
      </w:r>
      <w:r w:rsidRPr="00C630C7">
        <w:rPr>
          <w:spacing w:val="-7"/>
          <w:sz w:val="24"/>
          <w:szCs w:val="24"/>
        </w:rPr>
        <w:t>и жизни.</w:t>
      </w:r>
    </w:p>
    <w:p w:rsidR="00137314" w:rsidRPr="00C630C7" w:rsidRDefault="00137314" w:rsidP="00137314">
      <w:pPr>
        <w:shd w:val="clear" w:color="auto" w:fill="FFFFFF"/>
        <w:ind w:left="14"/>
        <w:contextualSpacing/>
        <w:jc w:val="both"/>
        <w:rPr>
          <w:sz w:val="24"/>
          <w:szCs w:val="24"/>
        </w:rPr>
      </w:pPr>
      <w:r w:rsidRPr="00C630C7">
        <w:rPr>
          <w:sz w:val="24"/>
          <w:szCs w:val="24"/>
        </w:rPr>
        <w:t>Большая работа проведена в ДОУ по предупреждению детского дорожно-транспортного травматизма. Разработан паспорт безопасности</w:t>
      </w:r>
    </w:p>
    <w:p w:rsidR="00137314" w:rsidRPr="00C630C7" w:rsidRDefault="00137314" w:rsidP="00137314">
      <w:pPr>
        <w:shd w:val="clear" w:color="auto" w:fill="FFFFFF"/>
        <w:ind w:left="24"/>
        <w:contextualSpacing/>
        <w:jc w:val="both"/>
        <w:rPr>
          <w:sz w:val="24"/>
          <w:szCs w:val="24"/>
        </w:rPr>
      </w:pPr>
      <w:r w:rsidRPr="00C630C7">
        <w:rPr>
          <w:sz w:val="24"/>
          <w:szCs w:val="24"/>
        </w:rPr>
        <w:t>дорожного движения. Наличие и содержание наглядной пропаганды по обучению детей дошкольного возраста правилам дорожного движения.</w:t>
      </w:r>
    </w:p>
    <w:p w:rsidR="00137314" w:rsidRDefault="00137314" w:rsidP="00137314">
      <w:pPr>
        <w:shd w:val="clear" w:color="auto" w:fill="FFFFFF"/>
        <w:ind w:left="34"/>
        <w:contextualSpacing/>
        <w:jc w:val="both"/>
        <w:rPr>
          <w:spacing w:val="-2"/>
          <w:sz w:val="24"/>
          <w:szCs w:val="24"/>
        </w:rPr>
      </w:pPr>
      <w:r w:rsidRPr="00C630C7">
        <w:rPr>
          <w:spacing w:val="-2"/>
          <w:sz w:val="24"/>
          <w:szCs w:val="24"/>
        </w:rPr>
        <w:t xml:space="preserve">-Настольно-печатные и дидактические игры. </w:t>
      </w:r>
    </w:p>
    <w:p w:rsidR="00137314" w:rsidRPr="00C630C7" w:rsidRDefault="00137314" w:rsidP="00137314">
      <w:pPr>
        <w:shd w:val="clear" w:color="auto" w:fill="FFFFFF"/>
        <w:ind w:left="34"/>
        <w:contextualSpacing/>
        <w:jc w:val="both"/>
        <w:rPr>
          <w:sz w:val="24"/>
          <w:szCs w:val="24"/>
        </w:rPr>
      </w:pPr>
      <w:r w:rsidRPr="00C630C7">
        <w:rPr>
          <w:spacing w:val="-2"/>
          <w:sz w:val="24"/>
          <w:szCs w:val="24"/>
        </w:rPr>
        <w:t>-Иллюстративный материал</w:t>
      </w:r>
    </w:p>
    <w:p w:rsidR="00137314" w:rsidRDefault="00137314" w:rsidP="00137314">
      <w:pPr>
        <w:shd w:val="clear" w:color="auto" w:fill="FFFFFF"/>
        <w:ind w:left="34"/>
        <w:contextualSpacing/>
        <w:jc w:val="both"/>
        <w:rPr>
          <w:spacing w:val="-2"/>
          <w:sz w:val="24"/>
          <w:szCs w:val="24"/>
        </w:rPr>
      </w:pPr>
      <w:r w:rsidRPr="00C630C7">
        <w:rPr>
          <w:spacing w:val="-2"/>
          <w:sz w:val="24"/>
          <w:szCs w:val="24"/>
        </w:rPr>
        <w:t>-Детская литература</w:t>
      </w:r>
    </w:p>
    <w:p w:rsidR="00137314" w:rsidRDefault="00137314" w:rsidP="00137314">
      <w:pPr>
        <w:shd w:val="clear" w:color="auto" w:fill="FFFFFF"/>
        <w:ind w:left="34"/>
        <w:contextualSpacing/>
        <w:jc w:val="both"/>
        <w:rPr>
          <w:spacing w:val="-2"/>
          <w:sz w:val="24"/>
          <w:szCs w:val="24"/>
        </w:rPr>
      </w:pPr>
      <w:r w:rsidRPr="00C630C7">
        <w:rPr>
          <w:spacing w:val="-2"/>
          <w:sz w:val="24"/>
          <w:szCs w:val="24"/>
        </w:rPr>
        <w:t xml:space="preserve"> -Показ </w:t>
      </w:r>
      <w:proofErr w:type="spellStart"/>
      <w:r w:rsidRPr="00C630C7">
        <w:rPr>
          <w:spacing w:val="-2"/>
          <w:sz w:val="24"/>
          <w:szCs w:val="24"/>
        </w:rPr>
        <w:t>мультимедийных</w:t>
      </w:r>
      <w:proofErr w:type="spellEnd"/>
      <w:r w:rsidRPr="00C630C7">
        <w:rPr>
          <w:spacing w:val="-2"/>
          <w:sz w:val="24"/>
          <w:szCs w:val="24"/>
        </w:rPr>
        <w:t xml:space="preserve"> презентаций.</w:t>
      </w:r>
    </w:p>
    <w:p w:rsidR="00137314" w:rsidRPr="00C630C7" w:rsidRDefault="00137314" w:rsidP="00137314">
      <w:pPr>
        <w:shd w:val="clear" w:color="auto" w:fill="FFFFFF"/>
        <w:ind w:left="34"/>
        <w:contextualSpacing/>
        <w:jc w:val="both"/>
        <w:rPr>
          <w:spacing w:val="-2"/>
          <w:sz w:val="24"/>
          <w:szCs w:val="24"/>
        </w:rPr>
      </w:pPr>
      <w:r w:rsidRPr="00C630C7">
        <w:rPr>
          <w:spacing w:val="-2"/>
          <w:sz w:val="24"/>
          <w:szCs w:val="24"/>
        </w:rPr>
        <w:t xml:space="preserve"> -Наглядная информация и другое.</w:t>
      </w:r>
    </w:p>
    <w:p w:rsidR="00137314" w:rsidRPr="00C630C7" w:rsidRDefault="00137314" w:rsidP="00137314">
      <w:pPr>
        <w:contextualSpacing/>
        <w:jc w:val="both"/>
        <w:rPr>
          <w:b/>
          <w:sz w:val="24"/>
          <w:szCs w:val="24"/>
        </w:rPr>
      </w:pPr>
      <w:r w:rsidRPr="00C630C7">
        <w:rPr>
          <w:b/>
          <w:sz w:val="24"/>
          <w:szCs w:val="24"/>
        </w:rPr>
        <w:t>В этом году в учреждении действовали временные творческие группы педагогов:</w:t>
      </w:r>
    </w:p>
    <w:p w:rsidR="00137314" w:rsidRDefault="00137314" w:rsidP="00137314">
      <w:pPr>
        <w:contextualSpacing/>
        <w:rPr>
          <w:sz w:val="24"/>
          <w:szCs w:val="24"/>
        </w:rPr>
      </w:pPr>
      <w:r w:rsidRPr="00C630C7">
        <w:rPr>
          <w:b/>
          <w:sz w:val="24"/>
          <w:szCs w:val="24"/>
        </w:rPr>
        <w:t>«</w:t>
      </w:r>
      <w:proofErr w:type="spellStart"/>
      <w:r w:rsidRPr="00C630C7">
        <w:rPr>
          <w:sz w:val="24"/>
          <w:szCs w:val="24"/>
        </w:rPr>
        <w:t>Арттерапия</w:t>
      </w:r>
      <w:proofErr w:type="spellEnd"/>
      <w:r w:rsidRPr="00C630C7">
        <w:rPr>
          <w:sz w:val="24"/>
          <w:szCs w:val="24"/>
        </w:rPr>
        <w:t xml:space="preserve"> как средство эмоционального развития детей»</w:t>
      </w:r>
    </w:p>
    <w:p w:rsidR="00A7379B" w:rsidRPr="00A7379B" w:rsidRDefault="00A7379B" w:rsidP="00A7379B">
      <w:pPr>
        <w:jc w:val="center"/>
        <w:rPr>
          <w:b/>
        </w:rPr>
      </w:pPr>
      <w:r w:rsidRPr="00A7379B">
        <w:rPr>
          <w:b/>
        </w:rPr>
        <w:t>Достижения МДОУ «Детский сад № 104» в 2021-22 году</w:t>
      </w:r>
    </w:p>
    <w:tbl>
      <w:tblPr>
        <w:tblStyle w:val="aa"/>
        <w:tblW w:w="15990" w:type="dxa"/>
        <w:tblInd w:w="-714" w:type="dxa"/>
        <w:tblLayout w:type="fixed"/>
        <w:tblLook w:val="04A0"/>
      </w:tblPr>
      <w:tblGrid>
        <w:gridCol w:w="3232"/>
        <w:gridCol w:w="1701"/>
        <w:gridCol w:w="1843"/>
        <w:gridCol w:w="1843"/>
        <w:gridCol w:w="1842"/>
        <w:gridCol w:w="2268"/>
        <w:gridCol w:w="1701"/>
        <w:gridCol w:w="1560"/>
      </w:tblGrid>
      <w:tr w:rsidR="00A7379B" w:rsidRPr="00A7379B" w:rsidTr="00E5196D">
        <w:tc>
          <w:tcPr>
            <w:tcW w:w="3232" w:type="dxa"/>
          </w:tcPr>
          <w:p w:rsidR="00A7379B" w:rsidRPr="00A7379B" w:rsidRDefault="00A7379B" w:rsidP="00E5196D">
            <w:pPr>
              <w:contextualSpacing/>
              <w:jc w:val="center"/>
              <w:rPr>
                <w:b/>
              </w:rPr>
            </w:pPr>
            <w:r w:rsidRPr="00A7379B">
              <w:rPr>
                <w:b/>
              </w:rPr>
              <w:t>Название конкурса, акции, выставки. приказ</w:t>
            </w:r>
          </w:p>
        </w:tc>
        <w:tc>
          <w:tcPr>
            <w:tcW w:w="1701" w:type="dxa"/>
          </w:tcPr>
          <w:p w:rsidR="00A7379B" w:rsidRPr="00A7379B" w:rsidRDefault="00A7379B" w:rsidP="00E5196D">
            <w:pPr>
              <w:contextualSpacing/>
            </w:pPr>
            <w:r w:rsidRPr="00A7379B">
              <w:t>уровень</w:t>
            </w:r>
          </w:p>
        </w:tc>
        <w:tc>
          <w:tcPr>
            <w:tcW w:w="1843" w:type="dxa"/>
          </w:tcPr>
          <w:p w:rsidR="00A7379B" w:rsidRPr="00A7379B" w:rsidRDefault="00A7379B" w:rsidP="00E5196D">
            <w:pPr>
              <w:contextualSpacing/>
            </w:pPr>
            <w:r w:rsidRPr="00A7379B">
              <w:t>номинация</w:t>
            </w:r>
          </w:p>
        </w:tc>
        <w:tc>
          <w:tcPr>
            <w:tcW w:w="1843" w:type="dxa"/>
          </w:tcPr>
          <w:p w:rsidR="00A7379B" w:rsidRPr="00A7379B" w:rsidRDefault="00A7379B" w:rsidP="00E5196D">
            <w:pPr>
              <w:contextualSpacing/>
            </w:pPr>
            <w:r w:rsidRPr="00A7379B">
              <w:t>Название работы</w:t>
            </w:r>
          </w:p>
        </w:tc>
        <w:tc>
          <w:tcPr>
            <w:tcW w:w="1842" w:type="dxa"/>
          </w:tcPr>
          <w:p w:rsidR="00A7379B" w:rsidRPr="00A7379B" w:rsidRDefault="00A7379B" w:rsidP="00E5196D">
            <w:pPr>
              <w:contextualSpacing/>
            </w:pPr>
            <w:r w:rsidRPr="00A7379B">
              <w:t>Участники дети</w:t>
            </w:r>
          </w:p>
        </w:tc>
        <w:tc>
          <w:tcPr>
            <w:tcW w:w="2268" w:type="dxa"/>
          </w:tcPr>
          <w:p w:rsidR="00A7379B" w:rsidRPr="00A7379B" w:rsidRDefault="00A7379B" w:rsidP="00E5196D">
            <w:pPr>
              <w:contextualSpacing/>
            </w:pPr>
            <w:r w:rsidRPr="00A7379B">
              <w:t>кураторы</w:t>
            </w:r>
          </w:p>
        </w:tc>
        <w:tc>
          <w:tcPr>
            <w:tcW w:w="1701" w:type="dxa"/>
          </w:tcPr>
          <w:p w:rsidR="00A7379B" w:rsidRPr="00A7379B" w:rsidRDefault="00A7379B" w:rsidP="00E5196D">
            <w:pPr>
              <w:contextualSpacing/>
            </w:pPr>
            <w:r w:rsidRPr="00A7379B">
              <w:t>Участники педагоги</w:t>
            </w:r>
          </w:p>
        </w:tc>
        <w:tc>
          <w:tcPr>
            <w:tcW w:w="1560" w:type="dxa"/>
          </w:tcPr>
          <w:p w:rsidR="00A7379B" w:rsidRPr="00A7379B" w:rsidRDefault="00A7379B" w:rsidP="00E5196D">
            <w:pPr>
              <w:contextualSpacing/>
            </w:pPr>
            <w:r w:rsidRPr="00A7379B">
              <w:t>результат</w:t>
            </w:r>
          </w:p>
        </w:tc>
      </w:tr>
      <w:tr w:rsidR="00A7379B" w:rsidRPr="00A7379B" w:rsidTr="00E5196D">
        <w:tc>
          <w:tcPr>
            <w:tcW w:w="3232" w:type="dxa"/>
          </w:tcPr>
          <w:p w:rsidR="00A7379B" w:rsidRPr="00A7379B" w:rsidRDefault="00A7379B" w:rsidP="00E5196D">
            <w:pPr>
              <w:contextualSpacing/>
              <w:jc w:val="center"/>
              <w:rPr>
                <w:b/>
              </w:rPr>
            </w:pPr>
            <w:r w:rsidRPr="00A7379B">
              <w:rPr>
                <w:b/>
              </w:rPr>
              <w:t>Выставка рисунков и поделок декоративно-прикладного творчества по сказкам АС Пушкина «И строчка каждая рисунком хочет стать» в Доме культуры «Гамма»</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«Золотая рыбка»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«У Лукоморья»</w:t>
            </w:r>
          </w:p>
        </w:tc>
        <w:tc>
          <w:tcPr>
            <w:tcW w:w="1842" w:type="dxa"/>
          </w:tcPr>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Горулёва</w:t>
            </w:r>
            <w:proofErr w:type="spellEnd"/>
            <w:r w:rsidRPr="00A7379B">
              <w:t xml:space="preserve"> ЕН, </w:t>
            </w:r>
            <w:proofErr w:type="spellStart"/>
            <w:r w:rsidRPr="00A7379B">
              <w:t>Ерехинская</w:t>
            </w:r>
            <w:proofErr w:type="spellEnd"/>
            <w:r w:rsidRPr="00A7379B">
              <w:t xml:space="preserve"> ЕА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Добрынина Кира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Коллективная работа подготовительной группы №2</w:t>
            </w:r>
          </w:p>
        </w:tc>
        <w:tc>
          <w:tcPr>
            <w:tcW w:w="1560" w:type="dxa"/>
          </w:tcPr>
          <w:p w:rsidR="00A7379B" w:rsidRPr="00A7379B" w:rsidRDefault="00A7379B" w:rsidP="00E5196D">
            <w:pPr>
              <w:contextualSpacing/>
            </w:pPr>
            <w:r w:rsidRPr="00A7379B">
              <w:t xml:space="preserve">Благодарность </w:t>
            </w:r>
          </w:p>
        </w:tc>
      </w:tr>
      <w:tr w:rsidR="00A7379B" w:rsidRPr="00A7379B" w:rsidTr="00E5196D">
        <w:tc>
          <w:tcPr>
            <w:tcW w:w="3232" w:type="dxa"/>
          </w:tcPr>
          <w:p w:rsidR="00A7379B" w:rsidRPr="00A7379B" w:rsidRDefault="00A7379B" w:rsidP="00E5196D">
            <w:pPr>
              <w:contextualSpacing/>
              <w:jc w:val="center"/>
              <w:rPr>
                <w:b/>
              </w:rPr>
            </w:pPr>
            <w:r w:rsidRPr="00A7379B">
              <w:rPr>
                <w:b/>
              </w:rPr>
              <w:t>Приказ ДО от 04.12.2020 года № 01-05\970</w:t>
            </w:r>
          </w:p>
          <w:p w:rsidR="00A7379B" w:rsidRPr="00A7379B" w:rsidRDefault="00A7379B" w:rsidP="00E5196D">
            <w:pPr>
              <w:contextualSpacing/>
              <w:jc w:val="center"/>
              <w:rPr>
                <w:b/>
              </w:rPr>
            </w:pPr>
            <w:r w:rsidRPr="00A7379B">
              <w:rPr>
                <w:b/>
              </w:rPr>
              <w:lastRenderedPageBreak/>
              <w:t xml:space="preserve">«О проведении организационно-массовых мероприятий </w:t>
            </w:r>
          </w:p>
          <w:p w:rsidR="00A7379B" w:rsidRPr="00A7379B" w:rsidRDefault="00A7379B" w:rsidP="00E5196D">
            <w:pPr>
              <w:contextualSpacing/>
              <w:jc w:val="center"/>
              <w:rPr>
                <w:b/>
              </w:rPr>
            </w:pPr>
            <w:r w:rsidRPr="00A7379B">
              <w:rPr>
                <w:b/>
              </w:rPr>
              <w:t>«Умные каникулы» в муниципальных образовательных учреждениях»</w:t>
            </w:r>
          </w:p>
          <w:p w:rsidR="00A7379B" w:rsidRPr="00A7379B" w:rsidRDefault="00A7379B" w:rsidP="00E5196D">
            <w:pPr>
              <w:contextualSpacing/>
              <w:jc w:val="center"/>
              <w:rPr>
                <w:b/>
              </w:rPr>
            </w:pPr>
            <w:r w:rsidRPr="00A7379B">
              <w:rPr>
                <w:b/>
              </w:rPr>
              <w:t>(дистанционный формат)</w:t>
            </w:r>
          </w:p>
        </w:tc>
        <w:tc>
          <w:tcPr>
            <w:tcW w:w="1701" w:type="dxa"/>
          </w:tcPr>
          <w:p w:rsidR="00A7379B" w:rsidRPr="00A7379B" w:rsidRDefault="00A7379B" w:rsidP="00E5196D">
            <w:pPr>
              <w:contextualSpacing/>
            </w:pPr>
            <w:r w:rsidRPr="00A7379B">
              <w:lastRenderedPageBreak/>
              <w:t>муниципальный</w:t>
            </w:r>
          </w:p>
        </w:tc>
        <w:tc>
          <w:tcPr>
            <w:tcW w:w="1843" w:type="dxa"/>
          </w:tcPr>
          <w:p w:rsidR="00A7379B" w:rsidRPr="00A7379B" w:rsidRDefault="00A7379B" w:rsidP="00E5196D">
            <w:pPr>
              <w:contextualSpacing/>
            </w:pPr>
            <w:r w:rsidRPr="00A7379B">
              <w:t>«Игровая спортивно-</w:t>
            </w:r>
            <w:r w:rsidRPr="00A7379B">
              <w:lastRenderedPageBreak/>
              <w:t>познавательная программа «Путешествие по планетам Солнечной системы</w:t>
            </w:r>
          </w:p>
        </w:tc>
        <w:tc>
          <w:tcPr>
            <w:tcW w:w="1843" w:type="dxa"/>
          </w:tcPr>
          <w:p w:rsidR="00A7379B" w:rsidRPr="00A7379B" w:rsidRDefault="00A7379B" w:rsidP="00E5196D">
            <w:pPr>
              <w:contextualSpacing/>
            </w:pPr>
            <w:r w:rsidRPr="00A7379B">
              <w:lastRenderedPageBreak/>
              <w:t xml:space="preserve">Музыкальная гостиная «По </w:t>
            </w:r>
            <w:r w:rsidRPr="00A7379B">
              <w:lastRenderedPageBreak/>
              <w:t>странам и континентам»</w:t>
            </w:r>
          </w:p>
        </w:tc>
        <w:tc>
          <w:tcPr>
            <w:tcW w:w="1842" w:type="dxa"/>
          </w:tcPr>
          <w:p w:rsidR="00A7379B" w:rsidRPr="00A7379B" w:rsidRDefault="00A7379B" w:rsidP="00E5196D">
            <w:pPr>
              <w:contextualSpacing/>
            </w:pPr>
            <w:proofErr w:type="spellStart"/>
            <w:r w:rsidRPr="00A7379B">
              <w:lastRenderedPageBreak/>
              <w:t>Видеопутешествие</w:t>
            </w:r>
            <w:proofErr w:type="spellEnd"/>
            <w:r w:rsidRPr="00A7379B">
              <w:t xml:space="preserve"> по выставке </w:t>
            </w:r>
            <w:r w:rsidRPr="00A7379B">
              <w:lastRenderedPageBreak/>
              <w:t>рисунков «Разноцветный мир глазами детей»</w:t>
            </w:r>
          </w:p>
        </w:tc>
        <w:tc>
          <w:tcPr>
            <w:tcW w:w="2268" w:type="dxa"/>
          </w:tcPr>
          <w:p w:rsidR="00A7379B" w:rsidRPr="00A7379B" w:rsidRDefault="00A7379B" w:rsidP="00E5196D">
            <w:pPr>
              <w:contextualSpacing/>
            </w:pPr>
            <w:r w:rsidRPr="00A7379B">
              <w:lastRenderedPageBreak/>
              <w:t xml:space="preserve">Экспериментальная лаборатория «Из чего </w:t>
            </w:r>
            <w:r w:rsidRPr="00A7379B">
              <w:lastRenderedPageBreak/>
              <w:t>наш мир состоит»</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contextualSpacing/>
              <w:jc w:val="center"/>
              <w:rPr>
                <w:b/>
              </w:rPr>
            </w:pPr>
            <w:proofErr w:type="spellStart"/>
            <w:r w:rsidRPr="00A7379B">
              <w:rPr>
                <w:b/>
              </w:rPr>
              <w:lastRenderedPageBreak/>
              <w:t>Флешмоб</w:t>
            </w:r>
            <w:proofErr w:type="spellEnd"/>
            <w:r w:rsidRPr="00A7379B">
              <w:rPr>
                <w:b/>
              </w:rPr>
              <w:t xml:space="preserve"> ко дню рождения АС Пушкина</w:t>
            </w:r>
          </w:p>
        </w:tc>
        <w:tc>
          <w:tcPr>
            <w:tcW w:w="1701" w:type="dxa"/>
          </w:tcPr>
          <w:p w:rsidR="00A7379B" w:rsidRPr="00A7379B" w:rsidRDefault="00A7379B" w:rsidP="00E5196D">
            <w:pPr>
              <w:contextualSpacing/>
            </w:pPr>
            <w:r w:rsidRPr="00A7379B">
              <w:t>Районный</w:t>
            </w:r>
          </w:p>
          <w:p w:rsidR="00A7379B" w:rsidRPr="00A7379B" w:rsidRDefault="00A7379B" w:rsidP="00E5196D">
            <w:pPr>
              <w:contextualSpacing/>
            </w:pPr>
            <w:r w:rsidRPr="00A7379B">
              <w:t>(Дом культуры «Гамма»</w:t>
            </w:r>
          </w:p>
        </w:tc>
        <w:tc>
          <w:tcPr>
            <w:tcW w:w="1843" w:type="dxa"/>
          </w:tcPr>
          <w:p w:rsidR="00A7379B" w:rsidRPr="00A7379B" w:rsidRDefault="00A7379B" w:rsidP="00E5196D">
            <w:pPr>
              <w:contextualSpacing/>
            </w:pPr>
            <w:r w:rsidRPr="00A7379B">
              <w:t>видеоролик</w:t>
            </w:r>
          </w:p>
        </w:tc>
        <w:tc>
          <w:tcPr>
            <w:tcW w:w="1843" w:type="dxa"/>
          </w:tcPr>
          <w:p w:rsidR="00A7379B" w:rsidRPr="00A7379B" w:rsidRDefault="00A7379B" w:rsidP="00E5196D">
            <w:pPr>
              <w:contextualSpacing/>
            </w:pPr>
            <w:r w:rsidRPr="00A7379B">
              <w:t>«Отрывок из сказки «Руслан и Людмила»</w:t>
            </w:r>
          </w:p>
        </w:tc>
        <w:tc>
          <w:tcPr>
            <w:tcW w:w="1842" w:type="dxa"/>
          </w:tcPr>
          <w:p w:rsidR="00A7379B" w:rsidRPr="00A7379B" w:rsidRDefault="00A7379B" w:rsidP="00E5196D">
            <w:pPr>
              <w:contextualSpacing/>
            </w:pPr>
            <w:proofErr w:type="spellStart"/>
            <w:r w:rsidRPr="00A7379B">
              <w:t>Горулёва</w:t>
            </w:r>
            <w:proofErr w:type="spellEnd"/>
            <w:r w:rsidRPr="00A7379B">
              <w:t xml:space="preserve"> ЕН, </w:t>
            </w:r>
            <w:proofErr w:type="spellStart"/>
            <w:r w:rsidRPr="00A7379B">
              <w:t>Ерехинская</w:t>
            </w:r>
            <w:proofErr w:type="spellEnd"/>
            <w:r w:rsidRPr="00A7379B">
              <w:t xml:space="preserve"> ЕА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Сулейманова Настя, Белугина Валерия</w:t>
            </w: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val="restart"/>
          </w:tcPr>
          <w:p w:rsidR="00A7379B" w:rsidRPr="00A7379B" w:rsidRDefault="00A7379B" w:rsidP="00E5196D">
            <w:pPr>
              <w:contextualSpacing/>
              <w:jc w:val="center"/>
              <w:rPr>
                <w:b/>
              </w:rPr>
            </w:pPr>
            <w:r w:rsidRPr="00A7379B">
              <w:rPr>
                <w:b/>
              </w:rPr>
              <w:t>Городской конкурс творческих работ воспитанников, педагогических работников, родителей дошкольных образовательных учреждений города Ярославля «Моя Россия» (дистанционный формат)</w:t>
            </w:r>
          </w:p>
          <w:p w:rsidR="00A7379B" w:rsidRPr="00A7379B" w:rsidRDefault="00A7379B" w:rsidP="00E5196D">
            <w:pPr>
              <w:contextualSpacing/>
              <w:jc w:val="center"/>
              <w:rPr>
                <w:b/>
              </w:rPr>
            </w:pPr>
            <w:r w:rsidRPr="00A7379B">
              <w:rPr>
                <w:b/>
              </w:rPr>
              <w:t>Приказ ДО от 11.05.2021 г.</w:t>
            </w:r>
          </w:p>
          <w:p w:rsidR="00A7379B" w:rsidRPr="00A7379B" w:rsidRDefault="00A7379B" w:rsidP="00E5196D">
            <w:pPr>
              <w:contextualSpacing/>
              <w:jc w:val="center"/>
              <w:rPr>
                <w:b/>
              </w:rPr>
            </w:pPr>
            <w:r w:rsidRPr="00A7379B">
              <w:rPr>
                <w:b/>
              </w:rPr>
              <w:t>№01-05\403</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Природа России</w:t>
            </w:r>
          </w:p>
        </w:tc>
        <w:tc>
          <w:tcPr>
            <w:tcW w:w="1843" w:type="dxa"/>
          </w:tcPr>
          <w:p w:rsidR="00A7379B" w:rsidRPr="00A7379B" w:rsidRDefault="00A7379B" w:rsidP="00E5196D">
            <w:pPr>
              <w:contextualSpacing/>
            </w:pPr>
            <w:r w:rsidRPr="00A7379B">
              <w:t>«Вечереет»</w:t>
            </w:r>
          </w:p>
        </w:tc>
        <w:tc>
          <w:tcPr>
            <w:tcW w:w="1842" w:type="dxa"/>
          </w:tcPr>
          <w:p w:rsidR="00A7379B" w:rsidRPr="00A7379B" w:rsidRDefault="00A7379B" w:rsidP="00E5196D">
            <w:pPr>
              <w:contextualSpacing/>
            </w:pPr>
            <w:proofErr w:type="spellStart"/>
            <w:r w:rsidRPr="00A7379B">
              <w:t>Толкунова</w:t>
            </w:r>
            <w:proofErr w:type="spellEnd"/>
            <w:r w:rsidRPr="00A7379B">
              <w:t xml:space="preserve"> НА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Башмаков Станислав</w:t>
            </w:r>
          </w:p>
        </w:tc>
        <w:tc>
          <w:tcPr>
            <w:tcW w:w="1560" w:type="dxa"/>
          </w:tcPr>
          <w:p w:rsidR="00A7379B" w:rsidRPr="00A7379B" w:rsidRDefault="00A7379B" w:rsidP="00E5196D">
            <w:pPr>
              <w:contextualSpacing/>
            </w:pPr>
          </w:p>
        </w:tc>
      </w:tr>
      <w:tr w:rsidR="00A7379B" w:rsidRPr="00A7379B" w:rsidTr="00E5196D">
        <w:tc>
          <w:tcPr>
            <w:tcW w:w="3232" w:type="dxa"/>
            <w:vMerge/>
          </w:tcPr>
          <w:p w:rsidR="00A7379B" w:rsidRPr="00A7379B" w:rsidRDefault="00A7379B" w:rsidP="00E5196D">
            <w:pPr>
              <w:contextualSpacing/>
              <w:jc w:val="center"/>
              <w:rPr>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Флаг России</w:t>
            </w:r>
          </w:p>
        </w:tc>
        <w:tc>
          <w:tcPr>
            <w:tcW w:w="1843" w:type="dxa"/>
          </w:tcPr>
          <w:p w:rsidR="00A7379B" w:rsidRPr="00A7379B" w:rsidRDefault="00A7379B" w:rsidP="00E5196D">
            <w:pPr>
              <w:contextualSpacing/>
            </w:pPr>
            <w:r w:rsidRPr="00A7379B">
              <w:t>«</w:t>
            </w:r>
            <w:proofErr w:type="spellStart"/>
            <w:r w:rsidRPr="00A7379B">
              <w:t>Бело-синий-красный</w:t>
            </w:r>
            <w:proofErr w:type="spellEnd"/>
            <w:r w:rsidRPr="00A7379B">
              <w:t xml:space="preserve"> флаг Родины моей»</w:t>
            </w:r>
          </w:p>
        </w:tc>
        <w:tc>
          <w:tcPr>
            <w:tcW w:w="1842"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roofErr w:type="spellStart"/>
            <w:r w:rsidRPr="00A7379B">
              <w:t>Сенюкович</w:t>
            </w:r>
            <w:proofErr w:type="spellEnd"/>
            <w:r w:rsidRPr="00A7379B">
              <w:t xml:space="preserve"> Павел</w:t>
            </w:r>
          </w:p>
        </w:tc>
        <w:tc>
          <w:tcPr>
            <w:tcW w:w="1560" w:type="dxa"/>
          </w:tcPr>
          <w:p w:rsidR="00A7379B" w:rsidRPr="00A7379B" w:rsidRDefault="00A7379B" w:rsidP="00E5196D">
            <w:pPr>
              <w:contextualSpacing/>
            </w:pPr>
            <w:r w:rsidRPr="00A7379B">
              <w:t>Итоги не подведены</w:t>
            </w:r>
          </w:p>
        </w:tc>
      </w:tr>
      <w:tr w:rsidR="00A7379B" w:rsidRPr="00A7379B" w:rsidTr="00E5196D">
        <w:tc>
          <w:tcPr>
            <w:tcW w:w="3232" w:type="dxa"/>
            <w:vMerge/>
          </w:tcPr>
          <w:p w:rsidR="00A7379B" w:rsidRPr="00A7379B" w:rsidRDefault="00A7379B" w:rsidP="00E5196D">
            <w:pPr>
              <w:contextualSpacing/>
              <w:jc w:val="center"/>
              <w:rPr>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Дети России</w:t>
            </w:r>
          </w:p>
        </w:tc>
        <w:tc>
          <w:tcPr>
            <w:tcW w:w="1843" w:type="dxa"/>
          </w:tcPr>
          <w:p w:rsidR="00A7379B" w:rsidRPr="00A7379B" w:rsidRDefault="00A7379B" w:rsidP="00E5196D">
            <w:pPr>
              <w:contextualSpacing/>
            </w:pPr>
            <w:r w:rsidRPr="00A7379B">
              <w:t>«</w:t>
            </w:r>
            <w:proofErr w:type="spellStart"/>
            <w:r w:rsidRPr="00A7379B">
              <w:t>Мы-дети</w:t>
            </w:r>
            <w:proofErr w:type="spellEnd"/>
            <w:r w:rsidRPr="00A7379B">
              <w:t xml:space="preserve"> России»</w:t>
            </w:r>
          </w:p>
        </w:tc>
        <w:tc>
          <w:tcPr>
            <w:tcW w:w="1842" w:type="dxa"/>
          </w:tcPr>
          <w:p w:rsidR="00A7379B" w:rsidRPr="00A7379B" w:rsidRDefault="00A7379B" w:rsidP="00E5196D">
            <w:pPr>
              <w:contextualSpacing/>
            </w:pPr>
            <w:proofErr w:type="spellStart"/>
            <w:r w:rsidRPr="00A7379B">
              <w:t>Ерехинская</w:t>
            </w:r>
            <w:proofErr w:type="spellEnd"/>
            <w:r w:rsidRPr="00A7379B">
              <w:t xml:space="preserve"> ЕА, </w:t>
            </w:r>
            <w:proofErr w:type="spellStart"/>
            <w:r w:rsidRPr="00A7379B">
              <w:t>Горулёва</w:t>
            </w:r>
            <w:proofErr w:type="spellEnd"/>
            <w:r w:rsidRPr="00A7379B">
              <w:t xml:space="preserve"> ЕН</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Коллективная работа</w:t>
            </w:r>
          </w:p>
        </w:tc>
        <w:tc>
          <w:tcPr>
            <w:tcW w:w="1560" w:type="dxa"/>
          </w:tcPr>
          <w:p w:rsidR="00A7379B" w:rsidRPr="00A7379B" w:rsidRDefault="00A7379B" w:rsidP="00E5196D">
            <w:pPr>
              <w:contextualSpacing/>
            </w:pPr>
            <w:r w:rsidRPr="00A7379B">
              <w:t>Сертификат участника</w:t>
            </w:r>
          </w:p>
        </w:tc>
      </w:tr>
      <w:tr w:rsidR="00A7379B" w:rsidRPr="00A7379B" w:rsidTr="00E5196D">
        <w:tc>
          <w:tcPr>
            <w:tcW w:w="3232" w:type="dxa"/>
            <w:vMerge/>
          </w:tcPr>
          <w:p w:rsidR="00A7379B" w:rsidRPr="00A7379B" w:rsidRDefault="00A7379B" w:rsidP="00E5196D">
            <w:pPr>
              <w:contextualSpacing/>
              <w:jc w:val="center"/>
              <w:rPr>
                <w:b/>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vMerge w:val="restart"/>
          </w:tcPr>
          <w:p w:rsidR="00A7379B" w:rsidRPr="00A7379B" w:rsidRDefault="00A7379B" w:rsidP="00E5196D">
            <w:pPr>
              <w:spacing w:after="840"/>
              <w:contextualSpacing/>
              <w:rPr>
                <w:rFonts w:eastAsia="Calibri"/>
                <w:b/>
              </w:rPr>
            </w:pPr>
            <w:r w:rsidRPr="00A7379B">
              <w:rPr>
                <w:rFonts w:eastAsia="Calibri"/>
                <w:b/>
              </w:rPr>
              <w:t xml:space="preserve">Городской дистанционный фотоконкурс </w:t>
            </w:r>
          </w:p>
          <w:p w:rsidR="00A7379B" w:rsidRPr="00A7379B" w:rsidRDefault="00A7379B" w:rsidP="00E5196D">
            <w:pPr>
              <w:spacing w:after="840"/>
              <w:contextualSpacing/>
              <w:rPr>
                <w:rFonts w:eastAsia="Calibri"/>
                <w:b/>
              </w:rPr>
            </w:pPr>
            <w:r w:rsidRPr="00A7379B">
              <w:rPr>
                <w:rFonts w:eastAsia="Calibri"/>
                <w:b/>
              </w:rPr>
              <w:t>«Профессии в лицах»</w:t>
            </w:r>
          </w:p>
          <w:p w:rsidR="00A7379B" w:rsidRPr="00A7379B" w:rsidRDefault="00A7379B" w:rsidP="00E5196D">
            <w:pPr>
              <w:spacing w:after="840"/>
              <w:contextualSpacing/>
              <w:rPr>
                <w:rFonts w:eastAsia="Calibri"/>
                <w:b/>
              </w:rPr>
            </w:pPr>
          </w:p>
          <w:p w:rsidR="00A7379B" w:rsidRPr="00A7379B" w:rsidRDefault="00A7379B" w:rsidP="00E5196D">
            <w:pPr>
              <w:spacing w:after="840"/>
              <w:contextualSpacing/>
              <w:rPr>
                <w:rFonts w:eastAsia="Calibri"/>
                <w:b/>
              </w:rPr>
            </w:pPr>
          </w:p>
          <w:p w:rsidR="00A7379B" w:rsidRPr="00A7379B" w:rsidRDefault="00A7379B" w:rsidP="00E5196D">
            <w:pPr>
              <w:spacing w:after="840"/>
              <w:contextualSpacing/>
              <w:rPr>
                <w:rFonts w:eastAsia="Calibri"/>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«Изнанка профессии»</w:t>
            </w:r>
          </w:p>
        </w:tc>
        <w:tc>
          <w:tcPr>
            <w:tcW w:w="1843" w:type="dxa"/>
          </w:tcPr>
          <w:p w:rsidR="00A7379B" w:rsidRPr="00A7379B" w:rsidRDefault="00A7379B" w:rsidP="00E5196D">
            <w:pPr>
              <w:contextualSpacing/>
            </w:pPr>
            <w:r w:rsidRPr="00A7379B">
              <w:t xml:space="preserve">«Кто в куклы не </w:t>
            </w:r>
            <w:proofErr w:type="spellStart"/>
            <w:r w:rsidRPr="00A7379B">
              <w:t>играет-тот</w:t>
            </w:r>
            <w:proofErr w:type="spellEnd"/>
            <w:r w:rsidRPr="00A7379B">
              <w:t xml:space="preserve"> воспитателем не работает»</w:t>
            </w:r>
          </w:p>
        </w:tc>
        <w:tc>
          <w:tcPr>
            <w:tcW w:w="1842"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2268"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Свидетельство участника</w:t>
            </w:r>
          </w:p>
        </w:tc>
      </w:tr>
      <w:tr w:rsidR="00A7379B" w:rsidRPr="00A7379B" w:rsidTr="00E5196D">
        <w:tc>
          <w:tcPr>
            <w:tcW w:w="3232" w:type="dxa"/>
            <w:vMerge/>
          </w:tcPr>
          <w:p w:rsidR="00A7379B" w:rsidRPr="00A7379B" w:rsidRDefault="00A7379B" w:rsidP="00E5196D">
            <w:pPr>
              <w:spacing w:after="840"/>
              <w:contextualSpacing/>
              <w:rPr>
                <w:rFonts w:eastAsia="Calibri"/>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w:t>
            </w:r>
            <w:proofErr w:type="spellStart"/>
            <w:r w:rsidRPr="00A7379B">
              <w:t>СтопКадр</w:t>
            </w:r>
            <w:proofErr w:type="spellEnd"/>
            <w:r w:rsidRPr="00A7379B">
              <w:t>»</w:t>
            </w:r>
          </w:p>
        </w:tc>
        <w:tc>
          <w:tcPr>
            <w:tcW w:w="1843" w:type="dxa"/>
          </w:tcPr>
          <w:p w:rsidR="00A7379B" w:rsidRPr="00A7379B" w:rsidRDefault="00A7379B" w:rsidP="00E5196D">
            <w:pPr>
              <w:contextualSpacing/>
            </w:pPr>
            <w:r w:rsidRPr="00A7379B">
              <w:t xml:space="preserve">«Я в парикмахеры </w:t>
            </w:r>
            <w:proofErr w:type="spellStart"/>
            <w:r w:rsidRPr="00A7379B">
              <w:t>хочу-пусть</w:t>
            </w:r>
            <w:proofErr w:type="spellEnd"/>
            <w:r w:rsidRPr="00A7379B">
              <w:t xml:space="preserve"> меня научат»</w:t>
            </w:r>
          </w:p>
        </w:tc>
        <w:tc>
          <w:tcPr>
            <w:tcW w:w="1842"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2268"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Свидетельство участника</w:t>
            </w:r>
          </w:p>
        </w:tc>
      </w:tr>
      <w:tr w:rsidR="00A7379B" w:rsidRPr="00A7379B" w:rsidTr="00E5196D">
        <w:tc>
          <w:tcPr>
            <w:tcW w:w="3232" w:type="dxa"/>
          </w:tcPr>
          <w:p w:rsidR="00A7379B" w:rsidRPr="00A7379B" w:rsidRDefault="00A7379B" w:rsidP="00E5196D">
            <w:pPr>
              <w:tabs>
                <w:tab w:val="left" w:pos="0"/>
                <w:tab w:val="left" w:pos="1170"/>
              </w:tabs>
              <w:contextualSpacing/>
              <w:jc w:val="both"/>
            </w:pPr>
            <w:r w:rsidRPr="00A7379B">
              <w:t>Городской конкурс творческих работ, воспитанников, педагогических работников, родителей (законных представителей) посвященный дню воспитателя и дошкольного работника, «Стенгазета «Самая волшебная профессия – педагог детского сада»» среди воспитанников и педагогических работников муниципальных образовательных учреждений города Ярославля, реализующих программы дошкольного образования (дистанционный формат).</w:t>
            </w:r>
          </w:p>
          <w:p w:rsidR="00A7379B" w:rsidRPr="00A7379B" w:rsidRDefault="00A7379B" w:rsidP="00E5196D">
            <w:pPr>
              <w:tabs>
                <w:tab w:val="left" w:pos="0"/>
                <w:tab w:val="left" w:pos="1170"/>
              </w:tabs>
              <w:contextualSpacing/>
              <w:jc w:val="both"/>
            </w:pPr>
            <w:r w:rsidRPr="00A7379B">
              <w:t>Приказ ДО №  01-05/745</w:t>
            </w:r>
          </w:p>
          <w:p w:rsidR="00A7379B" w:rsidRPr="00A7379B" w:rsidRDefault="00A7379B" w:rsidP="00E5196D">
            <w:pPr>
              <w:tabs>
                <w:tab w:val="left" w:pos="0"/>
                <w:tab w:val="left" w:pos="1170"/>
              </w:tabs>
              <w:contextualSpacing/>
              <w:jc w:val="both"/>
            </w:pPr>
            <w:r w:rsidRPr="00A7379B">
              <w:t>От 28.08.2021 г.</w:t>
            </w:r>
          </w:p>
          <w:p w:rsidR="00A7379B" w:rsidRPr="00A7379B" w:rsidRDefault="00A7379B" w:rsidP="00E5196D">
            <w:pPr>
              <w:spacing w:after="840"/>
              <w:contextualSpacing/>
              <w:rPr>
                <w:rFonts w:eastAsia="Calibri"/>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proofErr w:type="spellStart"/>
            <w:r w:rsidRPr="00A7379B">
              <w:t>Стенгазета-поздравительная</w:t>
            </w:r>
            <w:proofErr w:type="spellEnd"/>
            <w:r w:rsidRPr="00A7379B">
              <w:t xml:space="preserve"> открытка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rPr>
                <w:rFonts w:eastAsia="Calibri"/>
                <w:color w:val="000000"/>
              </w:rPr>
            </w:pPr>
            <w:r w:rsidRPr="00A7379B">
              <w:rPr>
                <w:rFonts w:eastAsia="Calibri"/>
                <w:color w:val="000000"/>
              </w:rPr>
              <w:t>стенгазета –</w:t>
            </w:r>
          </w:p>
          <w:p w:rsidR="00A7379B" w:rsidRPr="00A7379B" w:rsidRDefault="00A7379B" w:rsidP="00E5196D">
            <w:pPr>
              <w:contextualSpacing/>
              <w:rPr>
                <w:rFonts w:eastAsia="Calibri"/>
                <w:color w:val="000000"/>
              </w:rPr>
            </w:pPr>
            <w:r w:rsidRPr="00A7379B">
              <w:rPr>
                <w:rFonts w:eastAsia="Calibri"/>
                <w:color w:val="000000"/>
              </w:rPr>
              <w:t>в формате декоративно-прикладного творчества (в различных техниках и формах исполнения).</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tc>
        <w:tc>
          <w:tcPr>
            <w:tcW w:w="1843" w:type="dxa"/>
          </w:tcPr>
          <w:p w:rsidR="00A7379B" w:rsidRPr="00A7379B" w:rsidRDefault="00A7379B" w:rsidP="00E5196D">
            <w:pPr>
              <w:contextualSpacing/>
              <w:rPr>
                <w:rFonts w:eastAsia="Calibri"/>
                <w:color w:val="000000"/>
              </w:rPr>
            </w:pPr>
            <w:r w:rsidRPr="00A7379B">
              <w:rPr>
                <w:rFonts w:eastAsia="Calibri"/>
                <w:color w:val="000000"/>
              </w:rPr>
              <w:lastRenderedPageBreak/>
              <w:t>«Воспитатель-это человек, в руках которого растёт душа!»</w:t>
            </w:r>
          </w:p>
          <w:p w:rsidR="00A7379B" w:rsidRPr="00A7379B" w:rsidRDefault="00A7379B" w:rsidP="00E5196D">
            <w:pPr>
              <w:contextualSpacing/>
              <w:rPr>
                <w:rFonts w:eastAsia="Calibri"/>
                <w:color w:val="000000"/>
              </w:rPr>
            </w:pPr>
          </w:p>
          <w:p w:rsidR="00A7379B" w:rsidRPr="00A7379B" w:rsidRDefault="00A7379B" w:rsidP="00E5196D">
            <w:pPr>
              <w:contextualSpacing/>
              <w:rPr>
                <w:rFonts w:eastAsia="Calibri"/>
                <w:color w:val="000000"/>
              </w:rPr>
            </w:pPr>
          </w:p>
          <w:p w:rsidR="00A7379B" w:rsidRPr="00A7379B" w:rsidRDefault="00A7379B" w:rsidP="00E5196D">
            <w:pPr>
              <w:contextualSpacing/>
              <w:rPr>
                <w:rFonts w:eastAsia="Calibri"/>
                <w:color w:val="000000"/>
              </w:rPr>
            </w:pPr>
          </w:p>
          <w:p w:rsidR="00A7379B" w:rsidRPr="00A7379B" w:rsidRDefault="00A7379B" w:rsidP="00E5196D">
            <w:pPr>
              <w:contextualSpacing/>
              <w:rPr>
                <w:rFonts w:eastAsia="Calibri"/>
                <w:color w:val="000000"/>
              </w:rPr>
            </w:pPr>
          </w:p>
          <w:p w:rsidR="00A7379B" w:rsidRPr="00A7379B" w:rsidRDefault="00A7379B" w:rsidP="00E5196D">
            <w:pPr>
              <w:contextualSpacing/>
            </w:pPr>
            <w:r w:rsidRPr="00A7379B">
              <w:rPr>
                <w:rFonts w:eastAsia="Calibri"/>
                <w:color w:val="000000"/>
              </w:rPr>
              <w:t>«Воспитатель, воспитатель! Детских ярких душ создатель!»</w:t>
            </w:r>
          </w:p>
        </w:tc>
        <w:tc>
          <w:tcPr>
            <w:tcW w:w="1842"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Будник</w:t>
            </w:r>
            <w:proofErr w:type="spellEnd"/>
            <w:r w:rsidRPr="00A7379B">
              <w:t xml:space="preserve"> МВ</w:t>
            </w:r>
          </w:p>
        </w:tc>
        <w:tc>
          <w:tcPr>
            <w:tcW w:w="2268"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Будник</w:t>
            </w:r>
            <w:proofErr w:type="spellEnd"/>
            <w:r w:rsidRPr="00A7379B">
              <w:t xml:space="preserve"> МВ</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Диплом 3 место</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Сертификат участника</w:t>
            </w:r>
          </w:p>
        </w:tc>
      </w:tr>
      <w:tr w:rsidR="00A7379B" w:rsidRPr="00A7379B" w:rsidTr="00E5196D">
        <w:trPr>
          <w:trHeight w:val="3393"/>
        </w:trPr>
        <w:tc>
          <w:tcPr>
            <w:tcW w:w="3232" w:type="dxa"/>
          </w:tcPr>
          <w:p w:rsidR="00A7379B" w:rsidRPr="00A7379B" w:rsidRDefault="00A7379B" w:rsidP="00E5196D">
            <w:pPr>
              <w:pStyle w:val="a8"/>
              <w:ind w:left="5"/>
              <w:rPr>
                <w:sz w:val="20"/>
                <w:szCs w:val="20"/>
              </w:rPr>
            </w:pPr>
            <w:r w:rsidRPr="00A7379B">
              <w:rPr>
                <w:sz w:val="20"/>
                <w:szCs w:val="20"/>
              </w:rPr>
              <w:lastRenderedPageBreak/>
              <w:t>Городской конкурс-выставка творческих работ среди воспитанников и родителей (законных представителей) дошкольных образовательных учреждений города Ярославля «Осенняя ярмарка»</w:t>
            </w:r>
            <w:r w:rsidRPr="00A7379B">
              <w:rPr>
                <w:b/>
                <w:sz w:val="20"/>
                <w:szCs w:val="20"/>
              </w:rPr>
              <w:t xml:space="preserve"> </w:t>
            </w:r>
            <w:r w:rsidRPr="00A7379B">
              <w:rPr>
                <w:sz w:val="20"/>
                <w:szCs w:val="20"/>
              </w:rPr>
              <w:t>(дистанционный формат).</w:t>
            </w:r>
          </w:p>
          <w:p w:rsidR="00A7379B" w:rsidRPr="00A7379B" w:rsidRDefault="00A7379B" w:rsidP="00E5196D">
            <w:pPr>
              <w:pStyle w:val="ac"/>
              <w:tabs>
                <w:tab w:val="left" w:pos="7371"/>
              </w:tabs>
              <w:ind w:left="142"/>
              <w:contextualSpacing/>
              <w:rPr>
                <w:b/>
              </w:rPr>
            </w:pPr>
            <w:r w:rsidRPr="00A7379B">
              <w:t>приказ департамента образования мэрии города  Ярославля от 07.09.2021 № 01-05/806</w:t>
            </w:r>
          </w:p>
          <w:p w:rsidR="00A7379B" w:rsidRPr="00A7379B" w:rsidRDefault="00A7379B" w:rsidP="00E5196D">
            <w:pPr>
              <w:spacing w:after="840"/>
              <w:contextualSpacing/>
              <w:rPr>
                <w:rFonts w:eastAsia="Calibri"/>
                <w:b/>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«Мастерская осени»</w:t>
            </w:r>
          </w:p>
          <w:p w:rsidR="00A7379B" w:rsidRPr="00A7379B" w:rsidRDefault="00A7379B" w:rsidP="00E5196D">
            <w:pPr>
              <w:contextualSpacing/>
            </w:pPr>
          </w:p>
          <w:p w:rsidR="00A7379B" w:rsidRPr="00A7379B" w:rsidRDefault="00A7379B" w:rsidP="00E5196D">
            <w:pPr>
              <w:contextualSpacing/>
            </w:pPr>
            <w:r w:rsidRPr="00A7379B">
              <w:t>«Осенний букет»</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jc w:val="both"/>
            </w:pPr>
            <w:r w:rsidRPr="00A7379B">
              <w:t xml:space="preserve">«Подарок </w:t>
            </w:r>
          </w:p>
          <w:p w:rsidR="00A7379B" w:rsidRPr="00A7379B" w:rsidRDefault="00A7379B" w:rsidP="00E5196D">
            <w:pPr>
              <w:contextualSpacing/>
            </w:pPr>
            <w:r w:rsidRPr="00A7379B">
              <w:t>любимому воспитателю»</w:t>
            </w:r>
          </w:p>
        </w:tc>
        <w:tc>
          <w:tcPr>
            <w:tcW w:w="1843" w:type="dxa"/>
          </w:tcPr>
          <w:p w:rsidR="00A7379B" w:rsidRPr="00A7379B" w:rsidRDefault="00A7379B" w:rsidP="00E5196D">
            <w:pPr>
              <w:contextualSpacing/>
              <w:rPr>
                <w:bCs/>
                <w:color w:val="000000"/>
              </w:rPr>
            </w:pPr>
            <w:r w:rsidRPr="00A7379B">
              <w:rPr>
                <w:bCs/>
                <w:color w:val="000000"/>
              </w:rPr>
              <w:t>«Овощная компания»</w:t>
            </w:r>
          </w:p>
          <w:p w:rsidR="00A7379B" w:rsidRPr="00A7379B" w:rsidRDefault="00A7379B" w:rsidP="00E5196D">
            <w:pPr>
              <w:contextualSpacing/>
              <w:rPr>
                <w:bCs/>
                <w:color w:val="000000"/>
              </w:rPr>
            </w:pPr>
          </w:p>
          <w:p w:rsidR="00A7379B" w:rsidRPr="00A7379B" w:rsidRDefault="00A7379B" w:rsidP="00E5196D">
            <w:pPr>
              <w:contextualSpacing/>
              <w:rPr>
                <w:bCs/>
                <w:color w:val="000000"/>
              </w:rPr>
            </w:pPr>
            <w:r w:rsidRPr="00A7379B">
              <w:rPr>
                <w:bCs/>
                <w:color w:val="000000"/>
              </w:rPr>
              <w:t>«Плодородие»</w:t>
            </w:r>
          </w:p>
          <w:p w:rsidR="00A7379B" w:rsidRPr="00A7379B" w:rsidRDefault="00A7379B" w:rsidP="00E5196D">
            <w:pPr>
              <w:contextualSpacing/>
              <w:rPr>
                <w:bCs/>
                <w:color w:val="000000"/>
              </w:rPr>
            </w:pPr>
          </w:p>
          <w:p w:rsidR="00A7379B" w:rsidRPr="00A7379B" w:rsidRDefault="00A7379B" w:rsidP="00E5196D">
            <w:pPr>
              <w:contextualSpacing/>
              <w:rPr>
                <w:bCs/>
                <w:color w:val="000000"/>
              </w:rPr>
            </w:pPr>
          </w:p>
          <w:p w:rsidR="00A7379B" w:rsidRPr="00A7379B" w:rsidRDefault="00A7379B" w:rsidP="00E5196D">
            <w:pPr>
              <w:contextualSpacing/>
              <w:rPr>
                <w:bCs/>
                <w:color w:val="000000"/>
              </w:rPr>
            </w:pPr>
          </w:p>
          <w:p w:rsidR="00A7379B" w:rsidRPr="00A7379B" w:rsidRDefault="00A7379B" w:rsidP="00E5196D">
            <w:pPr>
              <w:contextualSpacing/>
            </w:pPr>
            <w:r w:rsidRPr="00A7379B">
              <w:rPr>
                <w:bCs/>
                <w:color w:val="000000"/>
              </w:rPr>
              <w:t>«Открытка «Самому умному воспитателю»</w:t>
            </w:r>
          </w:p>
        </w:tc>
        <w:tc>
          <w:tcPr>
            <w:tcW w:w="1842"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r w:rsidRPr="00A7379B">
              <w:t>Рязанова АМ</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Завиская</w:t>
            </w:r>
            <w:proofErr w:type="spellEnd"/>
            <w:r w:rsidRPr="00A7379B">
              <w:t xml:space="preserve"> СА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 xml:space="preserve">Семья </w:t>
            </w:r>
            <w:proofErr w:type="spellStart"/>
            <w:r w:rsidRPr="00A7379B">
              <w:t>Забродиных</w:t>
            </w:r>
            <w:proofErr w:type="spellEnd"/>
          </w:p>
          <w:p w:rsidR="00A7379B" w:rsidRPr="00A7379B" w:rsidRDefault="00A7379B" w:rsidP="00E5196D">
            <w:pPr>
              <w:contextualSpacing/>
            </w:pPr>
          </w:p>
          <w:p w:rsidR="00A7379B" w:rsidRPr="00A7379B" w:rsidRDefault="00A7379B" w:rsidP="00E5196D">
            <w:pPr>
              <w:contextualSpacing/>
            </w:pPr>
            <w:r w:rsidRPr="00A7379B">
              <w:t>Родина Маша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Завиский</w:t>
            </w:r>
            <w:proofErr w:type="spellEnd"/>
            <w:r w:rsidRPr="00A7379B">
              <w:t xml:space="preserve"> Артём</w:t>
            </w:r>
          </w:p>
        </w:tc>
        <w:tc>
          <w:tcPr>
            <w:tcW w:w="1560" w:type="dxa"/>
          </w:tcPr>
          <w:p w:rsidR="00A7379B" w:rsidRPr="00A7379B" w:rsidRDefault="00A7379B" w:rsidP="00E5196D">
            <w:pPr>
              <w:contextualSpacing/>
            </w:pPr>
            <w:r w:rsidRPr="00A7379B">
              <w:t xml:space="preserve">Диплом </w:t>
            </w:r>
          </w:p>
          <w:p w:rsidR="00A7379B" w:rsidRPr="00A7379B" w:rsidRDefault="00A7379B" w:rsidP="00E5196D">
            <w:pPr>
              <w:contextualSpacing/>
            </w:pPr>
            <w:r w:rsidRPr="00A7379B">
              <w:t>3 место</w:t>
            </w:r>
          </w:p>
          <w:p w:rsidR="00A7379B" w:rsidRPr="00A7379B" w:rsidRDefault="00A7379B" w:rsidP="00E5196D">
            <w:pPr>
              <w:contextualSpacing/>
            </w:pPr>
          </w:p>
          <w:p w:rsidR="00A7379B" w:rsidRPr="00A7379B" w:rsidRDefault="00A7379B" w:rsidP="00E5196D">
            <w:pPr>
              <w:contextualSpacing/>
            </w:pPr>
            <w:r w:rsidRPr="00A7379B">
              <w:t>Сертификат</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 xml:space="preserve">Сертификат участника </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Выставка творческих работ «Я рисую мир!», посвящённой Дню солидарности в борьбе с терроризмом»</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p>
          <w:p w:rsidR="00A7379B" w:rsidRPr="00A7379B" w:rsidRDefault="00A7379B" w:rsidP="00E5196D">
            <w:pPr>
              <w:contextualSpacing/>
            </w:pPr>
            <w:r w:rsidRPr="00A7379B">
              <w:t>Плакат</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tc>
        <w:tc>
          <w:tcPr>
            <w:tcW w:w="1843" w:type="dxa"/>
          </w:tcPr>
          <w:p w:rsidR="00A7379B" w:rsidRPr="00A7379B" w:rsidRDefault="00A7379B" w:rsidP="00E5196D">
            <w:pPr>
              <w:contextualSpacing/>
            </w:pPr>
            <w:r w:rsidRPr="00A7379B">
              <w:t>«Мы против террора»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«Давайте жить дружно»</w:t>
            </w:r>
          </w:p>
        </w:tc>
        <w:tc>
          <w:tcPr>
            <w:tcW w:w="1842" w:type="dxa"/>
          </w:tcPr>
          <w:p w:rsidR="00A7379B" w:rsidRPr="00A7379B" w:rsidRDefault="00A7379B" w:rsidP="00E5196D">
            <w:pPr>
              <w:contextualSpacing/>
            </w:pPr>
            <w:proofErr w:type="spellStart"/>
            <w:r w:rsidRPr="00A7379B">
              <w:t>Ерехинская</w:t>
            </w:r>
            <w:proofErr w:type="spellEnd"/>
            <w:r w:rsidRPr="00A7379B">
              <w:t xml:space="preserve"> ЕА, </w:t>
            </w:r>
            <w:proofErr w:type="spellStart"/>
            <w:r w:rsidRPr="00A7379B">
              <w:t>Завиская</w:t>
            </w:r>
            <w:proofErr w:type="spellEnd"/>
            <w:r w:rsidRPr="00A7379B">
              <w:t xml:space="preserve"> СА, </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Мельникова ЕС, Савельева ИА</w:t>
            </w:r>
          </w:p>
        </w:tc>
        <w:tc>
          <w:tcPr>
            <w:tcW w:w="2268"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r w:rsidRPr="00A7379B">
              <w:t xml:space="preserve"> </w:t>
            </w:r>
            <w:proofErr w:type="spellStart"/>
            <w:r w:rsidRPr="00A7379B">
              <w:t>Завиская</w:t>
            </w:r>
            <w:proofErr w:type="spellEnd"/>
            <w:r w:rsidRPr="00A7379B">
              <w:t xml:space="preserve"> СА,</w:t>
            </w:r>
          </w:p>
          <w:p w:rsidR="00A7379B" w:rsidRPr="00A7379B" w:rsidRDefault="00A7379B" w:rsidP="00E5196D">
            <w:pPr>
              <w:contextualSpacing/>
            </w:pPr>
          </w:p>
          <w:p w:rsidR="00A7379B" w:rsidRPr="00A7379B" w:rsidRDefault="00A7379B" w:rsidP="00E5196D">
            <w:pPr>
              <w:contextualSpacing/>
            </w:pPr>
            <w:r w:rsidRPr="00A7379B">
              <w:t>Мельникова ЕС, Савельева ИА</w:t>
            </w:r>
          </w:p>
        </w:tc>
        <w:tc>
          <w:tcPr>
            <w:tcW w:w="1701" w:type="dxa"/>
          </w:tcPr>
          <w:p w:rsidR="00A7379B" w:rsidRPr="00A7379B" w:rsidRDefault="00A7379B" w:rsidP="00E5196D">
            <w:pPr>
              <w:contextualSpacing/>
            </w:pPr>
            <w:r w:rsidRPr="00A7379B">
              <w:t>Коллективная работа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Прохоров Родион</w:t>
            </w:r>
          </w:p>
        </w:tc>
        <w:tc>
          <w:tcPr>
            <w:tcW w:w="1560" w:type="dxa"/>
          </w:tcPr>
          <w:p w:rsidR="00A7379B" w:rsidRPr="00A7379B" w:rsidRDefault="00A7379B" w:rsidP="00E5196D">
            <w:pPr>
              <w:contextualSpacing/>
            </w:pPr>
            <w:r w:rsidRPr="00A7379B">
              <w:t>Благодарственное письмо</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Районный детский творческий конкурс «Дары осени»</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r w:rsidRPr="00A7379B">
              <w:t>Поделки из природного материала</w:t>
            </w:r>
          </w:p>
          <w:p w:rsidR="00A7379B" w:rsidRPr="00A7379B" w:rsidRDefault="00A7379B" w:rsidP="00E5196D">
            <w:pPr>
              <w:contextualSpacing/>
            </w:pPr>
            <w:r w:rsidRPr="00A7379B">
              <w:t>Работы из фруктов и овощей</w:t>
            </w:r>
          </w:p>
          <w:p w:rsidR="00A7379B" w:rsidRPr="00A7379B" w:rsidRDefault="00A7379B" w:rsidP="00E5196D">
            <w:pPr>
              <w:contextualSpacing/>
            </w:pPr>
            <w:r w:rsidRPr="00A7379B">
              <w:t>Рисунки на тему «Осень»</w:t>
            </w:r>
          </w:p>
          <w:p w:rsidR="00A7379B" w:rsidRPr="00A7379B" w:rsidRDefault="00A7379B" w:rsidP="00E5196D">
            <w:pPr>
              <w:contextualSpacing/>
            </w:pPr>
            <w:r w:rsidRPr="00A7379B">
              <w:t>Лепка из пластилина солёного теста</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roofErr w:type="spellStart"/>
            <w:r w:rsidRPr="00A7379B">
              <w:t>Скупнов</w:t>
            </w:r>
            <w:proofErr w:type="spellEnd"/>
            <w:r w:rsidRPr="00A7379B">
              <w:t xml:space="preserve"> Станислав</w:t>
            </w:r>
          </w:p>
        </w:tc>
        <w:tc>
          <w:tcPr>
            <w:tcW w:w="1560" w:type="dxa"/>
          </w:tcPr>
          <w:p w:rsidR="00A7379B" w:rsidRPr="00A7379B" w:rsidRDefault="00A7379B" w:rsidP="00E5196D">
            <w:pPr>
              <w:contextualSpacing/>
            </w:pPr>
            <w:r w:rsidRPr="00A7379B">
              <w:t xml:space="preserve"> Грамота за 1 место в номинации </w:t>
            </w:r>
          </w:p>
          <w:p w:rsidR="00A7379B" w:rsidRPr="00A7379B" w:rsidRDefault="00A7379B" w:rsidP="00E5196D">
            <w:pPr>
              <w:contextualSpacing/>
            </w:pPr>
            <w:r w:rsidRPr="00A7379B">
              <w:t>«Работы из фруктов и овощей»</w:t>
            </w:r>
          </w:p>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Городской конкурс творческих работ «Мастера дошкольных дел» среди педагогических работников дошкольных образовательных учреждений</w:t>
            </w:r>
          </w:p>
          <w:p w:rsidR="00A7379B" w:rsidRPr="00A7379B" w:rsidRDefault="00A7379B" w:rsidP="00E5196D">
            <w:pPr>
              <w:pStyle w:val="a8"/>
              <w:ind w:left="5"/>
              <w:rPr>
                <w:sz w:val="20"/>
                <w:szCs w:val="20"/>
              </w:rPr>
            </w:pPr>
            <w:r w:rsidRPr="00A7379B">
              <w:rPr>
                <w:sz w:val="20"/>
                <w:szCs w:val="20"/>
              </w:rPr>
              <w:t xml:space="preserve">Приказ ДО от 25.08.2021 г №01-05\758 </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 xml:space="preserve">Текстильная </w:t>
            </w:r>
          </w:p>
          <w:p w:rsidR="00A7379B" w:rsidRPr="00A7379B" w:rsidRDefault="00A7379B" w:rsidP="00E5196D">
            <w:pPr>
              <w:contextualSpacing/>
            </w:pPr>
            <w:r w:rsidRPr="00A7379B">
              <w:t>игрушка</w:t>
            </w:r>
          </w:p>
          <w:p w:rsidR="00A7379B" w:rsidRPr="00A7379B" w:rsidRDefault="00A7379B" w:rsidP="00E5196D">
            <w:pPr>
              <w:contextualSpacing/>
            </w:pPr>
          </w:p>
          <w:p w:rsidR="00A7379B" w:rsidRPr="00A7379B" w:rsidRDefault="00A7379B" w:rsidP="00E5196D">
            <w:pPr>
              <w:contextualSpacing/>
            </w:pPr>
            <w:r w:rsidRPr="00A7379B">
              <w:t xml:space="preserve">Текстильная </w:t>
            </w:r>
          </w:p>
          <w:p w:rsidR="00A7379B" w:rsidRPr="00A7379B" w:rsidRDefault="00A7379B" w:rsidP="00E5196D">
            <w:pPr>
              <w:contextualSpacing/>
            </w:pPr>
            <w:r w:rsidRPr="00A7379B">
              <w:t>игрушка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Вязаная игрушка</w:t>
            </w:r>
          </w:p>
        </w:tc>
        <w:tc>
          <w:tcPr>
            <w:tcW w:w="1843" w:type="dxa"/>
          </w:tcPr>
          <w:p w:rsidR="00A7379B" w:rsidRPr="00A7379B" w:rsidRDefault="00A7379B" w:rsidP="00E5196D">
            <w:pPr>
              <w:contextualSpacing/>
            </w:pPr>
            <w:r w:rsidRPr="00A7379B">
              <w:t>«</w:t>
            </w:r>
            <w:proofErr w:type="spellStart"/>
            <w:r w:rsidRPr="00A7379B">
              <w:t>Марфуша</w:t>
            </w:r>
            <w:proofErr w:type="spellEnd"/>
            <w:r w:rsidRPr="00A7379B">
              <w:t xml:space="preserve"> на чайник»</w:t>
            </w:r>
          </w:p>
          <w:p w:rsidR="00A7379B" w:rsidRPr="00A7379B" w:rsidRDefault="00A7379B" w:rsidP="00E5196D">
            <w:pPr>
              <w:contextualSpacing/>
            </w:pPr>
          </w:p>
          <w:p w:rsidR="00A7379B" w:rsidRPr="00A7379B" w:rsidRDefault="00A7379B" w:rsidP="00E5196D">
            <w:pPr>
              <w:contextualSpacing/>
            </w:pPr>
            <w:r w:rsidRPr="00A7379B">
              <w:t>Народная кукла «</w:t>
            </w:r>
            <w:proofErr w:type="spellStart"/>
            <w:r w:rsidRPr="00A7379B">
              <w:t>Радостея</w:t>
            </w:r>
            <w:proofErr w:type="spellEnd"/>
            <w:r w:rsidRPr="00A7379B">
              <w:t>»</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«Цветы без повода»</w:t>
            </w:r>
          </w:p>
        </w:tc>
        <w:tc>
          <w:tcPr>
            <w:tcW w:w="1842" w:type="dxa"/>
          </w:tcPr>
          <w:p w:rsidR="00A7379B" w:rsidRPr="00A7379B" w:rsidRDefault="00A7379B" w:rsidP="00E5196D">
            <w:pPr>
              <w:contextualSpacing/>
            </w:pPr>
            <w:r w:rsidRPr="00A7379B">
              <w:t>Спиридонова ИН</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ЕА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 xml:space="preserve">Городской творческий дистанционный конкурс «Мама – главный в мире человек» </w:t>
            </w:r>
            <w:r w:rsidRPr="00A7379B">
              <w:rPr>
                <w:sz w:val="20"/>
                <w:szCs w:val="20"/>
              </w:rPr>
              <w:br/>
              <w:t>Приказ ДО №01-05\851 от 21.09.2021</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Стихи о маме</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 xml:space="preserve">«Вот она какая, </w:t>
            </w:r>
            <w:r w:rsidRPr="00A7379B">
              <w:lastRenderedPageBreak/>
              <w:t>мамочка  моя»</w:t>
            </w:r>
          </w:p>
          <w:p w:rsidR="00A7379B" w:rsidRPr="00A7379B" w:rsidRDefault="00A7379B" w:rsidP="00E5196D">
            <w:pPr>
              <w:contextualSpacing/>
            </w:pPr>
            <w:r w:rsidRPr="00A7379B">
              <w:t>(портреты мам)</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Невская КВ</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Чуклеева</w:t>
            </w:r>
            <w:proofErr w:type="spellEnd"/>
            <w:r w:rsidRPr="00A7379B">
              <w:t xml:space="preserve"> МА</w:t>
            </w:r>
          </w:p>
          <w:p w:rsidR="00A7379B" w:rsidRPr="00A7379B" w:rsidRDefault="00A7379B" w:rsidP="00E5196D">
            <w:pPr>
              <w:contextualSpacing/>
            </w:pPr>
          </w:p>
          <w:p w:rsidR="00A7379B" w:rsidRPr="00A7379B" w:rsidRDefault="00A7379B" w:rsidP="00E5196D">
            <w:pPr>
              <w:contextualSpacing/>
            </w:pPr>
          </w:p>
        </w:tc>
        <w:tc>
          <w:tcPr>
            <w:tcW w:w="2268" w:type="dxa"/>
          </w:tcPr>
          <w:p w:rsidR="00A7379B" w:rsidRPr="00A7379B" w:rsidRDefault="00A7379B" w:rsidP="00E5196D">
            <w:pPr>
              <w:contextualSpacing/>
            </w:pPr>
            <w:r w:rsidRPr="00A7379B">
              <w:lastRenderedPageBreak/>
              <w:t>8 детей группы №7</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Дьяконенкова</w:t>
            </w:r>
            <w:proofErr w:type="spellEnd"/>
            <w:r w:rsidRPr="00A7379B">
              <w:t xml:space="preserve"> </w:t>
            </w:r>
            <w:proofErr w:type="spellStart"/>
            <w:r w:rsidRPr="00A7379B">
              <w:t>Нонна</w:t>
            </w:r>
            <w:proofErr w:type="spellEnd"/>
          </w:p>
          <w:p w:rsidR="00A7379B" w:rsidRPr="00A7379B" w:rsidRDefault="00A7379B" w:rsidP="00E5196D">
            <w:pPr>
              <w:contextualSpacing/>
            </w:pPr>
            <w:proofErr w:type="spellStart"/>
            <w:r w:rsidRPr="00A7379B">
              <w:lastRenderedPageBreak/>
              <w:t>Дивакова</w:t>
            </w:r>
            <w:proofErr w:type="spellEnd"/>
            <w:r w:rsidRPr="00A7379B">
              <w:t xml:space="preserve"> Ксения</w:t>
            </w:r>
          </w:p>
          <w:p w:rsidR="00A7379B" w:rsidRPr="00A7379B" w:rsidRDefault="00A7379B" w:rsidP="00E5196D">
            <w:pPr>
              <w:contextualSpacing/>
            </w:pPr>
            <w:r w:rsidRPr="00A7379B">
              <w:t>Ушинская Влада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участника</w:t>
            </w:r>
          </w:p>
        </w:tc>
      </w:tr>
      <w:tr w:rsidR="00A7379B" w:rsidRPr="00A7379B" w:rsidTr="00E5196D">
        <w:tc>
          <w:tcPr>
            <w:tcW w:w="3232" w:type="dxa"/>
          </w:tcPr>
          <w:p w:rsidR="00A7379B" w:rsidRPr="00A7379B" w:rsidRDefault="00A7379B" w:rsidP="00E5196D">
            <w:pPr>
              <w:contextualSpacing/>
              <w:jc w:val="center"/>
              <w:rPr>
                <w:b/>
              </w:rPr>
            </w:pPr>
            <w:r w:rsidRPr="00A7379B">
              <w:rPr>
                <w:b/>
              </w:rPr>
              <w:lastRenderedPageBreak/>
              <w:t>Название конкурса, акции, выставки. приказ</w:t>
            </w:r>
          </w:p>
        </w:tc>
        <w:tc>
          <w:tcPr>
            <w:tcW w:w="1701" w:type="dxa"/>
          </w:tcPr>
          <w:p w:rsidR="00A7379B" w:rsidRPr="00A7379B" w:rsidRDefault="00A7379B" w:rsidP="00E5196D">
            <w:pPr>
              <w:contextualSpacing/>
            </w:pPr>
            <w:r w:rsidRPr="00A7379B">
              <w:t>уровень</w:t>
            </w:r>
          </w:p>
        </w:tc>
        <w:tc>
          <w:tcPr>
            <w:tcW w:w="1843" w:type="dxa"/>
          </w:tcPr>
          <w:p w:rsidR="00A7379B" w:rsidRPr="00A7379B" w:rsidRDefault="00A7379B" w:rsidP="00E5196D">
            <w:pPr>
              <w:contextualSpacing/>
            </w:pPr>
            <w:r w:rsidRPr="00A7379B">
              <w:t>номинация</w:t>
            </w:r>
          </w:p>
        </w:tc>
        <w:tc>
          <w:tcPr>
            <w:tcW w:w="1843" w:type="dxa"/>
          </w:tcPr>
          <w:p w:rsidR="00A7379B" w:rsidRPr="00A7379B" w:rsidRDefault="00A7379B" w:rsidP="00E5196D">
            <w:pPr>
              <w:contextualSpacing/>
            </w:pPr>
            <w:r w:rsidRPr="00A7379B">
              <w:t>Название работы</w:t>
            </w:r>
          </w:p>
        </w:tc>
        <w:tc>
          <w:tcPr>
            <w:tcW w:w="1842" w:type="dxa"/>
          </w:tcPr>
          <w:p w:rsidR="00A7379B" w:rsidRPr="00A7379B" w:rsidRDefault="00A7379B" w:rsidP="00E5196D">
            <w:pPr>
              <w:contextualSpacing/>
            </w:pPr>
            <w:r w:rsidRPr="00A7379B">
              <w:t>Участники дети</w:t>
            </w:r>
          </w:p>
        </w:tc>
        <w:tc>
          <w:tcPr>
            <w:tcW w:w="2268" w:type="dxa"/>
          </w:tcPr>
          <w:p w:rsidR="00A7379B" w:rsidRPr="00A7379B" w:rsidRDefault="00A7379B" w:rsidP="00E5196D">
            <w:pPr>
              <w:contextualSpacing/>
            </w:pPr>
            <w:r w:rsidRPr="00A7379B">
              <w:t>кураторы</w:t>
            </w:r>
          </w:p>
        </w:tc>
        <w:tc>
          <w:tcPr>
            <w:tcW w:w="1701" w:type="dxa"/>
          </w:tcPr>
          <w:p w:rsidR="00A7379B" w:rsidRPr="00A7379B" w:rsidRDefault="00A7379B" w:rsidP="00E5196D">
            <w:pPr>
              <w:contextualSpacing/>
            </w:pPr>
            <w:r w:rsidRPr="00A7379B">
              <w:t>Участники педагоги</w:t>
            </w:r>
          </w:p>
        </w:tc>
        <w:tc>
          <w:tcPr>
            <w:tcW w:w="1560" w:type="dxa"/>
          </w:tcPr>
          <w:p w:rsidR="00A7379B" w:rsidRPr="00A7379B" w:rsidRDefault="00A7379B" w:rsidP="00E5196D">
            <w:pPr>
              <w:contextualSpacing/>
            </w:pPr>
            <w:r w:rsidRPr="00A7379B">
              <w:t>результат</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Праздник белых журавлей</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r w:rsidRPr="00A7379B">
              <w:t>Авторское стихотворение</w:t>
            </w:r>
          </w:p>
          <w:p w:rsidR="00A7379B" w:rsidRPr="00A7379B" w:rsidRDefault="00A7379B" w:rsidP="00E5196D">
            <w:pPr>
              <w:contextualSpacing/>
            </w:pPr>
            <w:r w:rsidRPr="00A7379B">
              <w:t>«Помнят ветераны»</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Воспитатель Савельева ИА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Благодарственное письмо Дома культуры «Гамма»</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Выставки в ДК по плану:</w:t>
            </w:r>
          </w:p>
          <w:p w:rsidR="00A7379B" w:rsidRPr="00A7379B" w:rsidRDefault="00A7379B" w:rsidP="00E5196D">
            <w:pPr>
              <w:pStyle w:val="a8"/>
              <w:ind w:left="5"/>
              <w:rPr>
                <w:sz w:val="20"/>
                <w:szCs w:val="20"/>
              </w:rPr>
            </w:pPr>
          </w:p>
          <w:p w:rsidR="00A7379B" w:rsidRPr="00A7379B" w:rsidRDefault="00A7379B" w:rsidP="00E5196D">
            <w:pPr>
              <w:pStyle w:val="a8"/>
              <w:ind w:left="5"/>
              <w:rPr>
                <w:sz w:val="20"/>
                <w:szCs w:val="20"/>
              </w:rPr>
            </w:pPr>
            <w:r w:rsidRPr="00A7379B">
              <w:rPr>
                <w:sz w:val="20"/>
                <w:szCs w:val="20"/>
              </w:rPr>
              <w:t>«Мордашка, хвост, четыре лапы»</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r w:rsidRPr="00A7379B">
              <w:t>Выставка рисунков</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Горулёва</w:t>
            </w:r>
            <w:proofErr w:type="spellEnd"/>
            <w:r w:rsidRPr="00A7379B">
              <w:t xml:space="preserve"> ЕН</w:t>
            </w:r>
          </w:p>
          <w:p w:rsidR="00A7379B" w:rsidRPr="00A7379B" w:rsidRDefault="00A7379B" w:rsidP="00E5196D">
            <w:pPr>
              <w:contextualSpacing/>
            </w:pPr>
            <w:proofErr w:type="spellStart"/>
            <w:r w:rsidRPr="00A7379B">
              <w:t>Завиская</w:t>
            </w:r>
            <w:proofErr w:type="spellEnd"/>
            <w:r w:rsidRPr="00A7379B">
              <w:t xml:space="preserve"> СА</w:t>
            </w: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r w:rsidRPr="00A7379B">
              <w:t>Мельникова ЕС</w:t>
            </w:r>
          </w:p>
        </w:tc>
        <w:tc>
          <w:tcPr>
            <w:tcW w:w="2268" w:type="dxa"/>
          </w:tcPr>
          <w:p w:rsidR="00A7379B" w:rsidRPr="00A7379B" w:rsidRDefault="00A7379B" w:rsidP="00E5196D">
            <w:pPr>
              <w:contextualSpacing/>
            </w:pPr>
            <w:r w:rsidRPr="00A7379B">
              <w:t>Дети групп№2,5,4,3</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Областной конкурс по выявлению лучших практик развития детского туризма в Ярославской области</w:t>
            </w:r>
          </w:p>
        </w:tc>
        <w:tc>
          <w:tcPr>
            <w:tcW w:w="1701" w:type="dxa"/>
          </w:tcPr>
          <w:p w:rsidR="00A7379B" w:rsidRPr="00A7379B" w:rsidRDefault="00A7379B" w:rsidP="00E5196D">
            <w:pPr>
              <w:contextualSpacing/>
            </w:pPr>
            <w:r w:rsidRPr="00A7379B">
              <w:t>региональный</w:t>
            </w:r>
          </w:p>
        </w:tc>
        <w:tc>
          <w:tcPr>
            <w:tcW w:w="1843" w:type="dxa"/>
          </w:tcPr>
          <w:p w:rsidR="00A7379B" w:rsidRPr="00A7379B" w:rsidRDefault="00A7379B" w:rsidP="00E5196D">
            <w:pPr>
              <w:contextualSpacing/>
            </w:pPr>
            <w:r w:rsidRPr="00A7379B">
              <w:t>Городская экскурсия для детей</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
          <w:p w:rsidR="00A7379B" w:rsidRPr="00A7379B" w:rsidRDefault="00A7379B" w:rsidP="00E5196D">
            <w:pPr>
              <w:contextualSpacing/>
            </w:pPr>
            <w:proofErr w:type="spellStart"/>
            <w:r w:rsidRPr="00A7379B">
              <w:t>Толкунова</w:t>
            </w:r>
            <w:proofErr w:type="spellEnd"/>
            <w:r w:rsidRPr="00A7379B">
              <w:t xml:space="preserve"> НА </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 xml:space="preserve">Диплом 3 степени </w:t>
            </w:r>
          </w:p>
          <w:p w:rsidR="00A7379B" w:rsidRPr="00A7379B" w:rsidRDefault="00A7379B" w:rsidP="00E5196D">
            <w:pPr>
              <w:contextualSpacing/>
            </w:pPr>
            <w:r w:rsidRPr="00A7379B">
              <w:t>Сертификат участника</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Городской дистанционный фестиваль –конкурс творческого мастерства педагогических работников муниципальных образовательных учреждений города Ярославля «Мастер-</w:t>
            </w:r>
          </w:p>
          <w:p w:rsidR="00A7379B" w:rsidRPr="00A7379B" w:rsidRDefault="00A7379B" w:rsidP="00E5196D">
            <w:pPr>
              <w:pStyle w:val="a8"/>
              <w:ind w:left="5"/>
              <w:rPr>
                <w:sz w:val="20"/>
                <w:szCs w:val="20"/>
              </w:rPr>
            </w:pPr>
            <w:r w:rsidRPr="00A7379B">
              <w:rPr>
                <w:sz w:val="20"/>
                <w:szCs w:val="20"/>
              </w:rPr>
              <w:t>АС»</w:t>
            </w:r>
          </w:p>
          <w:p w:rsidR="00A7379B" w:rsidRPr="00A7379B" w:rsidRDefault="00A7379B" w:rsidP="00E5196D">
            <w:pPr>
              <w:pStyle w:val="a8"/>
              <w:ind w:left="5"/>
              <w:rPr>
                <w:sz w:val="20"/>
                <w:szCs w:val="20"/>
              </w:rPr>
            </w:pPr>
            <w:r w:rsidRPr="00A7379B">
              <w:rPr>
                <w:sz w:val="20"/>
                <w:szCs w:val="20"/>
              </w:rPr>
              <w:t>Приказ ДО №  01-05/920</w:t>
            </w:r>
          </w:p>
          <w:p w:rsidR="00A7379B" w:rsidRPr="00A7379B" w:rsidRDefault="00A7379B" w:rsidP="00E5196D">
            <w:pPr>
              <w:pStyle w:val="a8"/>
              <w:ind w:left="5"/>
              <w:rPr>
                <w:sz w:val="20"/>
                <w:szCs w:val="20"/>
              </w:rPr>
            </w:pPr>
            <w:r w:rsidRPr="00A7379B">
              <w:rPr>
                <w:sz w:val="20"/>
                <w:szCs w:val="20"/>
              </w:rPr>
              <w:t>От 13.10.2021 года</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«Струны души»</w:t>
            </w:r>
          </w:p>
        </w:tc>
        <w:tc>
          <w:tcPr>
            <w:tcW w:w="1843" w:type="dxa"/>
          </w:tcPr>
          <w:p w:rsidR="00A7379B" w:rsidRPr="00A7379B" w:rsidRDefault="00A7379B" w:rsidP="00E5196D">
            <w:pPr>
              <w:contextualSpacing/>
            </w:pPr>
            <w:r w:rsidRPr="00A7379B">
              <w:t>Сольное пение</w:t>
            </w:r>
          </w:p>
          <w:p w:rsidR="00A7379B" w:rsidRPr="00A7379B" w:rsidRDefault="00A7379B" w:rsidP="00E5196D">
            <w:pPr>
              <w:contextualSpacing/>
            </w:pPr>
            <w:r w:rsidRPr="00A7379B">
              <w:t>Под гитару</w:t>
            </w:r>
          </w:p>
        </w:tc>
        <w:tc>
          <w:tcPr>
            <w:tcW w:w="1842" w:type="dxa"/>
          </w:tcPr>
          <w:p w:rsidR="00A7379B" w:rsidRPr="00A7379B" w:rsidRDefault="00A7379B" w:rsidP="00E5196D">
            <w:pPr>
              <w:contextualSpacing/>
            </w:pPr>
            <w:r w:rsidRPr="00A7379B">
              <w:t>Юдина ИА, учитель-логопед</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 участника</w:t>
            </w:r>
          </w:p>
        </w:tc>
      </w:tr>
      <w:tr w:rsidR="00A7379B" w:rsidRPr="00A7379B" w:rsidTr="00E5196D">
        <w:tc>
          <w:tcPr>
            <w:tcW w:w="3232" w:type="dxa"/>
            <w:vMerge w:val="restart"/>
          </w:tcPr>
          <w:p w:rsidR="00A7379B" w:rsidRPr="00A7379B" w:rsidRDefault="00A7379B" w:rsidP="00E5196D">
            <w:pPr>
              <w:pStyle w:val="a8"/>
              <w:ind w:left="5"/>
              <w:rPr>
                <w:sz w:val="20"/>
                <w:szCs w:val="20"/>
              </w:rPr>
            </w:pPr>
            <w:r w:rsidRPr="00A7379B">
              <w:rPr>
                <w:sz w:val="20"/>
                <w:szCs w:val="20"/>
              </w:rPr>
              <w:t xml:space="preserve">Городской конкурс творческих  работ «Мы встречаем Новый год» среди воспитанников, педагогических работников, родителей (законных представителей) дошкольных образовательных учреждений города Ярославля (дистанционный формат) </w:t>
            </w:r>
          </w:p>
          <w:p w:rsidR="00A7379B" w:rsidRPr="00A7379B" w:rsidRDefault="00A7379B" w:rsidP="00E5196D">
            <w:pPr>
              <w:pStyle w:val="a8"/>
              <w:ind w:left="5"/>
              <w:rPr>
                <w:sz w:val="20"/>
                <w:szCs w:val="20"/>
              </w:rPr>
            </w:pPr>
            <w:r w:rsidRPr="00A7379B">
              <w:rPr>
                <w:sz w:val="20"/>
                <w:szCs w:val="20"/>
              </w:rPr>
              <w:t>Приказ ДО № 01-05/974 от 29.10.2021</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«новогодняя поделка»</w:t>
            </w:r>
          </w:p>
        </w:tc>
        <w:tc>
          <w:tcPr>
            <w:tcW w:w="1843" w:type="dxa"/>
          </w:tcPr>
          <w:p w:rsidR="00A7379B" w:rsidRPr="00A7379B" w:rsidRDefault="00A7379B" w:rsidP="00E5196D">
            <w:pPr>
              <w:contextualSpacing/>
            </w:pPr>
            <w:r w:rsidRPr="00A7379B">
              <w:t>«Тигр»</w:t>
            </w:r>
          </w:p>
        </w:tc>
        <w:tc>
          <w:tcPr>
            <w:tcW w:w="1842" w:type="dxa"/>
          </w:tcPr>
          <w:p w:rsidR="00A7379B" w:rsidRPr="00A7379B" w:rsidRDefault="00A7379B" w:rsidP="00E5196D">
            <w:pPr>
              <w:contextualSpacing/>
            </w:pPr>
            <w:r w:rsidRPr="00A7379B">
              <w:t xml:space="preserve">Воспитатель </w:t>
            </w:r>
            <w:proofErr w:type="spellStart"/>
            <w:r w:rsidRPr="00A7379B">
              <w:t>Толкунова</w:t>
            </w:r>
            <w:proofErr w:type="spellEnd"/>
            <w:r w:rsidRPr="00A7379B">
              <w:t xml:space="preserve"> НА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 xml:space="preserve">Воспитатель </w:t>
            </w:r>
            <w:proofErr w:type="spellStart"/>
            <w:r w:rsidRPr="00A7379B">
              <w:t>Толкунова</w:t>
            </w:r>
            <w:proofErr w:type="spellEnd"/>
            <w:r w:rsidRPr="00A7379B">
              <w:t xml:space="preserve"> НА</w:t>
            </w:r>
          </w:p>
        </w:tc>
        <w:tc>
          <w:tcPr>
            <w:tcW w:w="1560" w:type="dxa"/>
          </w:tcPr>
          <w:p w:rsidR="00A7379B" w:rsidRPr="00A7379B" w:rsidRDefault="00A7379B" w:rsidP="00E5196D">
            <w:pPr>
              <w:contextualSpacing/>
            </w:pPr>
            <w:r w:rsidRPr="00A7379B">
              <w:t>2 место</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«Украшение МДОУ своими руками»</w:t>
            </w:r>
          </w:p>
        </w:tc>
        <w:tc>
          <w:tcPr>
            <w:tcW w:w="1843" w:type="dxa"/>
          </w:tcPr>
          <w:p w:rsidR="00A7379B" w:rsidRPr="00A7379B" w:rsidRDefault="00A7379B" w:rsidP="00E5196D">
            <w:pPr>
              <w:contextualSpacing/>
            </w:pPr>
            <w:r w:rsidRPr="00A7379B">
              <w:t>«Композиция с часами»</w:t>
            </w:r>
          </w:p>
        </w:tc>
        <w:tc>
          <w:tcPr>
            <w:tcW w:w="1842" w:type="dxa"/>
          </w:tcPr>
          <w:p w:rsidR="00A7379B" w:rsidRPr="00A7379B" w:rsidRDefault="00A7379B" w:rsidP="00E5196D">
            <w:pPr>
              <w:contextualSpacing/>
            </w:pPr>
            <w:proofErr w:type="spellStart"/>
            <w:r w:rsidRPr="00A7379B">
              <w:t>Игушев</w:t>
            </w:r>
            <w:proofErr w:type="spellEnd"/>
            <w:r w:rsidRPr="00A7379B">
              <w:t xml:space="preserve"> Алексей</w:t>
            </w:r>
          </w:p>
        </w:tc>
        <w:tc>
          <w:tcPr>
            <w:tcW w:w="2268" w:type="dxa"/>
          </w:tcPr>
          <w:p w:rsidR="00A7379B" w:rsidRPr="00A7379B" w:rsidRDefault="00A7379B" w:rsidP="00E5196D">
            <w:pPr>
              <w:contextualSpacing/>
            </w:pPr>
            <w:r w:rsidRPr="00A7379B">
              <w:t>Спиридонова ИН</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3 место</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w:t>
            </w:r>
          </w:p>
          <w:p w:rsidR="00A7379B" w:rsidRPr="00A7379B" w:rsidRDefault="00A7379B" w:rsidP="00E5196D">
            <w:pPr>
              <w:contextualSpacing/>
            </w:pPr>
            <w:r w:rsidRPr="00A7379B">
              <w:t>«Рукоделие»</w:t>
            </w:r>
          </w:p>
        </w:tc>
        <w:tc>
          <w:tcPr>
            <w:tcW w:w="1843" w:type="dxa"/>
          </w:tcPr>
          <w:p w:rsidR="00A7379B" w:rsidRPr="00A7379B" w:rsidRDefault="00A7379B" w:rsidP="00E5196D">
            <w:pPr>
              <w:contextualSpacing/>
            </w:pPr>
            <w:r w:rsidRPr="00A7379B">
              <w:t>«Ёлочка-ниточка»</w:t>
            </w:r>
          </w:p>
        </w:tc>
        <w:tc>
          <w:tcPr>
            <w:tcW w:w="1842" w:type="dxa"/>
          </w:tcPr>
          <w:p w:rsidR="00A7379B" w:rsidRPr="00A7379B" w:rsidRDefault="00A7379B" w:rsidP="00E5196D">
            <w:pPr>
              <w:contextualSpacing/>
            </w:pPr>
            <w:r w:rsidRPr="00A7379B">
              <w:t>Воспитатель Невская КВ</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Воспитатель Невская КВ</w:t>
            </w:r>
          </w:p>
        </w:tc>
        <w:tc>
          <w:tcPr>
            <w:tcW w:w="1560" w:type="dxa"/>
          </w:tcPr>
          <w:p w:rsidR="00A7379B" w:rsidRPr="00A7379B" w:rsidRDefault="00A7379B" w:rsidP="00E5196D">
            <w:pPr>
              <w:contextualSpacing/>
            </w:pPr>
            <w:r w:rsidRPr="00A7379B">
              <w:t>2 место</w:t>
            </w:r>
          </w:p>
        </w:tc>
      </w:tr>
      <w:tr w:rsidR="00A7379B" w:rsidRPr="00A7379B" w:rsidTr="00E5196D">
        <w:tc>
          <w:tcPr>
            <w:tcW w:w="3232" w:type="dxa"/>
            <w:vMerge w:val="restart"/>
          </w:tcPr>
          <w:p w:rsidR="00A7379B" w:rsidRPr="00A7379B" w:rsidRDefault="00A7379B" w:rsidP="00E5196D">
            <w:pPr>
              <w:pStyle w:val="a8"/>
              <w:ind w:left="5"/>
              <w:rPr>
                <w:sz w:val="20"/>
                <w:szCs w:val="20"/>
              </w:rPr>
            </w:pPr>
            <w:r w:rsidRPr="00A7379B">
              <w:rPr>
                <w:sz w:val="20"/>
                <w:szCs w:val="20"/>
              </w:rPr>
              <w:t xml:space="preserve">Городской конкурс   творческих  работ «Подарок для Деда Мороза»  среди воспитанников, педагогических работников,  родителей (законных представителей) дошкольных образовательных учреждений города Ярославля (дистанционный формат) </w:t>
            </w:r>
          </w:p>
          <w:p w:rsidR="00A7379B" w:rsidRPr="00A7379B" w:rsidRDefault="00A7379B" w:rsidP="00E5196D">
            <w:pPr>
              <w:pStyle w:val="a8"/>
              <w:ind w:left="5"/>
              <w:rPr>
                <w:sz w:val="20"/>
                <w:szCs w:val="20"/>
              </w:rPr>
            </w:pPr>
            <w:r w:rsidRPr="00A7379B">
              <w:rPr>
                <w:sz w:val="20"/>
                <w:szCs w:val="20"/>
              </w:rPr>
              <w:t xml:space="preserve">Приказ ДО № 01-05/975 от </w:t>
            </w:r>
            <w:r w:rsidRPr="00A7379B">
              <w:rPr>
                <w:sz w:val="20"/>
                <w:szCs w:val="20"/>
              </w:rPr>
              <w:lastRenderedPageBreak/>
              <w:t>29.10.2021</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lastRenderedPageBreak/>
              <w:t>муниципальный</w:t>
            </w:r>
          </w:p>
        </w:tc>
        <w:tc>
          <w:tcPr>
            <w:tcW w:w="1843" w:type="dxa"/>
          </w:tcPr>
          <w:p w:rsidR="00A7379B" w:rsidRPr="00A7379B" w:rsidRDefault="00A7379B" w:rsidP="00E5196D">
            <w:pPr>
              <w:contextualSpacing/>
            </w:pPr>
            <w:r w:rsidRPr="00A7379B">
              <w:t>Номинация «Аппликация»</w:t>
            </w:r>
          </w:p>
        </w:tc>
        <w:tc>
          <w:tcPr>
            <w:tcW w:w="1843" w:type="dxa"/>
          </w:tcPr>
          <w:p w:rsidR="00A7379B" w:rsidRPr="00A7379B" w:rsidRDefault="00A7379B" w:rsidP="00E5196D">
            <w:pPr>
              <w:contextualSpacing/>
            </w:pPr>
            <w:r w:rsidRPr="00A7379B">
              <w:t>«Ёлочка—зелёная иголочка»</w:t>
            </w:r>
          </w:p>
        </w:tc>
        <w:tc>
          <w:tcPr>
            <w:tcW w:w="1842" w:type="dxa"/>
          </w:tcPr>
          <w:p w:rsidR="00A7379B" w:rsidRPr="00A7379B" w:rsidRDefault="00A7379B" w:rsidP="00E5196D">
            <w:pPr>
              <w:contextualSpacing/>
            </w:pPr>
            <w:r w:rsidRPr="00A7379B">
              <w:t xml:space="preserve">Копылова </w:t>
            </w:r>
            <w:proofErr w:type="spellStart"/>
            <w:r w:rsidRPr="00A7379B">
              <w:t>ВАлерия</w:t>
            </w:r>
            <w:proofErr w:type="spellEnd"/>
          </w:p>
        </w:tc>
        <w:tc>
          <w:tcPr>
            <w:tcW w:w="2268" w:type="dxa"/>
          </w:tcPr>
          <w:p w:rsidR="00A7379B" w:rsidRPr="00A7379B" w:rsidRDefault="00A7379B" w:rsidP="00E5196D">
            <w:pPr>
              <w:contextualSpacing/>
            </w:pPr>
            <w:proofErr w:type="spellStart"/>
            <w:r w:rsidRPr="00A7379B">
              <w:t>Коврова</w:t>
            </w:r>
            <w:proofErr w:type="spellEnd"/>
            <w:r w:rsidRPr="00A7379B">
              <w:t xml:space="preserve"> НС</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 учреждению</w:t>
            </w:r>
          </w:p>
          <w:p w:rsidR="00A7379B" w:rsidRPr="00A7379B" w:rsidRDefault="00A7379B" w:rsidP="00E5196D">
            <w:pPr>
              <w:contextualSpacing/>
            </w:pPr>
            <w:r w:rsidRPr="00A7379B">
              <w:t>Сертификаты участников</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«Рукоделие»</w:t>
            </w:r>
          </w:p>
        </w:tc>
        <w:tc>
          <w:tcPr>
            <w:tcW w:w="1843" w:type="dxa"/>
          </w:tcPr>
          <w:p w:rsidR="00A7379B" w:rsidRPr="00A7379B" w:rsidRDefault="00A7379B" w:rsidP="00E5196D">
            <w:pPr>
              <w:contextualSpacing/>
            </w:pPr>
            <w:r w:rsidRPr="00A7379B">
              <w:t>«Ёлочка-ниточка»</w:t>
            </w:r>
          </w:p>
        </w:tc>
        <w:tc>
          <w:tcPr>
            <w:tcW w:w="1842" w:type="dxa"/>
          </w:tcPr>
          <w:p w:rsidR="00A7379B" w:rsidRPr="00A7379B" w:rsidRDefault="00A7379B" w:rsidP="00E5196D">
            <w:pPr>
              <w:contextualSpacing/>
            </w:pPr>
            <w:r w:rsidRPr="00A7379B">
              <w:t>Воспитатель Невская КВ</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Воспитатель Невская КВ</w:t>
            </w:r>
          </w:p>
        </w:tc>
        <w:tc>
          <w:tcPr>
            <w:tcW w:w="1560" w:type="dxa"/>
          </w:tcPr>
          <w:p w:rsidR="00A7379B" w:rsidRPr="00A7379B" w:rsidRDefault="00A7379B" w:rsidP="00E5196D">
            <w:pPr>
              <w:contextualSpacing/>
            </w:pP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«Скульптурные формы»</w:t>
            </w:r>
          </w:p>
        </w:tc>
        <w:tc>
          <w:tcPr>
            <w:tcW w:w="1843" w:type="dxa"/>
          </w:tcPr>
          <w:p w:rsidR="00A7379B" w:rsidRPr="00A7379B" w:rsidRDefault="00A7379B" w:rsidP="00E5196D">
            <w:pPr>
              <w:contextualSpacing/>
            </w:pPr>
            <w:r w:rsidRPr="00A7379B">
              <w:t>«Олешек»</w:t>
            </w:r>
          </w:p>
        </w:tc>
        <w:tc>
          <w:tcPr>
            <w:tcW w:w="1842" w:type="dxa"/>
          </w:tcPr>
          <w:p w:rsidR="00A7379B" w:rsidRPr="00A7379B" w:rsidRDefault="00A7379B" w:rsidP="00E5196D">
            <w:pPr>
              <w:contextualSpacing/>
            </w:pPr>
            <w:r w:rsidRPr="00A7379B">
              <w:t>Учитель-логопед Соколова АА</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r w:rsidRPr="00A7379B">
              <w:t>Учитель-логопед Соколова АА</w:t>
            </w:r>
          </w:p>
        </w:tc>
        <w:tc>
          <w:tcPr>
            <w:tcW w:w="1560" w:type="dxa"/>
          </w:tcPr>
          <w:p w:rsidR="00A7379B" w:rsidRPr="00A7379B" w:rsidRDefault="00A7379B" w:rsidP="00E5196D">
            <w:pPr>
              <w:contextualSpacing/>
            </w:pPr>
          </w:p>
        </w:tc>
      </w:tr>
      <w:tr w:rsidR="00A7379B" w:rsidRPr="00A7379B" w:rsidTr="00E5196D">
        <w:tc>
          <w:tcPr>
            <w:tcW w:w="3232" w:type="dxa"/>
            <w:vMerge w:val="restart"/>
          </w:tcPr>
          <w:p w:rsidR="00A7379B" w:rsidRPr="00A7379B" w:rsidRDefault="00A7379B" w:rsidP="00E5196D">
            <w:pPr>
              <w:pStyle w:val="a8"/>
              <w:ind w:left="5"/>
              <w:rPr>
                <w:sz w:val="20"/>
                <w:szCs w:val="20"/>
              </w:rPr>
            </w:pPr>
            <w:r w:rsidRPr="00A7379B">
              <w:rPr>
                <w:sz w:val="20"/>
                <w:szCs w:val="20"/>
              </w:rPr>
              <w:lastRenderedPageBreak/>
              <w:t xml:space="preserve"> -1 этап городского конкурса «Семейные ценности» </w:t>
            </w:r>
          </w:p>
          <w:p w:rsidR="00A7379B" w:rsidRPr="00A7379B" w:rsidRDefault="00A7379B" w:rsidP="00E5196D">
            <w:pPr>
              <w:pStyle w:val="a8"/>
              <w:ind w:left="5"/>
              <w:rPr>
                <w:sz w:val="20"/>
                <w:szCs w:val="20"/>
              </w:rPr>
            </w:pPr>
            <w:r w:rsidRPr="00A7379B">
              <w:rPr>
                <w:sz w:val="20"/>
                <w:szCs w:val="20"/>
              </w:rPr>
              <w:t>Приказ ДО № 01-05/966 от 27.10.2021</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«Новогодняя семейная игрушка»</w:t>
            </w:r>
          </w:p>
        </w:tc>
        <w:tc>
          <w:tcPr>
            <w:tcW w:w="1843" w:type="dxa"/>
          </w:tcPr>
          <w:p w:rsidR="00A7379B" w:rsidRPr="00A7379B" w:rsidRDefault="00A7379B" w:rsidP="00E5196D">
            <w:pPr>
              <w:contextualSpacing/>
            </w:pPr>
            <w:r w:rsidRPr="00A7379B">
              <w:t xml:space="preserve">«Новогодняя </w:t>
            </w:r>
            <w:proofErr w:type="spellStart"/>
            <w:r w:rsidRPr="00A7379B">
              <w:t>качель</w:t>
            </w:r>
            <w:proofErr w:type="spellEnd"/>
            <w:r w:rsidRPr="00A7379B">
              <w:t>»</w:t>
            </w:r>
          </w:p>
        </w:tc>
        <w:tc>
          <w:tcPr>
            <w:tcW w:w="1842" w:type="dxa"/>
          </w:tcPr>
          <w:p w:rsidR="00A7379B" w:rsidRPr="00A7379B" w:rsidRDefault="00A7379B" w:rsidP="00E5196D">
            <w:pPr>
              <w:contextualSpacing/>
            </w:pPr>
            <w:proofErr w:type="spellStart"/>
            <w:r w:rsidRPr="00A7379B">
              <w:t>Ставицкая</w:t>
            </w:r>
            <w:proofErr w:type="spellEnd"/>
            <w:r w:rsidRPr="00A7379B">
              <w:t xml:space="preserve"> Алина</w:t>
            </w:r>
          </w:p>
        </w:tc>
        <w:tc>
          <w:tcPr>
            <w:tcW w:w="2268" w:type="dxa"/>
          </w:tcPr>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roofErr w:type="spellStart"/>
            <w:r w:rsidRPr="00A7379B">
              <w:t>Ерехинская</w:t>
            </w:r>
            <w:proofErr w:type="spellEnd"/>
            <w:r w:rsidRPr="00A7379B">
              <w:t xml:space="preserve"> ЕА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 «Новый год в кругу семьи»</w:t>
            </w:r>
          </w:p>
        </w:tc>
        <w:tc>
          <w:tcPr>
            <w:tcW w:w="1843" w:type="dxa"/>
          </w:tcPr>
          <w:p w:rsidR="00A7379B" w:rsidRPr="00A7379B" w:rsidRDefault="00A7379B" w:rsidP="00E5196D">
            <w:pPr>
              <w:contextualSpacing/>
            </w:pPr>
            <w:r w:rsidRPr="00A7379B">
              <w:t>«Варежка для Деда Мороза»</w:t>
            </w:r>
          </w:p>
        </w:tc>
        <w:tc>
          <w:tcPr>
            <w:tcW w:w="1842" w:type="dxa"/>
          </w:tcPr>
          <w:p w:rsidR="00A7379B" w:rsidRPr="00A7379B" w:rsidRDefault="00A7379B" w:rsidP="00E5196D">
            <w:pPr>
              <w:contextualSpacing/>
            </w:pPr>
            <w:r w:rsidRPr="00A7379B">
              <w:t>Группа №9</w:t>
            </w:r>
          </w:p>
        </w:tc>
        <w:tc>
          <w:tcPr>
            <w:tcW w:w="2268"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proofErr w:type="spellStart"/>
            <w:r w:rsidRPr="00A7379B">
              <w:t>Руданова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vMerge w:val="restart"/>
          </w:tcPr>
          <w:p w:rsidR="00A7379B" w:rsidRPr="00A7379B" w:rsidRDefault="00A7379B" w:rsidP="00E5196D">
            <w:pPr>
              <w:pStyle w:val="a8"/>
              <w:ind w:left="5"/>
              <w:rPr>
                <w:sz w:val="20"/>
                <w:szCs w:val="20"/>
              </w:rPr>
            </w:pPr>
            <w:r w:rsidRPr="00A7379B">
              <w:rPr>
                <w:sz w:val="20"/>
                <w:szCs w:val="20"/>
              </w:rPr>
              <w:t xml:space="preserve">  -1 этап городского конкурса новогодних игрушек «</w:t>
            </w:r>
            <w:proofErr w:type="spellStart"/>
            <w:r w:rsidRPr="00A7379B">
              <w:rPr>
                <w:sz w:val="20"/>
                <w:szCs w:val="20"/>
              </w:rPr>
              <w:t>ЯрЁлка</w:t>
            </w:r>
            <w:proofErr w:type="spellEnd"/>
            <w:r w:rsidRPr="00A7379B">
              <w:rPr>
                <w:sz w:val="20"/>
                <w:szCs w:val="20"/>
              </w:rPr>
              <w:t xml:space="preserve">»  </w:t>
            </w:r>
          </w:p>
          <w:p w:rsidR="00A7379B" w:rsidRPr="00A7379B" w:rsidRDefault="00A7379B" w:rsidP="00E5196D">
            <w:pPr>
              <w:pStyle w:val="a8"/>
              <w:ind w:left="5"/>
              <w:rPr>
                <w:sz w:val="20"/>
                <w:szCs w:val="20"/>
              </w:rPr>
            </w:pPr>
            <w:r w:rsidRPr="00A7379B">
              <w:rPr>
                <w:sz w:val="20"/>
                <w:szCs w:val="20"/>
              </w:rPr>
              <w:t xml:space="preserve">  Приказ ДО № 01-05/968 от 27.10.2021 года</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w:t>
            </w:r>
          </w:p>
          <w:p w:rsidR="00A7379B" w:rsidRPr="00A7379B" w:rsidRDefault="00A7379B" w:rsidP="00E5196D">
            <w:pPr>
              <w:contextualSpacing/>
            </w:pPr>
            <w:r w:rsidRPr="00A7379B">
              <w:t>«Новогодняя атрибутика»</w:t>
            </w:r>
          </w:p>
        </w:tc>
        <w:tc>
          <w:tcPr>
            <w:tcW w:w="1843" w:type="dxa"/>
          </w:tcPr>
          <w:p w:rsidR="00A7379B" w:rsidRPr="00A7379B" w:rsidRDefault="00A7379B" w:rsidP="00E5196D">
            <w:pPr>
              <w:contextualSpacing/>
            </w:pPr>
            <w:r w:rsidRPr="00A7379B">
              <w:t>«Новогодняя картинка»</w:t>
            </w:r>
          </w:p>
        </w:tc>
        <w:tc>
          <w:tcPr>
            <w:tcW w:w="1842" w:type="dxa"/>
          </w:tcPr>
          <w:p w:rsidR="00A7379B" w:rsidRPr="00A7379B" w:rsidRDefault="00A7379B" w:rsidP="00E5196D">
            <w:pPr>
              <w:contextualSpacing/>
            </w:pPr>
            <w:proofErr w:type="spellStart"/>
            <w:r w:rsidRPr="00A7379B">
              <w:t>Дьяконенкова</w:t>
            </w:r>
            <w:proofErr w:type="spellEnd"/>
            <w:r w:rsidRPr="00A7379B">
              <w:t xml:space="preserve"> </w:t>
            </w:r>
            <w:proofErr w:type="spellStart"/>
            <w:r w:rsidRPr="00A7379B">
              <w:t>Нонна</w:t>
            </w:r>
            <w:proofErr w:type="spellEnd"/>
          </w:p>
        </w:tc>
        <w:tc>
          <w:tcPr>
            <w:tcW w:w="2268" w:type="dxa"/>
          </w:tcPr>
          <w:p w:rsidR="00A7379B" w:rsidRPr="00A7379B" w:rsidRDefault="00A7379B" w:rsidP="00E5196D">
            <w:pPr>
              <w:contextualSpacing/>
            </w:pPr>
            <w:r w:rsidRPr="00A7379B">
              <w:t>Спиридонова ИН</w:t>
            </w:r>
          </w:p>
          <w:p w:rsidR="00A7379B" w:rsidRPr="00A7379B" w:rsidRDefault="00A7379B" w:rsidP="00E5196D">
            <w:pPr>
              <w:contextualSpacing/>
            </w:pPr>
            <w:r w:rsidRPr="00A7379B">
              <w:t>Невская КВ</w:t>
            </w:r>
          </w:p>
        </w:tc>
        <w:tc>
          <w:tcPr>
            <w:tcW w:w="1701" w:type="dxa"/>
          </w:tcPr>
          <w:p w:rsidR="00A7379B" w:rsidRPr="00A7379B" w:rsidRDefault="00A7379B" w:rsidP="00E5196D">
            <w:pPr>
              <w:contextualSpacing/>
            </w:pPr>
          </w:p>
        </w:tc>
        <w:tc>
          <w:tcPr>
            <w:tcW w:w="1560" w:type="dxa"/>
            <w:vMerge w:val="restart"/>
          </w:tcPr>
          <w:p w:rsidR="00A7379B" w:rsidRPr="00A7379B" w:rsidRDefault="00A7379B" w:rsidP="00E5196D">
            <w:pPr>
              <w:contextualSpacing/>
            </w:pPr>
            <w:r w:rsidRPr="00A7379B">
              <w:t>Сертификаты участников</w:t>
            </w:r>
          </w:p>
          <w:p w:rsidR="00A7379B" w:rsidRPr="00A7379B" w:rsidRDefault="00A7379B" w:rsidP="00E5196D">
            <w:pPr>
              <w:contextualSpacing/>
            </w:pPr>
            <w:r w:rsidRPr="00A7379B">
              <w:t>Приз зрительских симпатий</w:t>
            </w:r>
          </w:p>
          <w:p w:rsidR="00A7379B" w:rsidRPr="00A7379B" w:rsidRDefault="00A7379B" w:rsidP="00E5196D">
            <w:pPr>
              <w:contextualSpacing/>
            </w:pPr>
            <w:r w:rsidRPr="00A7379B">
              <w:t>Благодарственное письмо детскому саду</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w:t>
            </w:r>
          </w:p>
          <w:p w:rsidR="00A7379B" w:rsidRPr="00A7379B" w:rsidRDefault="00A7379B" w:rsidP="00E5196D">
            <w:pPr>
              <w:contextualSpacing/>
            </w:pPr>
            <w:r w:rsidRPr="00A7379B">
              <w:t>«Новогодняя атрибутика»</w:t>
            </w:r>
          </w:p>
        </w:tc>
        <w:tc>
          <w:tcPr>
            <w:tcW w:w="1843" w:type="dxa"/>
          </w:tcPr>
          <w:p w:rsidR="00A7379B" w:rsidRPr="00A7379B" w:rsidRDefault="00A7379B" w:rsidP="00E5196D">
            <w:pPr>
              <w:contextualSpacing/>
            </w:pPr>
            <w:r w:rsidRPr="00A7379B">
              <w:t>«Дед Мороз»</w:t>
            </w:r>
          </w:p>
        </w:tc>
        <w:tc>
          <w:tcPr>
            <w:tcW w:w="1842" w:type="dxa"/>
          </w:tcPr>
          <w:p w:rsidR="00A7379B" w:rsidRPr="00A7379B" w:rsidRDefault="00A7379B" w:rsidP="00E5196D">
            <w:pPr>
              <w:contextualSpacing/>
            </w:pPr>
            <w:proofErr w:type="spellStart"/>
            <w:r w:rsidRPr="00A7379B">
              <w:t>Игушев</w:t>
            </w:r>
            <w:proofErr w:type="spellEnd"/>
            <w:r w:rsidRPr="00A7379B">
              <w:t xml:space="preserve"> Алексей</w:t>
            </w:r>
          </w:p>
        </w:tc>
        <w:tc>
          <w:tcPr>
            <w:tcW w:w="2268" w:type="dxa"/>
          </w:tcPr>
          <w:p w:rsidR="00A7379B" w:rsidRPr="00A7379B" w:rsidRDefault="00A7379B" w:rsidP="00E5196D">
            <w:pPr>
              <w:contextualSpacing/>
            </w:pPr>
            <w:r w:rsidRPr="00A7379B">
              <w:t>Спиридонова ИН</w:t>
            </w:r>
          </w:p>
          <w:p w:rsidR="00A7379B" w:rsidRPr="00A7379B" w:rsidRDefault="00A7379B" w:rsidP="00E5196D">
            <w:pPr>
              <w:contextualSpacing/>
            </w:pPr>
            <w:r w:rsidRPr="00A7379B">
              <w:t>Невская КВ</w:t>
            </w:r>
          </w:p>
        </w:tc>
        <w:tc>
          <w:tcPr>
            <w:tcW w:w="1701" w:type="dxa"/>
          </w:tcPr>
          <w:p w:rsidR="00A7379B" w:rsidRPr="00A7379B" w:rsidRDefault="00A7379B" w:rsidP="00E5196D">
            <w:pPr>
              <w:contextualSpacing/>
            </w:pPr>
          </w:p>
        </w:tc>
        <w:tc>
          <w:tcPr>
            <w:tcW w:w="1560" w:type="dxa"/>
            <w:vMerge/>
          </w:tcPr>
          <w:p w:rsidR="00A7379B" w:rsidRPr="00A7379B" w:rsidRDefault="00A7379B" w:rsidP="00E5196D">
            <w:pPr>
              <w:contextualSpacing/>
            </w:pP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Номинация</w:t>
            </w:r>
          </w:p>
          <w:p w:rsidR="00A7379B" w:rsidRPr="00A7379B" w:rsidRDefault="00A7379B" w:rsidP="00E5196D">
            <w:pPr>
              <w:contextualSpacing/>
            </w:pPr>
            <w:r w:rsidRPr="00A7379B">
              <w:t>«Новогодняя атрибутика»</w:t>
            </w:r>
          </w:p>
        </w:tc>
        <w:tc>
          <w:tcPr>
            <w:tcW w:w="1843" w:type="dxa"/>
          </w:tcPr>
          <w:p w:rsidR="00A7379B" w:rsidRPr="00A7379B" w:rsidRDefault="00A7379B" w:rsidP="00E5196D">
            <w:pPr>
              <w:contextualSpacing/>
            </w:pPr>
            <w:r w:rsidRPr="00A7379B">
              <w:t>«Колокольчик»</w:t>
            </w:r>
          </w:p>
        </w:tc>
        <w:tc>
          <w:tcPr>
            <w:tcW w:w="1842" w:type="dxa"/>
          </w:tcPr>
          <w:p w:rsidR="00A7379B" w:rsidRPr="00A7379B" w:rsidRDefault="00A7379B" w:rsidP="00E5196D">
            <w:pPr>
              <w:contextualSpacing/>
            </w:pPr>
            <w:proofErr w:type="spellStart"/>
            <w:r w:rsidRPr="00A7379B">
              <w:t>Асадаускас</w:t>
            </w:r>
            <w:proofErr w:type="spellEnd"/>
            <w:r w:rsidRPr="00A7379B">
              <w:t xml:space="preserve"> Вероника</w:t>
            </w:r>
          </w:p>
        </w:tc>
        <w:tc>
          <w:tcPr>
            <w:tcW w:w="2268" w:type="dxa"/>
          </w:tcPr>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roofErr w:type="spellStart"/>
            <w:r w:rsidRPr="00A7379B">
              <w:t>Ерехинская</w:t>
            </w:r>
            <w:proofErr w:type="spellEnd"/>
            <w:r w:rsidRPr="00A7379B">
              <w:t xml:space="preserve"> ЕА</w:t>
            </w:r>
          </w:p>
        </w:tc>
        <w:tc>
          <w:tcPr>
            <w:tcW w:w="1701" w:type="dxa"/>
          </w:tcPr>
          <w:p w:rsidR="00A7379B" w:rsidRPr="00A7379B" w:rsidRDefault="00A7379B" w:rsidP="00E5196D">
            <w:pPr>
              <w:contextualSpacing/>
            </w:pPr>
          </w:p>
        </w:tc>
        <w:tc>
          <w:tcPr>
            <w:tcW w:w="1560" w:type="dxa"/>
            <w:vMerge/>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городской дистанционный конкурс «Новый год стучит в окно»</w:t>
            </w:r>
          </w:p>
          <w:p w:rsidR="00A7379B" w:rsidRPr="00A7379B" w:rsidRDefault="00A7379B" w:rsidP="00E5196D">
            <w:pPr>
              <w:pStyle w:val="a8"/>
              <w:ind w:left="5"/>
              <w:rPr>
                <w:sz w:val="20"/>
                <w:szCs w:val="20"/>
              </w:rPr>
            </w:pPr>
            <w:r w:rsidRPr="00A7379B">
              <w:rPr>
                <w:sz w:val="20"/>
                <w:szCs w:val="20"/>
              </w:rPr>
              <w:t>Приказ ДО № 01-05/1046  от17.11.2021 года</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«Символ года»</w:t>
            </w:r>
          </w:p>
          <w:p w:rsidR="00A7379B" w:rsidRPr="00A7379B" w:rsidRDefault="00A7379B" w:rsidP="00E5196D">
            <w:pPr>
              <w:contextualSpacing/>
            </w:pPr>
          </w:p>
          <w:p w:rsidR="00A7379B" w:rsidRPr="00A7379B" w:rsidRDefault="00A7379B" w:rsidP="00E5196D">
            <w:pPr>
              <w:contextualSpacing/>
            </w:pPr>
            <w:r w:rsidRPr="00A7379B">
              <w:t>«Сказка»</w:t>
            </w:r>
          </w:p>
          <w:p w:rsidR="00A7379B" w:rsidRPr="00A7379B" w:rsidRDefault="00A7379B" w:rsidP="00E5196D">
            <w:pPr>
              <w:contextualSpacing/>
            </w:pPr>
            <w:r w:rsidRPr="00A7379B">
              <w:t>«Полёт фантазии»</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Соколова Полина</w:t>
            </w:r>
          </w:p>
          <w:p w:rsidR="00A7379B" w:rsidRPr="00A7379B" w:rsidRDefault="00A7379B" w:rsidP="00E5196D">
            <w:pPr>
              <w:contextualSpacing/>
            </w:pPr>
          </w:p>
          <w:p w:rsidR="00A7379B" w:rsidRPr="00A7379B" w:rsidRDefault="00A7379B" w:rsidP="00E5196D">
            <w:pPr>
              <w:contextualSpacing/>
            </w:pPr>
            <w:r w:rsidRPr="00A7379B">
              <w:t>16 участников</w:t>
            </w:r>
          </w:p>
        </w:tc>
        <w:tc>
          <w:tcPr>
            <w:tcW w:w="2268" w:type="dxa"/>
          </w:tcPr>
          <w:p w:rsidR="00A7379B" w:rsidRPr="00A7379B" w:rsidRDefault="00A7379B" w:rsidP="00E5196D">
            <w:pPr>
              <w:contextualSpacing/>
            </w:pPr>
            <w:r w:rsidRPr="00A7379B">
              <w:t>Соколова АА</w:t>
            </w:r>
          </w:p>
          <w:p w:rsidR="00A7379B" w:rsidRPr="00A7379B" w:rsidRDefault="00A7379B" w:rsidP="00E5196D">
            <w:pPr>
              <w:contextualSpacing/>
            </w:pPr>
          </w:p>
          <w:p w:rsidR="00A7379B" w:rsidRPr="00A7379B" w:rsidRDefault="00A7379B" w:rsidP="00E5196D">
            <w:pPr>
              <w:contextualSpacing/>
            </w:pPr>
            <w:proofErr w:type="spellStart"/>
            <w:r w:rsidRPr="00A7379B">
              <w:t>Баклакова</w:t>
            </w:r>
            <w:proofErr w:type="spellEnd"/>
            <w:r w:rsidRPr="00A7379B">
              <w:t xml:space="preserve"> А</w:t>
            </w:r>
          </w:p>
          <w:p w:rsidR="00A7379B" w:rsidRPr="00A7379B" w:rsidRDefault="00A7379B" w:rsidP="00E5196D">
            <w:pPr>
              <w:contextualSpacing/>
            </w:pPr>
            <w:proofErr w:type="spellStart"/>
            <w:r w:rsidRPr="00A7379B">
              <w:t>Балунин</w:t>
            </w:r>
            <w:proofErr w:type="spellEnd"/>
            <w:r w:rsidRPr="00A7379B">
              <w:t xml:space="preserve"> С.</w:t>
            </w:r>
          </w:p>
          <w:p w:rsidR="00A7379B" w:rsidRPr="00A7379B" w:rsidRDefault="00A7379B" w:rsidP="00E5196D">
            <w:pPr>
              <w:contextualSpacing/>
            </w:pPr>
            <w:proofErr w:type="spellStart"/>
            <w:r w:rsidRPr="00A7379B">
              <w:t>Балунина</w:t>
            </w:r>
            <w:proofErr w:type="spellEnd"/>
            <w:r w:rsidRPr="00A7379B">
              <w:t xml:space="preserve"> ЮА</w:t>
            </w:r>
          </w:p>
          <w:p w:rsidR="00A7379B" w:rsidRPr="00A7379B" w:rsidRDefault="00A7379B" w:rsidP="00E5196D">
            <w:pPr>
              <w:contextualSpacing/>
            </w:pPr>
            <w:r w:rsidRPr="00A7379B">
              <w:t>Вавилова СА</w:t>
            </w:r>
          </w:p>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Завиская</w:t>
            </w:r>
            <w:proofErr w:type="spellEnd"/>
            <w:r w:rsidRPr="00A7379B">
              <w:t xml:space="preserve"> СА</w:t>
            </w:r>
          </w:p>
          <w:p w:rsidR="00A7379B" w:rsidRPr="00A7379B" w:rsidRDefault="00A7379B" w:rsidP="00E5196D">
            <w:pPr>
              <w:contextualSpacing/>
            </w:pPr>
            <w:r w:rsidRPr="00A7379B">
              <w:t>Рязанова АМ</w:t>
            </w: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proofErr w:type="spellStart"/>
            <w:r w:rsidRPr="00A7379B">
              <w:t>Колодина</w:t>
            </w:r>
            <w:proofErr w:type="spellEnd"/>
            <w:r w:rsidRPr="00A7379B">
              <w:t xml:space="preserve"> ЕС</w:t>
            </w:r>
          </w:p>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r w:rsidRPr="00A7379B">
              <w:t>Спиридонова ИН</w:t>
            </w:r>
          </w:p>
          <w:p w:rsidR="00A7379B" w:rsidRPr="00A7379B" w:rsidRDefault="00A7379B" w:rsidP="00E5196D">
            <w:pPr>
              <w:contextualSpacing/>
            </w:pPr>
            <w:r w:rsidRPr="00A7379B">
              <w:t>Мочалина Е</w:t>
            </w:r>
          </w:p>
          <w:p w:rsidR="00A7379B" w:rsidRPr="00A7379B" w:rsidRDefault="00A7379B" w:rsidP="00E5196D">
            <w:pPr>
              <w:contextualSpacing/>
            </w:pPr>
            <w:r w:rsidRPr="00A7379B">
              <w:t>Соколова АА</w:t>
            </w:r>
          </w:p>
          <w:p w:rsidR="00A7379B" w:rsidRPr="00A7379B" w:rsidRDefault="00A7379B" w:rsidP="00E5196D">
            <w:pPr>
              <w:contextualSpacing/>
            </w:pPr>
            <w:r w:rsidRPr="00A7379B">
              <w:t>Прохоров Р</w:t>
            </w:r>
          </w:p>
          <w:p w:rsidR="00A7379B" w:rsidRPr="00A7379B" w:rsidRDefault="00A7379B" w:rsidP="00E5196D">
            <w:pPr>
              <w:contextualSpacing/>
            </w:pPr>
            <w:r w:rsidRPr="00A7379B">
              <w:t>Пушников М</w:t>
            </w:r>
          </w:p>
        </w:tc>
        <w:tc>
          <w:tcPr>
            <w:tcW w:w="1701" w:type="dxa"/>
          </w:tcPr>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Балунина</w:t>
            </w:r>
            <w:proofErr w:type="spellEnd"/>
            <w:r w:rsidRPr="00A7379B">
              <w:t xml:space="preserve"> ЮА</w:t>
            </w:r>
          </w:p>
          <w:p w:rsidR="00A7379B" w:rsidRPr="00A7379B" w:rsidRDefault="00A7379B" w:rsidP="00E5196D">
            <w:pPr>
              <w:contextualSpacing/>
            </w:pPr>
            <w:r w:rsidRPr="00A7379B">
              <w:t>Вавилова СА</w:t>
            </w:r>
          </w:p>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Завиская</w:t>
            </w:r>
            <w:proofErr w:type="spellEnd"/>
            <w:r w:rsidRPr="00A7379B">
              <w:t xml:space="preserve"> СА</w:t>
            </w:r>
          </w:p>
          <w:p w:rsidR="00A7379B" w:rsidRPr="00A7379B" w:rsidRDefault="00A7379B" w:rsidP="00E5196D">
            <w:pPr>
              <w:contextualSpacing/>
            </w:pPr>
            <w:r w:rsidRPr="00A7379B">
              <w:t>Рязанова АМ</w:t>
            </w: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proofErr w:type="spellStart"/>
            <w:r w:rsidRPr="00A7379B">
              <w:t>Колодина</w:t>
            </w:r>
            <w:proofErr w:type="spellEnd"/>
            <w:r w:rsidRPr="00A7379B">
              <w:t xml:space="preserve"> ЕС</w:t>
            </w:r>
          </w:p>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r w:rsidRPr="00A7379B">
              <w:t>Спиридонова ИН</w:t>
            </w:r>
          </w:p>
          <w:p w:rsidR="00A7379B" w:rsidRPr="00A7379B" w:rsidRDefault="00A7379B" w:rsidP="00E5196D">
            <w:pPr>
              <w:contextualSpacing/>
            </w:pPr>
            <w:r w:rsidRPr="00A7379B">
              <w:t>Мочалина Е</w:t>
            </w:r>
          </w:p>
          <w:p w:rsidR="00A7379B" w:rsidRPr="00A7379B" w:rsidRDefault="00A7379B" w:rsidP="00E5196D">
            <w:pPr>
              <w:contextualSpacing/>
            </w:pPr>
            <w:r w:rsidRPr="00A7379B">
              <w:t>Соколова АА</w:t>
            </w:r>
          </w:p>
          <w:p w:rsidR="00A7379B" w:rsidRPr="00A7379B" w:rsidRDefault="00A7379B" w:rsidP="00E5196D">
            <w:pPr>
              <w:contextualSpacing/>
            </w:pPr>
          </w:p>
        </w:tc>
        <w:tc>
          <w:tcPr>
            <w:tcW w:w="1560" w:type="dxa"/>
          </w:tcPr>
          <w:p w:rsidR="00A7379B" w:rsidRPr="00A7379B" w:rsidRDefault="00A7379B" w:rsidP="00E5196D">
            <w:pPr>
              <w:contextualSpacing/>
            </w:pPr>
            <w:r w:rsidRPr="00A7379B">
              <w:t>2 место в номинации</w:t>
            </w:r>
          </w:p>
          <w:p w:rsidR="00A7379B" w:rsidRPr="00A7379B" w:rsidRDefault="00A7379B" w:rsidP="00E5196D">
            <w:pPr>
              <w:contextualSpacing/>
            </w:pPr>
          </w:p>
          <w:p w:rsidR="00A7379B" w:rsidRPr="00A7379B" w:rsidRDefault="00A7379B" w:rsidP="00E5196D">
            <w:pPr>
              <w:contextualSpacing/>
            </w:pPr>
            <w:r w:rsidRPr="00A7379B">
              <w:t xml:space="preserve">Благодарственные письма участников </w:t>
            </w:r>
          </w:p>
        </w:tc>
      </w:tr>
      <w:tr w:rsidR="00A7379B" w:rsidRPr="00A7379B" w:rsidTr="00E5196D">
        <w:tc>
          <w:tcPr>
            <w:tcW w:w="3232" w:type="dxa"/>
            <w:vMerge w:val="restart"/>
          </w:tcPr>
          <w:p w:rsidR="00A7379B" w:rsidRPr="00A7379B" w:rsidRDefault="00A7379B" w:rsidP="00E5196D">
            <w:pPr>
              <w:pStyle w:val="a8"/>
              <w:ind w:left="5"/>
              <w:rPr>
                <w:sz w:val="20"/>
                <w:szCs w:val="20"/>
              </w:rPr>
            </w:pPr>
            <w:r w:rsidRPr="00A7379B">
              <w:rPr>
                <w:sz w:val="20"/>
                <w:szCs w:val="20"/>
              </w:rPr>
              <w:t>Районный конкурс «Новогодний подарок»</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pPr>
            <w:r w:rsidRPr="00A7379B">
              <w:t>Номинация «Новогодняя открытка»</w:t>
            </w:r>
          </w:p>
        </w:tc>
        <w:tc>
          <w:tcPr>
            <w:tcW w:w="1843" w:type="dxa"/>
          </w:tcPr>
          <w:p w:rsidR="00A7379B" w:rsidRPr="00A7379B" w:rsidRDefault="00A7379B" w:rsidP="00E5196D">
            <w:pPr>
              <w:contextualSpacing/>
            </w:pPr>
            <w:r w:rsidRPr="00A7379B">
              <w:t>«Привет Деду Морозу»</w:t>
            </w:r>
          </w:p>
        </w:tc>
        <w:tc>
          <w:tcPr>
            <w:tcW w:w="1842" w:type="dxa"/>
          </w:tcPr>
          <w:p w:rsidR="00A7379B" w:rsidRPr="00A7379B" w:rsidRDefault="00A7379B" w:rsidP="00E5196D">
            <w:pPr>
              <w:contextualSpacing/>
            </w:pPr>
            <w:proofErr w:type="spellStart"/>
            <w:r w:rsidRPr="00A7379B">
              <w:t>Горулёва</w:t>
            </w:r>
            <w:proofErr w:type="spellEnd"/>
            <w:r w:rsidRPr="00A7379B">
              <w:t xml:space="preserve"> ЕН</w:t>
            </w:r>
          </w:p>
        </w:tc>
        <w:tc>
          <w:tcPr>
            <w:tcW w:w="2268" w:type="dxa"/>
          </w:tcPr>
          <w:p w:rsidR="00A7379B" w:rsidRPr="00A7379B" w:rsidRDefault="00A7379B" w:rsidP="00E5196D">
            <w:pPr>
              <w:contextualSpacing/>
            </w:pPr>
            <w:proofErr w:type="spellStart"/>
            <w:r w:rsidRPr="00A7379B">
              <w:t>Горулёва</w:t>
            </w:r>
            <w:proofErr w:type="spellEnd"/>
            <w:r w:rsidRPr="00A7379B">
              <w:t xml:space="preserve"> ЕН</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Номинация «Новогодняя открытка»</w:t>
            </w:r>
          </w:p>
        </w:tc>
        <w:tc>
          <w:tcPr>
            <w:tcW w:w="1843" w:type="dxa"/>
          </w:tcPr>
          <w:p w:rsidR="00A7379B" w:rsidRPr="00A7379B" w:rsidRDefault="00A7379B" w:rsidP="00E5196D">
            <w:pPr>
              <w:contextualSpacing/>
            </w:pPr>
            <w:r w:rsidRPr="00A7379B">
              <w:t>«С новым годом!»</w:t>
            </w:r>
          </w:p>
        </w:tc>
        <w:tc>
          <w:tcPr>
            <w:tcW w:w="1842" w:type="dxa"/>
          </w:tcPr>
          <w:p w:rsidR="00A7379B" w:rsidRPr="00A7379B" w:rsidRDefault="00A7379B" w:rsidP="00E5196D">
            <w:pPr>
              <w:contextualSpacing/>
            </w:pPr>
            <w:r w:rsidRPr="00A7379B">
              <w:t>Рогозина Ксения</w:t>
            </w:r>
          </w:p>
        </w:tc>
        <w:tc>
          <w:tcPr>
            <w:tcW w:w="2268" w:type="dxa"/>
          </w:tcPr>
          <w:p w:rsidR="00A7379B" w:rsidRPr="00A7379B" w:rsidRDefault="00A7379B" w:rsidP="00E5196D">
            <w:pPr>
              <w:contextualSpacing/>
            </w:pPr>
            <w:r w:rsidRPr="00A7379B">
              <w:t xml:space="preserve">Воспитатель </w:t>
            </w:r>
            <w:proofErr w:type="spellStart"/>
            <w:r w:rsidRPr="00A7379B">
              <w:t>Галафеева</w:t>
            </w:r>
            <w:proofErr w:type="spellEnd"/>
            <w:r w:rsidRPr="00A7379B">
              <w:t xml:space="preserve"> НЛ</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Номинация «Новогодняя игрушка»</w:t>
            </w:r>
          </w:p>
        </w:tc>
        <w:tc>
          <w:tcPr>
            <w:tcW w:w="1843" w:type="dxa"/>
          </w:tcPr>
          <w:p w:rsidR="00A7379B" w:rsidRPr="00A7379B" w:rsidRDefault="00A7379B" w:rsidP="00E5196D">
            <w:pPr>
              <w:contextualSpacing/>
            </w:pPr>
            <w:r w:rsidRPr="00A7379B">
              <w:t>«Дед Мороз-волшебник»</w:t>
            </w:r>
          </w:p>
        </w:tc>
        <w:tc>
          <w:tcPr>
            <w:tcW w:w="1842" w:type="dxa"/>
          </w:tcPr>
          <w:p w:rsidR="00A7379B" w:rsidRPr="00A7379B" w:rsidRDefault="00A7379B" w:rsidP="00E5196D">
            <w:pPr>
              <w:contextualSpacing/>
            </w:pPr>
            <w:proofErr w:type="spellStart"/>
            <w:r w:rsidRPr="00A7379B">
              <w:t>Лыкосов</w:t>
            </w:r>
            <w:proofErr w:type="spellEnd"/>
            <w:r w:rsidRPr="00A7379B">
              <w:t xml:space="preserve"> </w:t>
            </w:r>
            <w:proofErr w:type="spellStart"/>
            <w:r w:rsidRPr="00A7379B">
              <w:t>Артемий</w:t>
            </w:r>
            <w:proofErr w:type="spellEnd"/>
          </w:p>
        </w:tc>
        <w:tc>
          <w:tcPr>
            <w:tcW w:w="2268"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proofErr w:type="spellStart"/>
            <w:r w:rsidRPr="00A7379B">
              <w:t>Руданова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1 место в номинации</w:t>
            </w:r>
          </w:p>
        </w:tc>
      </w:tr>
      <w:tr w:rsidR="00A7379B" w:rsidRPr="00A7379B" w:rsidTr="00E5196D">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Номинация «Новогодняя игрушка»</w:t>
            </w:r>
          </w:p>
        </w:tc>
        <w:tc>
          <w:tcPr>
            <w:tcW w:w="1843" w:type="dxa"/>
          </w:tcPr>
          <w:p w:rsidR="00A7379B" w:rsidRPr="00A7379B" w:rsidRDefault="00A7379B" w:rsidP="00E5196D">
            <w:pPr>
              <w:contextualSpacing/>
            </w:pPr>
            <w:r w:rsidRPr="00A7379B">
              <w:t>«</w:t>
            </w:r>
            <w:proofErr w:type="spellStart"/>
            <w:r w:rsidRPr="00A7379B">
              <w:t>Тигруша</w:t>
            </w:r>
            <w:proofErr w:type="spellEnd"/>
            <w:r w:rsidRPr="00A7379B">
              <w:t>»</w:t>
            </w:r>
          </w:p>
        </w:tc>
        <w:tc>
          <w:tcPr>
            <w:tcW w:w="1842" w:type="dxa"/>
          </w:tcPr>
          <w:p w:rsidR="00A7379B" w:rsidRPr="00A7379B" w:rsidRDefault="00A7379B" w:rsidP="00E5196D">
            <w:pPr>
              <w:contextualSpacing/>
            </w:pPr>
            <w:proofErr w:type="spellStart"/>
            <w:r w:rsidRPr="00A7379B">
              <w:t>Скупнов</w:t>
            </w:r>
            <w:proofErr w:type="spellEnd"/>
            <w:r w:rsidRPr="00A7379B">
              <w:t xml:space="preserve"> Станислав</w:t>
            </w:r>
          </w:p>
        </w:tc>
        <w:tc>
          <w:tcPr>
            <w:tcW w:w="2268"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proofErr w:type="spellStart"/>
            <w:r w:rsidRPr="00A7379B">
              <w:t>Руданова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rPr>
          <w:trHeight w:val="1428"/>
        </w:trPr>
        <w:tc>
          <w:tcPr>
            <w:tcW w:w="3232" w:type="dxa"/>
            <w:vMerge/>
          </w:tcPr>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Номинация «Новогодняя игрушка»</w:t>
            </w:r>
          </w:p>
        </w:tc>
        <w:tc>
          <w:tcPr>
            <w:tcW w:w="1843" w:type="dxa"/>
          </w:tcPr>
          <w:p w:rsidR="00A7379B" w:rsidRPr="00A7379B" w:rsidRDefault="00A7379B" w:rsidP="00E5196D">
            <w:pPr>
              <w:contextualSpacing/>
            </w:pPr>
            <w:r w:rsidRPr="00A7379B">
              <w:t>«Тигрёнок на ёлку»</w:t>
            </w:r>
          </w:p>
        </w:tc>
        <w:tc>
          <w:tcPr>
            <w:tcW w:w="1842" w:type="dxa"/>
          </w:tcPr>
          <w:p w:rsidR="00A7379B" w:rsidRPr="00A7379B" w:rsidRDefault="00A7379B" w:rsidP="00E5196D">
            <w:pPr>
              <w:contextualSpacing/>
            </w:pPr>
            <w:r w:rsidRPr="00A7379B">
              <w:t>Смирнова Варя</w:t>
            </w:r>
          </w:p>
        </w:tc>
        <w:tc>
          <w:tcPr>
            <w:tcW w:w="2268" w:type="dxa"/>
          </w:tcPr>
          <w:p w:rsidR="00A7379B" w:rsidRPr="00A7379B" w:rsidRDefault="00A7379B" w:rsidP="00E5196D">
            <w:pPr>
              <w:contextualSpacing/>
            </w:pPr>
            <w:proofErr w:type="spellStart"/>
            <w:r w:rsidRPr="00A7379B">
              <w:t>Галафеева</w:t>
            </w:r>
            <w:proofErr w:type="spellEnd"/>
            <w:r w:rsidRPr="00A7379B">
              <w:t xml:space="preserve"> НЛ</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Городской детский природоохранный конкурс новогодних елей (новогодних украшений) «Живи, ёлочка»</w:t>
            </w:r>
          </w:p>
        </w:tc>
        <w:tc>
          <w:tcPr>
            <w:tcW w:w="1701" w:type="dxa"/>
          </w:tcPr>
          <w:p w:rsidR="00A7379B" w:rsidRPr="00A7379B" w:rsidRDefault="00A7379B" w:rsidP="00E5196D">
            <w:pPr>
              <w:contextualSpacing/>
            </w:pPr>
            <w:r w:rsidRPr="00A7379B">
              <w:t>региональный</w:t>
            </w:r>
          </w:p>
        </w:tc>
        <w:tc>
          <w:tcPr>
            <w:tcW w:w="1843" w:type="dxa"/>
          </w:tcPr>
          <w:p w:rsidR="00A7379B" w:rsidRPr="00A7379B" w:rsidRDefault="00A7379B" w:rsidP="00E5196D">
            <w:pPr>
              <w:contextualSpacing/>
            </w:pPr>
            <w:r w:rsidRPr="00A7379B">
              <w:t>«Ёлочка своими руками»</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«Рождественский венок»</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«Новогодняя игрушка»</w:t>
            </w:r>
          </w:p>
        </w:tc>
        <w:tc>
          <w:tcPr>
            <w:tcW w:w="1843" w:type="dxa"/>
          </w:tcPr>
          <w:p w:rsidR="00A7379B" w:rsidRPr="00A7379B" w:rsidRDefault="00A7379B" w:rsidP="00E5196D">
            <w:pPr>
              <w:contextualSpacing/>
            </w:pPr>
            <w:r w:rsidRPr="00A7379B">
              <w:t>«Ёлочка из пуговок»</w:t>
            </w:r>
          </w:p>
          <w:p w:rsidR="00A7379B" w:rsidRPr="00A7379B" w:rsidRDefault="00A7379B" w:rsidP="00E5196D">
            <w:pPr>
              <w:contextualSpacing/>
            </w:pPr>
            <w:r w:rsidRPr="00A7379B">
              <w:t>«Ёлка с бантиком»</w:t>
            </w:r>
          </w:p>
          <w:p w:rsidR="00A7379B" w:rsidRPr="00A7379B" w:rsidRDefault="00A7379B" w:rsidP="00E5196D">
            <w:pPr>
              <w:contextualSpacing/>
            </w:pPr>
          </w:p>
          <w:p w:rsidR="00A7379B" w:rsidRPr="00A7379B" w:rsidRDefault="00A7379B" w:rsidP="00E5196D">
            <w:pPr>
              <w:contextualSpacing/>
            </w:pPr>
            <w:r w:rsidRPr="00A7379B">
              <w:t>«Венок с жёлтыми шарами»</w:t>
            </w:r>
          </w:p>
          <w:p w:rsidR="00A7379B" w:rsidRPr="00A7379B" w:rsidRDefault="00A7379B" w:rsidP="00E5196D">
            <w:pPr>
              <w:contextualSpacing/>
            </w:pPr>
          </w:p>
          <w:p w:rsidR="00A7379B" w:rsidRPr="00A7379B" w:rsidRDefault="00A7379B" w:rsidP="00E5196D">
            <w:pPr>
              <w:contextualSpacing/>
            </w:pPr>
            <w:r w:rsidRPr="00A7379B">
              <w:t>«Новогодние завитушки»</w:t>
            </w:r>
          </w:p>
          <w:p w:rsidR="00A7379B" w:rsidRPr="00A7379B" w:rsidRDefault="00A7379B" w:rsidP="00E5196D">
            <w:pPr>
              <w:contextualSpacing/>
            </w:pPr>
          </w:p>
          <w:p w:rsidR="00A7379B" w:rsidRPr="00A7379B" w:rsidRDefault="00A7379B" w:rsidP="00E5196D">
            <w:pPr>
              <w:contextualSpacing/>
            </w:pPr>
            <w:r w:rsidRPr="00A7379B">
              <w:t>«Месяц-Дед Мороз»</w:t>
            </w:r>
          </w:p>
        </w:tc>
        <w:tc>
          <w:tcPr>
            <w:tcW w:w="1842" w:type="dxa"/>
          </w:tcPr>
          <w:p w:rsidR="00A7379B" w:rsidRPr="00A7379B" w:rsidRDefault="00A7379B" w:rsidP="00E5196D">
            <w:pPr>
              <w:contextualSpacing/>
            </w:pPr>
            <w:r w:rsidRPr="00A7379B">
              <w:t>Антонова Вера</w:t>
            </w:r>
          </w:p>
          <w:p w:rsidR="00A7379B" w:rsidRPr="00A7379B" w:rsidRDefault="00A7379B" w:rsidP="00E5196D">
            <w:pPr>
              <w:contextualSpacing/>
            </w:pPr>
          </w:p>
          <w:p w:rsidR="00A7379B" w:rsidRPr="00A7379B" w:rsidRDefault="00A7379B" w:rsidP="00E5196D">
            <w:pPr>
              <w:contextualSpacing/>
            </w:pPr>
            <w:r w:rsidRPr="00A7379B">
              <w:t>Родина Маша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Ксения</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Алекперова Таисия</w:t>
            </w:r>
          </w:p>
          <w:p w:rsidR="00A7379B" w:rsidRPr="00A7379B" w:rsidRDefault="00A7379B" w:rsidP="00E5196D">
            <w:pPr>
              <w:contextualSpacing/>
            </w:pPr>
          </w:p>
          <w:p w:rsidR="00A7379B" w:rsidRPr="00A7379B" w:rsidRDefault="00A7379B" w:rsidP="00E5196D">
            <w:pPr>
              <w:contextualSpacing/>
            </w:pPr>
            <w:proofErr w:type="spellStart"/>
            <w:r w:rsidRPr="00A7379B">
              <w:t>Завиский</w:t>
            </w:r>
            <w:proofErr w:type="spellEnd"/>
            <w:r w:rsidRPr="00A7379B">
              <w:t xml:space="preserve"> Артём</w:t>
            </w:r>
          </w:p>
        </w:tc>
        <w:tc>
          <w:tcPr>
            <w:tcW w:w="2268" w:type="dxa"/>
          </w:tcPr>
          <w:p w:rsidR="00A7379B" w:rsidRPr="00A7379B" w:rsidRDefault="00A7379B" w:rsidP="00E5196D">
            <w:pPr>
              <w:contextualSpacing/>
            </w:pPr>
            <w:r w:rsidRPr="00A7379B">
              <w:t>Спиридонова ИН</w:t>
            </w: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Завиская</w:t>
            </w:r>
            <w:proofErr w:type="spellEnd"/>
            <w:r w:rsidRPr="00A7379B">
              <w:t xml:space="preserve"> СА</w:t>
            </w:r>
          </w:p>
        </w:tc>
        <w:tc>
          <w:tcPr>
            <w:tcW w:w="1701" w:type="dxa"/>
          </w:tcPr>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Завиская</w:t>
            </w:r>
            <w:proofErr w:type="spellEnd"/>
            <w:r w:rsidRPr="00A7379B">
              <w:t xml:space="preserve"> СА</w:t>
            </w:r>
          </w:p>
        </w:tc>
        <w:tc>
          <w:tcPr>
            <w:tcW w:w="1560" w:type="dxa"/>
          </w:tcPr>
          <w:p w:rsidR="00A7379B" w:rsidRPr="00A7379B" w:rsidRDefault="00A7379B" w:rsidP="00E5196D">
            <w:pPr>
              <w:contextualSpacing/>
            </w:pPr>
            <w:r w:rsidRPr="00A7379B">
              <w:t>Сертификаты участников</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Диплом за 2 место в номинации</w:t>
            </w:r>
          </w:p>
        </w:tc>
      </w:tr>
      <w:tr w:rsidR="00A7379B" w:rsidRPr="00A7379B" w:rsidTr="00E5196D">
        <w:tc>
          <w:tcPr>
            <w:tcW w:w="3232" w:type="dxa"/>
          </w:tcPr>
          <w:p w:rsidR="00A7379B" w:rsidRPr="00A7379B" w:rsidRDefault="00A7379B" w:rsidP="00E5196D">
            <w:pPr>
              <w:pStyle w:val="a8"/>
              <w:ind w:left="5"/>
              <w:rPr>
                <w:sz w:val="20"/>
                <w:szCs w:val="20"/>
              </w:rPr>
            </w:pPr>
            <w:r w:rsidRPr="00A7379B">
              <w:rPr>
                <w:sz w:val="20"/>
                <w:szCs w:val="20"/>
              </w:rPr>
              <w:t xml:space="preserve">     -Конкурс </w:t>
            </w:r>
            <w:proofErr w:type="spellStart"/>
            <w:r w:rsidRPr="00A7379B">
              <w:rPr>
                <w:sz w:val="20"/>
                <w:szCs w:val="20"/>
              </w:rPr>
              <w:t>экокормушек</w:t>
            </w:r>
            <w:proofErr w:type="spellEnd"/>
            <w:r w:rsidRPr="00A7379B">
              <w:rPr>
                <w:sz w:val="20"/>
                <w:szCs w:val="20"/>
              </w:rPr>
              <w:t xml:space="preserve"> среди педагогов и родителей ДОУ</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ДОУ</w:t>
            </w:r>
          </w:p>
        </w:tc>
        <w:tc>
          <w:tcPr>
            <w:tcW w:w="1843" w:type="dxa"/>
          </w:tcPr>
          <w:p w:rsidR="00A7379B" w:rsidRPr="00A7379B" w:rsidRDefault="00A7379B" w:rsidP="00E5196D">
            <w:pPr>
              <w:contextualSpacing/>
            </w:pPr>
            <w:r w:rsidRPr="00A7379B">
              <w:t xml:space="preserve">Самая </w:t>
            </w:r>
            <w:proofErr w:type="spellStart"/>
            <w:r w:rsidRPr="00A7379B">
              <w:t>креативная</w:t>
            </w:r>
            <w:proofErr w:type="spellEnd"/>
            <w:r w:rsidRPr="00A7379B">
              <w:t xml:space="preserve"> </w:t>
            </w:r>
            <w:proofErr w:type="spellStart"/>
            <w:r w:rsidRPr="00A7379B">
              <w:t>экокормушка</w:t>
            </w:r>
            <w:proofErr w:type="spellEnd"/>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10 участников</w:t>
            </w: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Выданы сертификаты участникам</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rPr>
                <w:b/>
                <w:bCs/>
                <w:color w:val="000000" w:themeColor="text1"/>
              </w:rPr>
              <w:t>Открытый городской экологический конкурс «Птичку жалко» на самую неординарную кормушку для птиц в рамках экологической акции «Синичкин день»</w:t>
            </w:r>
          </w:p>
          <w:p w:rsidR="00A7379B" w:rsidRPr="00A7379B" w:rsidRDefault="00A7379B" w:rsidP="00E5196D">
            <w:pPr>
              <w:pStyle w:val="a8"/>
              <w:ind w:left="5"/>
              <w:rPr>
                <w:sz w:val="20"/>
                <w:szCs w:val="20"/>
              </w:rPr>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p>
        </w:tc>
        <w:tc>
          <w:tcPr>
            <w:tcW w:w="1843" w:type="dxa"/>
          </w:tcPr>
          <w:p w:rsidR="00A7379B" w:rsidRPr="00A7379B" w:rsidRDefault="00A7379B" w:rsidP="00E5196D">
            <w:pPr>
              <w:contextualSpacing/>
            </w:pPr>
            <w:r w:rsidRPr="00A7379B">
              <w:t>«Кормушка-избушка»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«Теремок для птиц»</w:t>
            </w:r>
          </w:p>
        </w:tc>
        <w:tc>
          <w:tcPr>
            <w:tcW w:w="1842" w:type="dxa"/>
          </w:tcPr>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Баклакова</w:t>
            </w:r>
            <w:proofErr w:type="spellEnd"/>
            <w:r w:rsidRPr="00A7379B">
              <w:t xml:space="preserve"> </w:t>
            </w:r>
            <w:proofErr w:type="spellStart"/>
            <w:r w:rsidRPr="00A7379B">
              <w:t>Ульяна</w:t>
            </w:r>
            <w:proofErr w:type="spellEnd"/>
          </w:p>
        </w:tc>
        <w:tc>
          <w:tcPr>
            <w:tcW w:w="2268" w:type="dxa"/>
          </w:tcPr>
          <w:p w:rsidR="00A7379B" w:rsidRPr="00A7379B" w:rsidRDefault="00A7379B" w:rsidP="00E5196D">
            <w:pPr>
              <w:contextualSpacing/>
            </w:pPr>
            <w:proofErr w:type="spellStart"/>
            <w:r w:rsidRPr="00A7379B">
              <w:t>Чуклеева</w:t>
            </w:r>
            <w:proofErr w:type="spellEnd"/>
            <w:r w:rsidRPr="00A7379B">
              <w:t xml:space="preserve"> МА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Финикова</w:t>
            </w:r>
            <w:proofErr w:type="spellEnd"/>
            <w:r w:rsidRPr="00A7379B">
              <w:t xml:space="preserve"> ОА</w:t>
            </w:r>
          </w:p>
        </w:tc>
        <w:tc>
          <w:tcPr>
            <w:tcW w:w="1701" w:type="dxa"/>
          </w:tcPr>
          <w:p w:rsidR="00A7379B" w:rsidRPr="00A7379B" w:rsidRDefault="00A7379B" w:rsidP="00E5196D">
            <w:pPr>
              <w:contextualSpacing/>
            </w:pPr>
            <w:proofErr w:type="spellStart"/>
            <w:r w:rsidRPr="00A7379B">
              <w:t>Чуклеева</w:t>
            </w:r>
            <w:proofErr w:type="spellEnd"/>
            <w:r w:rsidRPr="00A7379B">
              <w:t xml:space="preserve"> МА</w:t>
            </w:r>
          </w:p>
        </w:tc>
        <w:tc>
          <w:tcPr>
            <w:tcW w:w="1560" w:type="dxa"/>
          </w:tcPr>
          <w:p w:rsidR="00A7379B" w:rsidRPr="00A7379B" w:rsidRDefault="00A7379B" w:rsidP="00E5196D">
            <w:pPr>
              <w:contextualSpacing/>
            </w:pPr>
            <w:r w:rsidRPr="00A7379B">
              <w:t>Выданы сертификаты участникам</w:t>
            </w:r>
          </w:p>
        </w:tc>
      </w:tr>
      <w:tr w:rsidR="00A7379B" w:rsidRPr="00A7379B" w:rsidTr="00E5196D">
        <w:tc>
          <w:tcPr>
            <w:tcW w:w="3232" w:type="dxa"/>
          </w:tcPr>
          <w:p w:rsidR="00A7379B" w:rsidRPr="00A7379B" w:rsidRDefault="00A7379B" w:rsidP="00E5196D">
            <w:pPr>
              <w:contextualSpacing/>
              <w:jc w:val="center"/>
              <w:rPr>
                <w:b/>
              </w:rPr>
            </w:pPr>
            <w:r w:rsidRPr="00A7379B">
              <w:rPr>
                <w:b/>
              </w:rPr>
              <w:t>Название конкурса, акции, выставки. приказ</w:t>
            </w:r>
          </w:p>
        </w:tc>
        <w:tc>
          <w:tcPr>
            <w:tcW w:w="1701" w:type="dxa"/>
          </w:tcPr>
          <w:p w:rsidR="00A7379B" w:rsidRPr="00A7379B" w:rsidRDefault="00A7379B" w:rsidP="00E5196D">
            <w:pPr>
              <w:contextualSpacing/>
            </w:pPr>
            <w:r w:rsidRPr="00A7379B">
              <w:t>уровень</w:t>
            </w:r>
          </w:p>
        </w:tc>
        <w:tc>
          <w:tcPr>
            <w:tcW w:w="1843" w:type="dxa"/>
          </w:tcPr>
          <w:p w:rsidR="00A7379B" w:rsidRPr="00A7379B" w:rsidRDefault="00A7379B" w:rsidP="00E5196D">
            <w:pPr>
              <w:contextualSpacing/>
            </w:pPr>
            <w:r w:rsidRPr="00A7379B">
              <w:t>номинация</w:t>
            </w:r>
          </w:p>
        </w:tc>
        <w:tc>
          <w:tcPr>
            <w:tcW w:w="1843" w:type="dxa"/>
          </w:tcPr>
          <w:p w:rsidR="00A7379B" w:rsidRPr="00A7379B" w:rsidRDefault="00A7379B" w:rsidP="00E5196D">
            <w:pPr>
              <w:contextualSpacing/>
            </w:pPr>
            <w:r w:rsidRPr="00A7379B">
              <w:t>Название работы</w:t>
            </w:r>
          </w:p>
        </w:tc>
        <w:tc>
          <w:tcPr>
            <w:tcW w:w="1842" w:type="dxa"/>
          </w:tcPr>
          <w:p w:rsidR="00A7379B" w:rsidRPr="00A7379B" w:rsidRDefault="00A7379B" w:rsidP="00E5196D">
            <w:pPr>
              <w:contextualSpacing/>
            </w:pPr>
            <w:r w:rsidRPr="00A7379B">
              <w:t>Участники дети</w:t>
            </w:r>
          </w:p>
        </w:tc>
        <w:tc>
          <w:tcPr>
            <w:tcW w:w="2268" w:type="dxa"/>
          </w:tcPr>
          <w:p w:rsidR="00A7379B" w:rsidRPr="00A7379B" w:rsidRDefault="00A7379B" w:rsidP="00E5196D">
            <w:pPr>
              <w:contextualSpacing/>
            </w:pPr>
            <w:r w:rsidRPr="00A7379B">
              <w:t>кураторы</w:t>
            </w:r>
          </w:p>
        </w:tc>
        <w:tc>
          <w:tcPr>
            <w:tcW w:w="1701" w:type="dxa"/>
          </w:tcPr>
          <w:p w:rsidR="00A7379B" w:rsidRPr="00A7379B" w:rsidRDefault="00A7379B" w:rsidP="00E5196D">
            <w:pPr>
              <w:contextualSpacing/>
            </w:pPr>
            <w:r w:rsidRPr="00A7379B">
              <w:t>Участники педагоги</w:t>
            </w:r>
          </w:p>
        </w:tc>
        <w:tc>
          <w:tcPr>
            <w:tcW w:w="1560" w:type="dxa"/>
          </w:tcPr>
          <w:p w:rsidR="00A7379B" w:rsidRPr="00A7379B" w:rsidRDefault="00A7379B" w:rsidP="00E5196D">
            <w:pPr>
              <w:contextualSpacing/>
            </w:pPr>
            <w:r w:rsidRPr="00A7379B">
              <w:t>результат</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Г</w:t>
            </w:r>
            <w:r w:rsidRPr="00A7379B">
              <w:rPr>
                <w:rFonts w:eastAsia="Calibri"/>
              </w:rPr>
              <w:t>ородско</w:t>
            </w:r>
            <w:r w:rsidRPr="00A7379B">
              <w:t>й</w:t>
            </w:r>
            <w:r w:rsidRPr="00A7379B">
              <w:rPr>
                <w:rFonts w:eastAsia="Calibri"/>
              </w:rPr>
              <w:t xml:space="preserve"> фестивал</w:t>
            </w:r>
            <w:r w:rsidRPr="00A7379B">
              <w:t>ь</w:t>
            </w:r>
            <w:r w:rsidRPr="00A7379B">
              <w:rPr>
                <w:rFonts w:eastAsia="Calibri"/>
              </w:rPr>
              <w:t xml:space="preserve"> чтецов «Живое слово» (дистанционный формат)</w:t>
            </w:r>
          </w:p>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rPr>
                <w:b/>
                <w:bCs/>
                <w:color w:val="000000" w:themeColor="text1"/>
              </w:rPr>
              <w:t xml:space="preserve">Приказ ДО </w:t>
            </w:r>
            <w:r w:rsidRPr="00A7379B">
              <w:rPr>
                <w:rFonts w:eastAsia="Calibri"/>
              </w:rPr>
              <w:t>№  01-05/107</w:t>
            </w:r>
            <w:r w:rsidRPr="00A7379B">
              <w:t xml:space="preserve"> </w:t>
            </w:r>
            <w:r w:rsidRPr="00A7379B">
              <w:rPr>
                <w:rFonts w:eastAsia="Calibri"/>
              </w:rPr>
              <w:t>01.02.2022</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pStyle w:val="ac"/>
              <w:tabs>
                <w:tab w:val="left" w:pos="7371"/>
              </w:tabs>
              <w:jc w:val="both"/>
            </w:pPr>
            <w:r w:rsidRPr="00A7379B">
              <w:t>«Край родной на век любимый»;</w:t>
            </w:r>
          </w:p>
          <w:p w:rsidR="00A7379B" w:rsidRPr="00A7379B" w:rsidRDefault="00A7379B" w:rsidP="00E5196D">
            <w:pPr>
              <w:pStyle w:val="ac"/>
              <w:tabs>
                <w:tab w:val="left" w:pos="7371"/>
              </w:tabs>
              <w:jc w:val="both"/>
            </w:pPr>
            <w:r w:rsidRPr="00A7379B">
              <w:t>«Все работы хороши, выбирай на вкус»</w:t>
            </w:r>
          </w:p>
          <w:p w:rsidR="00A7379B" w:rsidRPr="00A7379B" w:rsidRDefault="00A7379B" w:rsidP="00E5196D">
            <w:pPr>
              <w:pStyle w:val="ac"/>
              <w:tabs>
                <w:tab w:val="left" w:pos="7371"/>
              </w:tabs>
              <w:jc w:val="both"/>
            </w:pPr>
          </w:p>
          <w:p w:rsidR="00A7379B" w:rsidRPr="00A7379B" w:rsidRDefault="00A7379B" w:rsidP="00E5196D">
            <w:pPr>
              <w:pStyle w:val="ac"/>
              <w:tabs>
                <w:tab w:val="left" w:pos="7371"/>
              </w:tabs>
              <w:jc w:val="both"/>
            </w:pPr>
            <w:r w:rsidRPr="00A7379B">
              <w:t>"Как хорошо, когда мы вместе";</w:t>
            </w:r>
          </w:p>
          <w:p w:rsidR="00A7379B" w:rsidRPr="00A7379B" w:rsidRDefault="00A7379B" w:rsidP="00E5196D">
            <w:pPr>
              <w:pStyle w:val="ac"/>
              <w:tabs>
                <w:tab w:val="left" w:pos="7371"/>
              </w:tabs>
              <w:jc w:val="both"/>
            </w:pPr>
            <w:r w:rsidRPr="00A7379B">
              <w:t xml:space="preserve">- Театр сказок (театрализация отрывков из произведений К.И.Чуковского)  «Книжки-малышки» </w:t>
            </w:r>
            <w:r w:rsidRPr="00A7379B">
              <w:lastRenderedPageBreak/>
              <w:t>стихотворные произведения С.Я. Маршака</w:t>
            </w:r>
          </w:p>
          <w:p w:rsidR="00A7379B" w:rsidRPr="00A7379B" w:rsidRDefault="00A7379B" w:rsidP="00E5196D">
            <w:pPr>
              <w:contextualSpacing/>
            </w:pPr>
          </w:p>
        </w:tc>
        <w:tc>
          <w:tcPr>
            <w:tcW w:w="1843" w:type="dxa"/>
          </w:tcPr>
          <w:p w:rsidR="00A7379B" w:rsidRPr="00A7379B" w:rsidRDefault="00A7379B" w:rsidP="00E5196D">
            <w:pPr>
              <w:contextualSpacing/>
            </w:pPr>
            <w:r w:rsidRPr="00A7379B">
              <w:lastRenderedPageBreak/>
              <w:t>«Золотое кольцо»</w:t>
            </w:r>
          </w:p>
          <w:p w:rsidR="00A7379B" w:rsidRPr="00A7379B" w:rsidRDefault="00A7379B" w:rsidP="00E5196D">
            <w:pPr>
              <w:contextualSpacing/>
            </w:pPr>
          </w:p>
          <w:p w:rsidR="00A7379B" w:rsidRPr="00A7379B" w:rsidRDefault="00A7379B" w:rsidP="00E5196D">
            <w:pPr>
              <w:contextualSpacing/>
            </w:pPr>
            <w:r w:rsidRPr="00A7379B">
              <w:t>«Салон красоты»</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«Наша с папой песенка»</w:t>
            </w:r>
          </w:p>
          <w:p w:rsidR="00A7379B" w:rsidRPr="00A7379B" w:rsidRDefault="00A7379B" w:rsidP="00E5196D">
            <w:pPr>
              <w:contextualSpacing/>
            </w:pPr>
          </w:p>
        </w:tc>
        <w:tc>
          <w:tcPr>
            <w:tcW w:w="1842" w:type="dxa"/>
          </w:tcPr>
          <w:p w:rsidR="00A7379B" w:rsidRPr="00A7379B" w:rsidRDefault="00A7379B" w:rsidP="00E5196D">
            <w:pPr>
              <w:contextualSpacing/>
            </w:pPr>
          </w:p>
          <w:p w:rsidR="00A7379B" w:rsidRPr="00A7379B" w:rsidRDefault="00A7379B" w:rsidP="00E5196D">
            <w:pPr>
              <w:contextualSpacing/>
            </w:pPr>
            <w:r w:rsidRPr="00A7379B">
              <w:t>Шибаева Валерия</w:t>
            </w:r>
          </w:p>
          <w:p w:rsidR="00A7379B" w:rsidRPr="00A7379B" w:rsidRDefault="00A7379B" w:rsidP="00E5196D">
            <w:pPr>
              <w:contextualSpacing/>
            </w:pPr>
          </w:p>
          <w:p w:rsidR="00A7379B" w:rsidRPr="00A7379B" w:rsidRDefault="00A7379B" w:rsidP="00E5196D">
            <w:pPr>
              <w:contextualSpacing/>
            </w:pPr>
            <w:proofErr w:type="spellStart"/>
            <w:r w:rsidRPr="00A7379B">
              <w:t>Марейчева</w:t>
            </w:r>
            <w:proofErr w:type="spellEnd"/>
            <w:r w:rsidRPr="00A7379B">
              <w:t xml:space="preserve"> Полина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Мельникова Аня</w:t>
            </w:r>
          </w:p>
          <w:p w:rsidR="00A7379B" w:rsidRPr="00A7379B" w:rsidRDefault="00A7379B" w:rsidP="00E5196D">
            <w:pPr>
              <w:contextualSpacing/>
            </w:pPr>
          </w:p>
        </w:tc>
        <w:tc>
          <w:tcPr>
            <w:tcW w:w="2268" w:type="dxa"/>
          </w:tcPr>
          <w:p w:rsidR="00A7379B" w:rsidRPr="00A7379B" w:rsidRDefault="00A7379B" w:rsidP="00E5196D">
            <w:pPr>
              <w:contextualSpacing/>
            </w:pPr>
            <w:r w:rsidRPr="00A7379B">
              <w:t>Соколова АА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Юдина ИА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Юдина ИА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rPr>
                <w:b/>
              </w:rPr>
            </w:pPr>
            <w:r w:rsidRPr="00A7379B">
              <w:rPr>
                <w:b/>
              </w:rPr>
              <w:t>Диплом победителя за 3 место</w:t>
            </w:r>
          </w:p>
          <w:p w:rsidR="00A7379B" w:rsidRPr="00A7379B" w:rsidRDefault="00A7379B" w:rsidP="00E5196D">
            <w:pPr>
              <w:contextualSpacing/>
              <w:rPr>
                <w:b/>
              </w:rPr>
            </w:pPr>
            <w:r w:rsidRPr="00A7379B">
              <w:rPr>
                <w:b/>
              </w:rPr>
              <w:t>Благодарность</w:t>
            </w:r>
          </w:p>
          <w:p w:rsidR="00A7379B" w:rsidRPr="00A7379B" w:rsidRDefault="00A7379B" w:rsidP="00E5196D">
            <w:pPr>
              <w:contextualSpacing/>
              <w:rPr>
                <w:b/>
              </w:rPr>
            </w:pPr>
          </w:p>
          <w:p w:rsidR="00A7379B" w:rsidRPr="00A7379B" w:rsidRDefault="00A7379B" w:rsidP="00E5196D">
            <w:pPr>
              <w:contextualSpacing/>
            </w:pPr>
            <w:r w:rsidRPr="00A7379B">
              <w:rPr>
                <w:b/>
              </w:rPr>
              <w:t>благодарность</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lastRenderedPageBreak/>
              <w:t>Г</w:t>
            </w:r>
            <w:r w:rsidRPr="00A7379B">
              <w:rPr>
                <w:rFonts w:eastAsia="Calibri"/>
              </w:rPr>
              <w:t>ородско</w:t>
            </w:r>
            <w:r w:rsidRPr="00A7379B">
              <w:t>й</w:t>
            </w:r>
            <w:r w:rsidRPr="00A7379B">
              <w:rPr>
                <w:rFonts w:eastAsia="Calibri"/>
              </w:rPr>
              <w:t xml:space="preserve"> конкурс творческих  работ </w:t>
            </w:r>
            <w:r w:rsidRPr="00A7379B">
              <w:rPr>
                <w:rFonts w:eastAsia="Calibri"/>
                <w:b/>
              </w:rPr>
              <w:t>«</w:t>
            </w:r>
            <w:proofErr w:type="spellStart"/>
            <w:r w:rsidRPr="00A7379B">
              <w:rPr>
                <w:rStyle w:val="ab"/>
                <w:rFonts w:eastAsia="Calibri"/>
                <w:shd w:val="clear" w:color="auto" w:fill="FFFFFF"/>
              </w:rPr>
              <w:t>Лэпбук</w:t>
            </w:r>
            <w:proofErr w:type="spellEnd"/>
            <w:r w:rsidRPr="00A7379B">
              <w:rPr>
                <w:rStyle w:val="ab"/>
                <w:rFonts w:eastAsia="Calibri"/>
                <w:shd w:val="clear" w:color="auto" w:fill="FFFFFF"/>
              </w:rPr>
              <w:t xml:space="preserve"> – интерактивное наглядное пособие»</w:t>
            </w:r>
            <w:r w:rsidRPr="00A7379B">
              <w:rPr>
                <w:rFonts w:eastAsia="Calibri"/>
                <w:b/>
              </w:rPr>
              <w:t xml:space="preserve"> </w:t>
            </w:r>
            <w:r w:rsidRPr="00A7379B">
              <w:rPr>
                <w:rFonts w:eastAsia="Calibri"/>
              </w:rPr>
              <w:t>среди воспитанников и  педагогических работников образовательных организаций, реализующих программы дошкольного образования, города Ярославля</w:t>
            </w:r>
          </w:p>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t xml:space="preserve">Приказ ДО </w:t>
            </w:r>
            <w:r w:rsidRPr="00A7379B">
              <w:rPr>
                <w:rFonts w:eastAsia="Calibri"/>
              </w:rPr>
              <w:t>№ 01-05/88</w:t>
            </w:r>
            <w:r w:rsidRPr="00A7379B">
              <w:t xml:space="preserve"> </w:t>
            </w:r>
            <w:r w:rsidRPr="00A7379B">
              <w:rPr>
                <w:rFonts w:eastAsia="Calibri"/>
              </w:rPr>
              <w:t>28.01.2022</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pStyle w:val="a7"/>
              <w:contextualSpacing/>
              <w:jc w:val="both"/>
              <w:rPr>
                <w:rStyle w:val="ab"/>
                <w:b w:val="0"/>
                <w:sz w:val="20"/>
                <w:szCs w:val="20"/>
                <w:shd w:val="clear" w:color="auto" w:fill="FFFFFF"/>
              </w:rPr>
            </w:pPr>
            <w:r w:rsidRPr="00A7379B">
              <w:rPr>
                <w:rStyle w:val="ab"/>
                <w:sz w:val="20"/>
                <w:szCs w:val="20"/>
                <w:shd w:val="clear" w:color="auto" w:fill="FFFFFF"/>
              </w:rPr>
              <w:t>-У природы нет плохой погоды (уголок погоды, метеостанция).</w:t>
            </w:r>
          </w:p>
          <w:p w:rsidR="00A7379B" w:rsidRPr="00A7379B" w:rsidRDefault="00A7379B" w:rsidP="00E5196D">
            <w:pPr>
              <w:contextualSpacing/>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педагоги</w:t>
            </w:r>
          </w:p>
        </w:tc>
        <w:tc>
          <w:tcPr>
            <w:tcW w:w="2268" w:type="dxa"/>
          </w:tcPr>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proofErr w:type="spellStart"/>
            <w:r w:rsidRPr="00A7379B">
              <w:t>Горулева</w:t>
            </w:r>
            <w:proofErr w:type="spellEnd"/>
            <w:r w:rsidRPr="00A7379B">
              <w:t xml:space="preserve"> ЕН</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Диплом участника</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Городской дистанционный конкурс-выставка декоративно-прикладного и изобразительного творчества по краеведению  «Здесь прописано сердце моё»</w:t>
            </w:r>
          </w:p>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t>Приказ ДО№ 01-05/49 от 19.01.2022</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pStyle w:val="a8"/>
              <w:tabs>
                <w:tab w:val="left" w:pos="1418"/>
              </w:tabs>
              <w:ind w:left="0"/>
              <w:jc w:val="both"/>
              <w:rPr>
                <w:sz w:val="20"/>
                <w:szCs w:val="20"/>
              </w:rPr>
            </w:pPr>
            <w:r w:rsidRPr="00A7379B">
              <w:rPr>
                <w:sz w:val="20"/>
                <w:szCs w:val="20"/>
              </w:rPr>
              <w:t>«Гордость России»</w:t>
            </w:r>
          </w:p>
          <w:p w:rsidR="00A7379B" w:rsidRPr="00A7379B" w:rsidRDefault="00A7379B" w:rsidP="00E5196D">
            <w:pPr>
              <w:pStyle w:val="a8"/>
              <w:tabs>
                <w:tab w:val="left" w:pos="1418"/>
              </w:tabs>
              <w:ind w:left="0"/>
              <w:jc w:val="both"/>
              <w:rPr>
                <w:sz w:val="20"/>
                <w:szCs w:val="20"/>
              </w:rPr>
            </w:pPr>
          </w:p>
          <w:p w:rsidR="00A7379B" w:rsidRPr="00A7379B" w:rsidRDefault="00A7379B" w:rsidP="00E5196D">
            <w:pPr>
              <w:pStyle w:val="a8"/>
              <w:tabs>
                <w:tab w:val="left" w:pos="1418"/>
              </w:tabs>
              <w:ind w:left="0"/>
              <w:jc w:val="both"/>
              <w:rPr>
                <w:sz w:val="20"/>
                <w:szCs w:val="20"/>
              </w:rPr>
            </w:pPr>
          </w:p>
          <w:p w:rsidR="00A7379B" w:rsidRPr="00A7379B" w:rsidRDefault="00A7379B" w:rsidP="00E5196D">
            <w:pPr>
              <w:pStyle w:val="a8"/>
              <w:tabs>
                <w:tab w:val="left" w:pos="1418"/>
              </w:tabs>
              <w:ind w:left="0"/>
              <w:jc w:val="both"/>
              <w:rPr>
                <w:sz w:val="20"/>
                <w:szCs w:val="20"/>
              </w:rPr>
            </w:pPr>
            <w:r w:rsidRPr="00A7379B">
              <w:rPr>
                <w:sz w:val="20"/>
                <w:szCs w:val="20"/>
              </w:rPr>
              <w:t>«Город прекрасный в кольце золотом»</w:t>
            </w:r>
          </w:p>
        </w:tc>
        <w:tc>
          <w:tcPr>
            <w:tcW w:w="1843" w:type="dxa"/>
          </w:tcPr>
          <w:p w:rsidR="00A7379B" w:rsidRPr="00A7379B" w:rsidRDefault="00A7379B" w:rsidP="00E5196D">
            <w:pPr>
              <w:contextualSpacing/>
            </w:pPr>
            <w:r w:rsidRPr="00A7379B">
              <w:t>«Церковь Николы в Меленках»</w:t>
            </w:r>
          </w:p>
          <w:p w:rsidR="00A7379B" w:rsidRPr="00A7379B" w:rsidRDefault="00A7379B" w:rsidP="00E5196D">
            <w:pPr>
              <w:contextualSpacing/>
            </w:pPr>
          </w:p>
          <w:p w:rsidR="00A7379B" w:rsidRPr="00A7379B" w:rsidRDefault="00A7379B" w:rsidP="00E5196D">
            <w:pPr>
              <w:contextualSpacing/>
            </w:pPr>
            <w:r w:rsidRPr="00A7379B">
              <w:t>«Беседка над Волгой в осенних тонах»</w:t>
            </w:r>
          </w:p>
        </w:tc>
        <w:tc>
          <w:tcPr>
            <w:tcW w:w="1842" w:type="dxa"/>
          </w:tcPr>
          <w:p w:rsidR="00A7379B" w:rsidRPr="00A7379B" w:rsidRDefault="00A7379B" w:rsidP="00E5196D">
            <w:pPr>
              <w:contextualSpacing/>
            </w:pPr>
            <w:r w:rsidRPr="00A7379B">
              <w:t>педагоги</w:t>
            </w:r>
          </w:p>
        </w:tc>
        <w:tc>
          <w:tcPr>
            <w:tcW w:w="2268"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r w:rsidRPr="00A7379B">
              <w:t>Малкова ИВ</w:t>
            </w:r>
          </w:p>
          <w:p w:rsidR="00A7379B" w:rsidRPr="00A7379B" w:rsidRDefault="00A7379B" w:rsidP="00E5196D">
            <w:pPr>
              <w:contextualSpacing/>
            </w:pPr>
          </w:p>
          <w:p w:rsidR="00A7379B" w:rsidRPr="00A7379B" w:rsidRDefault="00A7379B" w:rsidP="00E5196D">
            <w:pPr>
              <w:contextualSpacing/>
            </w:pPr>
            <w:r w:rsidRPr="00A7379B">
              <w:t>Кузнецова АА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участника</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Городской конкурс «Театральные ступеньки» среди воспитанников образовательных учреждений, реализующих программы дошкольного образования, города Ярославля (дистанционный формат)</w:t>
            </w:r>
          </w:p>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t>Приказ ДО№ 01-05/108 от 01.02.2022</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pStyle w:val="Default"/>
              <w:rPr>
                <w:rStyle w:val="markedcontent"/>
                <w:sz w:val="20"/>
                <w:szCs w:val="20"/>
              </w:rPr>
            </w:pPr>
            <w:r w:rsidRPr="00A7379B">
              <w:rPr>
                <w:rStyle w:val="markedcontent"/>
                <w:sz w:val="20"/>
                <w:szCs w:val="20"/>
              </w:rPr>
              <w:t xml:space="preserve"> «Инсценировка»;</w:t>
            </w:r>
          </w:p>
          <w:p w:rsidR="00A7379B" w:rsidRPr="00A7379B" w:rsidRDefault="00A7379B" w:rsidP="00E5196D">
            <w:pPr>
              <w:pStyle w:val="Default"/>
              <w:rPr>
                <w:sz w:val="20"/>
                <w:szCs w:val="20"/>
              </w:rPr>
            </w:pPr>
          </w:p>
        </w:tc>
        <w:tc>
          <w:tcPr>
            <w:tcW w:w="1843" w:type="dxa"/>
          </w:tcPr>
          <w:p w:rsidR="00A7379B" w:rsidRPr="00A7379B" w:rsidRDefault="00A7379B" w:rsidP="00E5196D">
            <w:pPr>
              <w:contextualSpacing/>
            </w:pPr>
            <w:r w:rsidRPr="00A7379B">
              <w:t>«Сказка «Рукавичка»</w:t>
            </w:r>
          </w:p>
        </w:tc>
        <w:tc>
          <w:tcPr>
            <w:tcW w:w="1842" w:type="dxa"/>
          </w:tcPr>
          <w:p w:rsidR="00A7379B" w:rsidRPr="00A7379B" w:rsidRDefault="00A7379B" w:rsidP="00E5196D">
            <w:pPr>
              <w:contextualSpacing/>
            </w:pPr>
            <w:r w:rsidRPr="00A7379B">
              <w:t>Дети 6 группы</w:t>
            </w:r>
          </w:p>
        </w:tc>
        <w:tc>
          <w:tcPr>
            <w:tcW w:w="2268" w:type="dxa"/>
          </w:tcPr>
          <w:p w:rsidR="00A7379B" w:rsidRPr="00A7379B" w:rsidRDefault="00A7379B" w:rsidP="00E5196D">
            <w:pPr>
              <w:contextualSpacing/>
            </w:pPr>
            <w:proofErr w:type="spellStart"/>
            <w:r w:rsidRPr="00A7379B">
              <w:t>Будник</w:t>
            </w:r>
            <w:proofErr w:type="spellEnd"/>
            <w:r w:rsidRPr="00A7379B">
              <w:t xml:space="preserve"> МВ</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Сертификаты участников</w:t>
            </w:r>
          </w:p>
        </w:tc>
      </w:tr>
      <w:tr w:rsidR="00A7379B" w:rsidRPr="00A7379B" w:rsidTr="00E5196D">
        <w:tc>
          <w:tcPr>
            <w:tcW w:w="3232" w:type="dxa"/>
            <w:vMerge w:val="restart"/>
          </w:tcPr>
          <w:p w:rsidR="00A7379B" w:rsidRPr="00A7379B" w:rsidRDefault="00A7379B" w:rsidP="00E5196D">
            <w:pPr>
              <w:shd w:val="clear" w:color="auto" w:fill="FFFFFF" w:themeFill="background1"/>
              <w:spacing w:before="100" w:beforeAutospacing="1" w:after="100" w:afterAutospacing="1"/>
              <w:rPr>
                <w:bCs/>
              </w:rPr>
            </w:pPr>
            <w:r w:rsidRPr="00A7379B">
              <w:rPr>
                <w:bCs/>
              </w:rPr>
              <w:t>Городской конкурс  работы с тканью «Чарующий мир…»</w:t>
            </w:r>
          </w:p>
          <w:p w:rsidR="00A7379B" w:rsidRPr="00A7379B" w:rsidRDefault="00A7379B" w:rsidP="00E5196D">
            <w:pPr>
              <w:shd w:val="clear" w:color="auto" w:fill="FFFFFF" w:themeFill="background1"/>
              <w:spacing w:before="100" w:beforeAutospacing="1" w:after="100" w:afterAutospacing="1"/>
              <w:rPr>
                <w:b/>
                <w:bCs/>
                <w:color w:val="000000" w:themeColor="text1"/>
              </w:rPr>
            </w:pPr>
            <w:r w:rsidRPr="00A7379B">
              <w:rPr>
                <w:bCs/>
              </w:rPr>
              <w:t>Приказ ДО</w:t>
            </w:r>
            <w:r w:rsidRPr="00A7379B">
              <w:t>№ 01-05/95 от31.01.2022</w:t>
            </w:r>
          </w:p>
        </w:tc>
        <w:tc>
          <w:tcPr>
            <w:tcW w:w="1701" w:type="dxa"/>
            <w:vMerge w:val="restart"/>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jc w:val="center"/>
            </w:pPr>
            <w:r w:rsidRPr="00A7379B">
              <w:t>Вышивка лентами</w:t>
            </w:r>
          </w:p>
          <w:p w:rsidR="00A7379B" w:rsidRPr="00A7379B" w:rsidRDefault="00A7379B" w:rsidP="00E5196D">
            <w:pPr>
              <w:tabs>
                <w:tab w:val="left" w:pos="1134"/>
                <w:tab w:val="left" w:pos="1276"/>
                <w:tab w:val="left" w:pos="1418"/>
              </w:tabs>
              <w:overflowPunct w:val="0"/>
              <w:contextualSpacing/>
              <w:jc w:val="both"/>
            </w:pPr>
            <w:r w:rsidRPr="00A7379B">
              <w:t>«С 8 марта»</w:t>
            </w:r>
          </w:p>
          <w:p w:rsidR="00A7379B" w:rsidRPr="00A7379B" w:rsidRDefault="00A7379B" w:rsidP="00E5196D">
            <w:pPr>
              <w:tabs>
                <w:tab w:val="left" w:pos="1134"/>
                <w:tab w:val="left" w:pos="1276"/>
                <w:tab w:val="left" w:pos="1418"/>
              </w:tabs>
              <w:overflowPunct w:val="0"/>
              <w:contextualSpacing/>
              <w:jc w:val="both"/>
            </w:pPr>
          </w:p>
          <w:p w:rsidR="00A7379B" w:rsidRPr="00A7379B" w:rsidRDefault="00A7379B" w:rsidP="00E5196D">
            <w:pPr>
              <w:tabs>
                <w:tab w:val="left" w:pos="1134"/>
                <w:tab w:val="left" w:pos="1276"/>
                <w:tab w:val="left" w:pos="1418"/>
              </w:tabs>
              <w:overflowPunct w:val="0"/>
              <w:contextualSpacing/>
              <w:jc w:val="both"/>
            </w:pPr>
            <w:r w:rsidRPr="00A7379B">
              <w:t>«Весенний мир»</w:t>
            </w:r>
          </w:p>
          <w:p w:rsidR="00A7379B" w:rsidRPr="00A7379B" w:rsidRDefault="00A7379B" w:rsidP="00E5196D">
            <w:pPr>
              <w:contextualSpacing/>
            </w:pPr>
          </w:p>
        </w:tc>
        <w:tc>
          <w:tcPr>
            <w:tcW w:w="1843" w:type="dxa"/>
          </w:tcPr>
          <w:p w:rsidR="00A7379B" w:rsidRPr="00A7379B" w:rsidRDefault="00A7379B" w:rsidP="00E5196D">
            <w:pPr>
              <w:contextualSpacing/>
            </w:pPr>
            <w:r w:rsidRPr="00A7379B">
              <w:t>«Душистое богатство»</w:t>
            </w:r>
          </w:p>
          <w:p w:rsidR="00A7379B" w:rsidRPr="00A7379B" w:rsidRDefault="00A7379B" w:rsidP="00E5196D">
            <w:pPr>
              <w:contextualSpacing/>
            </w:pPr>
          </w:p>
          <w:p w:rsidR="00A7379B" w:rsidRPr="00A7379B" w:rsidRDefault="00A7379B" w:rsidP="00E5196D">
            <w:pPr>
              <w:contextualSpacing/>
            </w:pPr>
            <w:r w:rsidRPr="00A7379B">
              <w:t>«Весенние маки»</w:t>
            </w:r>
          </w:p>
        </w:tc>
        <w:tc>
          <w:tcPr>
            <w:tcW w:w="1842" w:type="dxa"/>
          </w:tcPr>
          <w:p w:rsidR="00A7379B" w:rsidRPr="00A7379B" w:rsidRDefault="00A7379B" w:rsidP="00E5196D">
            <w:pPr>
              <w:contextualSpacing/>
            </w:pPr>
            <w:r w:rsidRPr="00A7379B">
              <w:t>педагог</w:t>
            </w:r>
          </w:p>
        </w:tc>
        <w:tc>
          <w:tcPr>
            <w:tcW w:w="2268" w:type="dxa"/>
          </w:tcPr>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ЕА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3 место, диплом</w:t>
            </w:r>
          </w:p>
          <w:p w:rsidR="00A7379B" w:rsidRPr="00A7379B" w:rsidRDefault="00A7379B" w:rsidP="00E5196D">
            <w:pPr>
              <w:jc w:val="center"/>
            </w:pPr>
          </w:p>
          <w:p w:rsidR="00A7379B" w:rsidRPr="00A7379B" w:rsidRDefault="00A7379B" w:rsidP="00E5196D">
            <w:pPr>
              <w:jc w:val="center"/>
            </w:pPr>
            <w:r w:rsidRPr="00A7379B">
              <w:t>Сертификат участника</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rPr>
                <w:bCs/>
              </w:rPr>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jc w:val="center"/>
              <w:rPr>
                <w:bCs/>
              </w:rPr>
            </w:pPr>
            <w:r w:rsidRPr="00A7379B">
              <w:rPr>
                <w:bCs/>
              </w:rPr>
              <w:t>Техника набойки по ткани</w:t>
            </w:r>
          </w:p>
          <w:p w:rsidR="00A7379B" w:rsidRPr="00A7379B" w:rsidRDefault="00A7379B" w:rsidP="00E5196D">
            <w:pPr>
              <w:contextualSpacing/>
              <w:jc w:val="center"/>
            </w:pPr>
            <w:r w:rsidRPr="00A7379B">
              <w:rPr>
                <w:bCs/>
              </w:rPr>
              <w:t>«По страницам произведений К.Чуковского</w:t>
            </w:r>
          </w:p>
        </w:tc>
        <w:tc>
          <w:tcPr>
            <w:tcW w:w="1843" w:type="dxa"/>
          </w:tcPr>
          <w:p w:rsidR="00A7379B" w:rsidRPr="00A7379B" w:rsidRDefault="00A7379B" w:rsidP="00E5196D">
            <w:pPr>
              <w:contextualSpacing/>
            </w:pPr>
            <w:r w:rsidRPr="00A7379B">
              <w:t>«У меня зазвонил телефон»</w:t>
            </w:r>
          </w:p>
        </w:tc>
        <w:tc>
          <w:tcPr>
            <w:tcW w:w="1842" w:type="dxa"/>
          </w:tcPr>
          <w:p w:rsidR="00A7379B" w:rsidRPr="00A7379B" w:rsidRDefault="00A7379B" w:rsidP="00E5196D">
            <w:pPr>
              <w:contextualSpacing/>
            </w:pPr>
            <w:r w:rsidRPr="00A7379B">
              <w:t>Прохоров Родион</w:t>
            </w:r>
          </w:p>
        </w:tc>
        <w:tc>
          <w:tcPr>
            <w:tcW w:w="2268" w:type="dxa"/>
          </w:tcPr>
          <w:p w:rsidR="00A7379B" w:rsidRPr="00A7379B" w:rsidRDefault="00A7379B" w:rsidP="00E5196D">
            <w:pPr>
              <w:contextualSpacing/>
            </w:pPr>
            <w:proofErr w:type="spellStart"/>
            <w:r w:rsidRPr="00A7379B">
              <w:t>Коврова</w:t>
            </w:r>
            <w:proofErr w:type="spellEnd"/>
            <w:r w:rsidRPr="00A7379B">
              <w:t xml:space="preserve"> НС</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1 место, диплом</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rPr>
                <w:bCs/>
              </w:rPr>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jc w:val="center"/>
              <w:rPr>
                <w:bCs/>
              </w:rPr>
            </w:pPr>
            <w:r w:rsidRPr="00A7379B">
              <w:rPr>
                <w:bCs/>
              </w:rPr>
              <w:t xml:space="preserve">Техника </w:t>
            </w:r>
            <w:proofErr w:type="spellStart"/>
            <w:r w:rsidRPr="00A7379B">
              <w:rPr>
                <w:bCs/>
              </w:rPr>
              <w:t>пайетками</w:t>
            </w:r>
            <w:proofErr w:type="spellEnd"/>
          </w:p>
          <w:p w:rsidR="00A7379B" w:rsidRPr="00A7379B" w:rsidRDefault="00A7379B" w:rsidP="00E5196D">
            <w:pPr>
              <w:contextualSpacing/>
              <w:jc w:val="center"/>
              <w:rPr>
                <w:bCs/>
              </w:rPr>
            </w:pPr>
            <w:r w:rsidRPr="00A7379B">
              <w:rPr>
                <w:bCs/>
              </w:rPr>
              <w:t>«Цветы»</w:t>
            </w:r>
          </w:p>
          <w:p w:rsidR="00A7379B" w:rsidRPr="00A7379B" w:rsidRDefault="00A7379B" w:rsidP="00E5196D">
            <w:pPr>
              <w:contextualSpacing/>
              <w:jc w:val="center"/>
            </w:pPr>
          </w:p>
        </w:tc>
        <w:tc>
          <w:tcPr>
            <w:tcW w:w="1843" w:type="dxa"/>
          </w:tcPr>
          <w:p w:rsidR="00A7379B" w:rsidRPr="00A7379B" w:rsidRDefault="00A7379B" w:rsidP="00E5196D">
            <w:pPr>
              <w:contextualSpacing/>
            </w:pPr>
            <w:r w:rsidRPr="00A7379B">
              <w:t>«Пионы»</w:t>
            </w:r>
          </w:p>
        </w:tc>
        <w:tc>
          <w:tcPr>
            <w:tcW w:w="1842" w:type="dxa"/>
          </w:tcPr>
          <w:p w:rsidR="00A7379B" w:rsidRPr="00A7379B" w:rsidRDefault="00A7379B" w:rsidP="00E5196D">
            <w:pPr>
              <w:contextualSpacing/>
            </w:pPr>
            <w:r w:rsidRPr="00A7379B">
              <w:t>педагог</w:t>
            </w:r>
          </w:p>
        </w:tc>
        <w:tc>
          <w:tcPr>
            <w:tcW w:w="2268" w:type="dxa"/>
          </w:tcPr>
          <w:p w:rsidR="00A7379B" w:rsidRPr="00A7379B" w:rsidRDefault="00A7379B" w:rsidP="00E5196D">
            <w:pPr>
              <w:contextualSpacing/>
            </w:pPr>
            <w:proofErr w:type="spellStart"/>
            <w:r w:rsidRPr="00A7379B">
              <w:t>Чуклеева</w:t>
            </w:r>
            <w:proofErr w:type="spellEnd"/>
            <w:r w:rsidRPr="00A7379B">
              <w:t xml:space="preserve"> МА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 участника</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rPr>
                <w:bCs/>
              </w:rPr>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jc w:val="center"/>
              <w:rPr>
                <w:bCs/>
              </w:rPr>
            </w:pPr>
            <w:r w:rsidRPr="00A7379B">
              <w:rPr>
                <w:bCs/>
              </w:rPr>
              <w:t xml:space="preserve">Техника вышивки </w:t>
            </w:r>
            <w:r w:rsidRPr="00A7379B">
              <w:rPr>
                <w:bCs/>
              </w:rPr>
              <w:lastRenderedPageBreak/>
              <w:t>нитками</w:t>
            </w:r>
          </w:p>
          <w:p w:rsidR="00A7379B" w:rsidRPr="00A7379B" w:rsidRDefault="00A7379B" w:rsidP="00E5196D">
            <w:pPr>
              <w:contextualSpacing/>
              <w:jc w:val="center"/>
              <w:rPr>
                <w:bCs/>
              </w:rPr>
            </w:pPr>
            <w:r w:rsidRPr="00A7379B">
              <w:rPr>
                <w:bCs/>
              </w:rPr>
              <w:t>«Цветы»</w:t>
            </w:r>
          </w:p>
        </w:tc>
        <w:tc>
          <w:tcPr>
            <w:tcW w:w="1843" w:type="dxa"/>
          </w:tcPr>
          <w:p w:rsidR="00A7379B" w:rsidRPr="00A7379B" w:rsidRDefault="00A7379B" w:rsidP="00E5196D">
            <w:pPr>
              <w:contextualSpacing/>
            </w:pPr>
            <w:r w:rsidRPr="00A7379B">
              <w:lastRenderedPageBreak/>
              <w:t>«Алые маки»</w:t>
            </w:r>
          </w:p>
        </w:tc>
        <w:tc>
          <w:tcPr>
            <w:tcW w:w="1842" w:type="dxa"/>
          </w:tcPr>
          <w:p w:rsidR="00A7379B" w:rsidRPr="00A7379B" w:rsidRDefault="00A7379B" w:rsidP="00E5196D">
            <w:pPr>
              <w:contextualSpacing/>
            </w:pPr>
            <w:r w:rsidRPr="00A7379B">
              <w:t>педагог</w:t>
            </w:r>
          </w:p>
        </w:tc>
        <w:tc>
          <w:tcPr>
            <w:tcW w:w="2268" w:type="dxa"/>
          </w:tcPr>
          <w:p w:rsidR="00A7379B" w:rsidRPr="00A7379B" w:rsidRDefault="00A7379B" w:rsidP="00E5196D">
            <w:pPr>
              <w:contextualSpacing/>
            </w:pPr>
            <w:proofErr w:type="spellStart"/>
            <w:r w:rsidRPr="00A7379B">
              <w:t>Горулева</w:t>
            </w:r>
            <w:proofErr w:type="spellEnd"/>
            <w:r w:rsidRPr="00A7379B">
              <w:t xml:space="preserve"> ЕН</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 xml:space="preserve">Сертификат </w:t>
            </w:r>
            <w:r w:rsidRPr="00A7379B">
              <w:lastRenderedPageBreak/>
              <w:t>участника</w:t>
            </w:r>
          </w:p>
        </w:tc>
      </w:tr>
      <w:tr w:rsidR="00A7379B" w:rsidRPr="00A7379B" w:rsidTr="00E5196D">
        <w:tc>
          <w:tcPr>
            <w:tcW w:w="3232" w:type="dxa"/>
          </w:tcPr>
          <w:p w:rsidR="00A7379B" w:rsidRPr="00A7379B" w:rsidRDefault="00A7379B" w:rsidP="00E5196D">
            <w:pPr>
              <w:spacing w:line="256" w:lineRule="auto"/>
              <w:rPr>
                <w:b/>
                <w:bCs/>
                <w:color w:val="000000" w:themeColor="text1"/>
              </w:rPr>
            </w:pPr>
            <w:r w:rsidRPr="00A7379B">
              <w:lastRenderedPageBreak/>
              <w:t>Городской фестиваль-конкурс   детско-юношеского художественного    творчества детей с ограниченными        возможностями здоровья «Стремление к  звёздам»</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 xml:space="preserve">Вокальное творчество, </w:t>
            </w:r>
          </w:p>
        </w:tc>
        <w:tc>
          <w:tcPr>
            <w:tcW w:w="1843" w:type="dxa"/>
          </w:tcPr>
          <w:p w:rsidR="00A7379B" w:rsidRPr="00A7379B" w:rsidRDefault="00A7379B" w:rsidP="00E5196D">
            <w:pPr>
              <w:contextualSpacing/>
            </w:pPr>
            <w:r w:rsidRPr="00A7379B">
              <w:t>детский коллектив «Нотки»</w:t>
            </w:r>
          </w:p>
          <w:p w:rsidR="00A7379B" w:rsidRPr="00A7379B" w:rsidRDefault="00A7379B" w:rsidP="00E5196D">
            <w:pPr>
              <w:contextualSpacing/>
            </w:pPr>
            <w:r w:rsidRPr="00A7379B">
              <w:t>Песня «Гномики»</w:t>
            </w:r>
          </w:p>
        </w:tc>
        <w:tc>
          <w:tcPr>
            <w:tcW w:w="1842" w:type="dxa"/>
          </w:tcPr>
          <w:p w:rsidR="00A7379B" w:rsidRPr="00A7379B" w:rsidRDefault="00A7379B" w:rsidP="00E5196D">
            <w:pPr>
              <w:contextualSpacing/>
            </w:pPr>
            <w:r w:rsidRPr="00A7379B">
              <w:t>8 человек</w:t>
            </w:r>
          </w:p>
        </w:tc>
        <w:tc>
          <w:tcPr>
            <w:tcW w:w="2268" w:type="dxa"/>
          </w:tcPr>
          <w:p w:rsidR="00A7379B" w:rsidRPr="00A7379B" w:rsidRDefault="00A7379B" w:rsidP="00E5196D">
            <w:pPr>
              <w:contextualSpacing/>
            </w:pPr>
            <w:r w:rsidRPr="00A7379B">
              <w:t>Музыкальный руководитель Марченкова ИМ</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 xml:space="preserve">3 место </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Краса Масленица</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rPr>
                <w:rFonts w:eastAsia="Calibri"/>
              </w:rPr>
            </w:pPr>
            <w:r w:rsidRPr="00A7379B">
              <w:rPr>
                <w:rFonts w:eastAsia="Calibri"/>
              </w:rPr>
              <w:t>Традиционная кукла</w:t>
            </w:r>
          </w:p>
        </w:tc>
        <w:tc>
          <w:tcPr>
            <w:tcW w:w="1843" w:type="dxa"/>
          </w:tcPr>
          <w:p w:rsidR="00A7379B" w:rsidRPr="00A7379B" w:rsidRDefault="00A7379B" w:rsidP="00E5196D">
            <w:pPr>
              <w:contextualSpacing/>
            </w:pPr>
            <w:r w:rsidRPr="00A7379B">
              <w:t>«Ярославна модница»</w:t>
            </w:r>
          </w:p>
          <w:p w:rsidR="00A7379B" w:rsidRPr="00A7379B" w:rsidRDefault="00A7379B" w:rsidP="00E5196D">
            <w:pPr>
              <w:contextualSpacing/>
            </w:pPr>
            <w:r w:rsidRPr="00A7379B">
              <w:t>«Ярослава»</w:t>
            </w:r>
          </w:p>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r w:rsidRPr="00A7379B">
              <w:t>Вавилова СА,</w:t>
            </w:r>
          </w:p>
          <w:p w:rsidR="00A7379B" w:rsidRPr="00A7379B" w:rsidRDefault="00A7379B" w:rsidP="00E5196D">
            <w:pPr>
              <w:contextualSpacing/>
            </w:pPr>
            <w:r w:rsidRPr="00A7379B">
              <w:t>Балашова ЕА</w:t>
            </w:r>
          </w:p>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r w:rsidRPr="00A7379B">
              <w:t>Малкова ИВ</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 участника</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 xml:space="preserve">Заволжская </w:t>
            </w:r>
            <w:proofErr w:type="spellStart"/>
            <w:r w:rsidRPr="00A7379B">
              <w:t>Маслёна</w:t>
            </w:r>
            <w:proofErr w:type="spellEnd"/>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rPr>
                <w:rFonts w:eastAsia="Calibri"/>
                <w:u w:val="single"/>
              </w:rPr>
            </w:pPr>
            <w:r w:rsidRPr="00A7379B">
              <w:rPr>
                <w:rFonts w:eastAsia="Calibri"/>
              </w:rPr>
              <w:t>Традиционная кукла</w:t>
            </w:r>
          </w:p>
        </w:tc>
        <w:tc>
          <w:tcPr>
            <w:tcW w:w="1843" w:type="dxa"/>
          </w:tcPr>
          <w:p w:rsidR="00A7379B" w:rsidRPr="00A7379B" w:rsidRDefault="00A7379B" w:rsidP="00E5196D">
            <w:pPr>
              <w:contextualSpacing/>
            </w:pPr>
            <w:r w:rsidRPr="00A7379B">
              <w:t xml:space="preserve"> «Веснянка»</w:t>
            </w: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r w:rsidRPr="00A7379B">
              <w:t>Вавилова СА</w:t>
            </w:r>
          </w:p>
          <w:p w:rsidR="00A7379B" w:rsidRPr="00A7379B" w:rsidRDefault="00A7379B" w:rsidP="00E5196D">
            <w:pPr>
              <w:contextualSpacing/>
            </w:pPr>
            <w:r w:rsidRPr="00A7379B">
              <w:t>Курилова ТВ</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Сертификат участника</w:t>
            </w:r>
          </w:p>
        </w:tc>
      </w:tr>
      <w:tr w:rsidR="00A7379B" w:rsidRPr="00A7379B" w:rsidTr="00E5196D">
        <w:trPr>
          <w:trHeight w:val="2834"/>
        </w:trPr>
        <w:tc>
          <w:tcPr>
            <w:tcW w:w="3232" w:type="dxa"/>
          </w:tcPr>
          <w:p w:rsidR="00A7379B" w:rsidRPr="00A7379B" w:rsidRDefault="00A7379B" w:rsidP="00E5196D">
            <w:pPr>
              <w:shd w:val="clear" w:color="auto" w:fill="FFFFFF" w:themeFill="background1"/>
              <w:tabs>
                <w:tab w:val="left" w:pos="5932"/>
              </w:tabs>
              <w:rPr>
                <w:color w:val="000000" w:themeColor="text1"/>
              </w:rPr>
            </w:pPr>
            <w:r w:rsidRPr="00A7379B">
              <w:rPr>
                <w:color w:val="000000" w:themeColor="text1"/>
              </w:rPr>
              <w:t xml:space="preserve">Открытый городской  конкурс </w:t>
            </w:r>
            <w:r w:rsidRPr="00A7379B">
              <w:t xml:space="preserve">декоративно-прикладного творчества </w:t>
            </w:r>
            <w:r w:rsidRPr="00A7379B">
              <w:rPr>
                <w:b/>
                <w:bCs/>
              </w:rPr>
              <w:t>«</w:t>
            </w:r>
            <w:r w:rsidRPr="00A7379B">
              <w:t>Вокруг солнца</w:t>
            </w:r>
            <w:r w:rsidRPr="00A7379B">
              <w:rPr>
                <w:b/>
                <w:bCs/>
              </w:rPr>
              <w:t>»</w:t>
            </w:r>
            <w:r w:rsidRPr="00A7379B">
              <w:t xml:space="preserve">, посвященный юбилею </w:t>
            </w:r>
          </w:p>
          <w:p w:rsidR="00A7379B" w:rsidRPr="00A7379B" w:rsidRDefault="00A7379B" w:rsidP="00E5196D">
            <w:pPr>
              <w:shd w:val="clear" w:color="auto" w:fill="FFFFFF" w:themeFill="background1"/>
              <w:tabs>
                <w:tab w:val="left" w:pos="5932"/>
              </w:tabs>
              <w:rPr>
                <w:color w:val="000000" w:themeColor="text1"/>
              </w:rPr>
            </w:pPr>
            <w:r w:rsidRPr="00A7379B">
              <w:t>первой женщины-космонавта В.В.Терешковой</w:t>
            </w:r>
          </w:p>
          <w:p w:rsidR="00A7379B" w:rsidRPr="00A7379B" w:rsidRDefault="00A7379B" w:rsidP="00E5196D">
            <w:pPr>
              <w:shd w:val="clear" w:color="auto" w:fill="FFFFFF" w:themeFill="background1"/>
              <w:spacing w:before="100" w:beforeAutospacing="1" w:after="100" w:afterAutospacing="1"/>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tabs>
                <w:tab w:val="left" w:pos="5932"/>
              </w:tabs>
              <w:jc w:val="center"/>
              <w:rPr>
                <w:rStyle w:val="aff1"/>
              </w:rPr>
            </w:pPr>
            <w:r w:rsidRPr="00A7379B">
              <w:rPr>
                <w:rStyle w:val="aff1"/>
              </w:rPr>
              <w:t>«В невесомости» - самые легкие, воздушные, ажурные изделия</w:t>
            </w:r>
          </w:p>
          <w:p w:rsidR="00A7379B" w:rsidRPr="00A7379B" w:rsidRDefault="00A7379B" w:rsidP="00E5196D">
            <w:pPr>
              <w:tabs>
                <w:tab w:val="left" w:pos="5932"/>
              </w:tabs>
              <w:jc w:val="center"/>
              <w:rPr>
                <w:rStyle w:val="aff1"/>
              </w:rPr>
            </w:pPr>
          </w:p>
          <w:p w:rsidR="00A7379B" w:rsidRPr="00A7379B" w:rsidRDefault="00A7379B" w:rsidP="00E5196D">
            <w:pPr>
              <w:tabs>
                <w:tab w:val="left" w:pos="5932"/>
              </w:tabs>
              <w:jc w:val="center"/>
              <w:rPr>
                <w:rStyle w:val="aff1"/>
              </w:rPr>
            </w:pPr>
            <w:r w:rsidRPr="00A7379B">
              <w:rPr>
                <w:rStyle w:val="aff1"/>
              </w:rPr>
              <w:t>«Из бабушкиного сундука»</w:t>
            </w:r>
          </w:p>
          <w:p w:rsidR="00A7379B" w:rsidRPr="00A7379B" w:rsidRDefault="00A7379B" w:rsidP="00E5196D">
            <w:pPr>
              <w:contextualSpacing/>
              <w:rPr>
                <w:rFonts w:eastAsia="Calibri"/>
                <w:u w:val="single"/>
              </w:rPr>
            </w:pPr>
          </w:p>
        </w:tc>
        <w:tc>
          <w:tcPr>
            <w:tcW w:w="1843" w:type="dxa"/>
          </w:tcPr>
          <w:p w:rsidR="00A7379B" w:rsidRPr="00A7379B" w:rsidRDefault="00A7379B" w:rsidP="00E5196D">
            <w:pPr>
              <w:contextualSpacing/>
            </w:pPr>
            <w:r w:rsidRPr="00A7379B">
              <w:t>«Нежность»</w:t>
            </w:r>
          </w:p>
          <w:p w:rsidR="00A7379B" w:rsidRPr="00A7379B" w:rsidRDefault="00A7379B" w:rsidP="00E5196D">
            <w:pPr>
              <w:contextualSpacing/>
            </w:pPr>
          </w:p>
          <w:p w:rsidR="00A7379B" w:rsidRPr="00A7379B" w:rsidRDefault="00A7379B" w:rsidP="00E5196D">
            <w:pPr>
              <w:contextualSpacing/>
            </w:pPr>
            <w:r w:rsidRPr="00A7379B">
              <w:t>«Звезда»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«Воздушная»</w:t>
            </w: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roofErr w:type="spellStart"/>
            <w:r w:rsidRPr="00A7379B">
              <w:t>Кокуева</w:t>
            </w:r>
            <w:proofErr w:type="spellEnd"/>
            <w:r w:rsidRPr="00A7379B">
              <w:t xml:space="preserve"> ГВ</w:t>
            </w:r>
          </w:p>
          <w:p w:rsidR="00A7379B" w:rsidRPr="00A7379B" w:rsidRDefault="00A7379B" w:rsidP="00E5196D">
            <w:pPr>
              <w:contextualSpacing/>
            </w:pPr>
          </w:p>
          <w:p w:rsidR="00A7379B" w:rsidRPr="00A7379B" w:rsidRDefault="00A7379B" w:rsidP="00E5196D">
            <w:pPr>
              <w:contextualSpacing/>
            </w:pPr>
            <w:r w:rsidRPr="00A7379B">
              <w:t>Спиридонова ИН</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Горулева</w:t>
            </w:r>
            <w:proofErr w:type="spellEnd"/>
            <w:r w:rsidRPr="00A7379B">
              <w:t xml:space="preserve"> ЕН</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1 место</w:t>
            </w:r>
          </w:p>
          <w:p w:rsidR="00A7379B" w:rsidRPr="00A7379B" w:rsidRDefault="00A7379B" w:rsidP="00E5196D">
            <w:pPr>
              <w:contextualSpacing/>
            </w:pPr>
          </w:p>
          <w:p w:rsidR="00A7379B" w:rsidRPr="00A7379B" w:rsidRDefault="00A7379B" w:rsidP="00E5196D">
            <w:pPr>
              <w:contextualSpacing/>
            </w:pPr>
            <w:r w:rsidRPr="00A7379B">
              <w:t>сертификат</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3 место</w:t>
            </w:r>
          </w:p>
        </w:tc>
      </w:tr>
      <w:tr w:rsidR="00A7379B" w:rsidRPr="00A7379B" w:rsidTr="00E5196D">
        <w:tc>
          <w:tcPr>
            <w:tcW w:w="3232" w:type="dxa"/>
            <w:vMerge w:val="restart"/>
          </w:tcPr>
          <w:p w:rsidR="00A7379B" w:rsidRPr="00A7379B" w:rsidRDefault="00A7379B" w:rsidP="00E5196D">
            <w:pPr>
              <w:shd w:val="clear" w:color="auto" w:fill="FFFFFF" w:themeFill="background1"/>
              <w:spacing w:before="100" w:beforeAutospacing="1" w:after="100" w:afterAutospacing="1"/>
            </w:pPr>
            <w:r w:rsidRPr="00A7379B">
              <w:t>Участие в выставках , акциях Дома культуры «Гамма»</w:t>
            </w:r>
          </w:p>
        </w:tc>
        <w:tc>
          <w:tcPr>
            <w:tcW w:w="1701" w:type="dxa"/>
            <w:vMerge w:val="restart"/>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rPr>
                <w:rFonts w:eastAsia="Calibri"/>
              </w:rPr>
            </w:pPr>
            <w:r w:rsidRPr="00A7379B">
              <w:rPr>
                <w:rFonts w:eastAsia="Calibri"/>
              </w:rPr>
              <w:t xml:space="preserve">Акция </w:t>
            </w:r>
          </w:p>
          <w:p w:rsidR="00A7379B" w:rsidRPr="00A7379B" w:rsidRDefault="00A7379B" w:rsidP="00E5196D">
            <w:pPr>
              <w:contextualSpacing/>
              <w:rPr>
                <w:rFonts w:eastAsia="Calibri"/>
              </w:rPr>
            </w:pPr>
            <w:r w:rsidRPr="00A7379B">
              <w:rPr>
                <w:rFonts w:eastAsia="Calibri"/>
              </w:rPr>
              <w:t>«Гори лыко»</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Изготовление масленичных кукол</w:t>
            </w:r>
          </w:p>
        </w:tc>
        <w:tc>
          <w:tcPr>
            <w:tcW w:w="2268" w:type="dxa"/>
          </w:tcPr>
          <w:p w:rsidR="00A7379B" w:rsidRPr="00A7379B" w:rsidRDefault="00A7379B" w:rsidP="00E5196D">
            <w:pPr>
              <w:contextualSpacing/>
            </w:pPr>
            <w:r w:rsidRPr="00A7379B">
              <w:t>20 человек</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Выставка рисунков и поделок</w:t>
            </w:r>
          </w:p>
          <w:p w:rsidR="00A7379B" w:rsidRPr="00A7379B" w:rsidRDefault="00A7379B" w:rsidP="00E5196D">
            <w:pPr>
              <w:contextualSpacing/>
              <w:rPr>
                <w:rFonts w:eastAsia="Calibri"/>
              </w:rPr>
            </w:pPr>
            <w:r w:rsidRPr="00A7379B">
              <w:rPr>
                <w:rFonts w:eastAsia="Calibri"/>
              </w:rPr>
              <w:t>«Весеннее настроение»</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 xml:space="preserve">Выставка рисунков и поделок </w:t>
            </w:r>
          </w:p>
          <w:p w:rsidR="00A7379B" w:rsidRPr="00A7379B" w:rsidRDefault="00A7379B" w:rsidP="00E5196D">
            <w:pPr>
              <w:contextualSpacing/>
              <w:rPr>
                <w:rFonts w:eastAsia="Calibri"/>
              </w:rPr>
            </w:pPr>
            <w:r w:rsidRPr="00A7379B">
              <w:rPr>
                <w:rFonts w:eastAsia="Calibri"/>
              </w:rPr>
              <w:t xml:space="preserve">«Веселые </w:t>
            </w:r>
            <w:proofErr w:type="spellStart"/>
            <w:r w:rsidRPr="00A7379B">
              <w:rPr>
                <w:rFonts w:eastAsia="Calibri"/>
              </w:rPr>
              <w:t>снеговички</w:t>
            </w:r>
            <w:proofErr w:type="spellEnd"/>
            <w:r w:rsidRPr="00A7379B">
              <w:rPr>
                <w:rFonts w:eastAsia="Calibri"/>
              </w:rPr>
              <w:t>»</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«Космические просторы»</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pPr>
          </w:p>
        </w:tc>
        <w:tc>
          <w:tcPr>
            <w:tcW w:w="1701" w:type="dxa"/>
            <w:vMerge/>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«Ярмарка промыслов»</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vMerge/>
          </w:tcPr>
          <w:p w:rsidR="00A7379B" w:rsidRPr="00A7379B" w:rsidRDefault="00A7379B" w:rsidP="00E5196D">
            <w:pPr>
              <w:shd w:val="clear" w:color="auto" w:fill="FFFFFF" w:themeFill="background1"/>
              <w:spacing w:before="100" w:beforeAutospacing="1" w:after="100" w:afterAutospacing="1"/>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«Пасхальные мотивы»</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«Этот День Победы»</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p>
        </w:tc>
        <w:tc>
          <w:tcPr>
            <w:tcW w:w="1701" w:type="dxa"/>
          </w:tcPr>
          <w:p w:rsidR="00A7379B" w:rsidRPr="00A7379B" w:rsidRDefault="00A7379B" w:rsidP="00E5196D">
            <w:pPr>
              <w:contextualSpacing/>
            </w:pPr>
          </w:p>
        </w:tc>
        <w:tc>
          <w:tcPr>
            <w:tcW w:w="1843" w:type="dxa"/>
          </w:tcPr>
          <w:p w:rsidR="00A7379B" w:rsidRPr="00A7379B" w:rsidRDefault="00A7379B" w:rsidP="00E5196D">
            <w:pPr>
              <w:contextualSpacing/>
              <w:rPr>
                <w:rFonts w:eastAsia="Calibri"/>
              </w:rPr>
            </w:pPr>
            <w:r w:rsidRPr="00A7379B">
              <w:rPr>
                <w:rFonts w:eastAsia="Calibri"/>
              </w:rPr>
              <w:t>«</w:t>
            </w:r>
            <w:proofErr w:type="spellStart"/>
            <w:r w:rsidRPr="00A7379B">
              <w:rPr>
                <w:rFonts w:eastAsia="Calibri"/>
              </w:rPr>
              <w:t>Огонь-мой</w:t>
            </w:r>
            <w:proofErr w:type="spellEnd"/>
            <w:r w:rsidRPr="00A7379B">
              <w:rPr>
                <w:rFonts w:eastAsia="Calibri"/>
              </w:rPr>
              <w:t xml:space="preserve"> друг, </w:t>
            </w:r>
            <w:proofErr w:type="spellStart"/>
            <w:r w:rsidRPr="00A7379B">
              <w:rPr>
                <w:rFonts w:eastAsia="Calibri"/>
              </w:rPr>
              <w:t>огонь-мой</w:t>
            </w:r>
            <w:proofErr w:type="spellEnd"/>
            <w:r w:rsidRPr="00A7379B">
              <w:rPr>
                <w:rFonts w:eastAsia="Calibri"/>
              </w:rPr>
              <w:t xml:space="preserve"> враг»</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contextualSpacing/>
              <w:jc w:val="center"/>
              <w:rPr>
                <w:b/>
              </w:rPr>
            </w:pPr>
            <w:r w:rsidRPr="00A7379B">
              <w:rPr>
                <w:b/>
              </w:rPr>
              <w:t>Название конкурса, акции, выставки. приказ</w:t>
            </w:r>
          </w:p>
        </w:tc>
        <w:tc>
          <w:tcPr>
            <w:tcW w:w="1701" w:type="dxa"/>
          </w:tcPr>
          <w:p w:rsidR="00A7379B" w:rsidRPr="00A7379B" w:rsidRDefault="00A7379B" w:rsidP="00E5196D">
            <w:pPr>
              <w:contextualSpacing/>
            </w:pPr>
            <w:r w:rsidRPr="00A7379B">
              <w:t>уровень</w:t>
            </w:r>
          </w:p>
        </w:tc>
        <w:tc>
          <w:tcPr>
            <w:tcW w:w="1843" w:type="dxa"/>
          </w:tcPr>
          <w:p w:rsidR="00A7379B" w:rsidRPr="00A7379B" w:rsidRDefault="00A7379B" w:rsidP="00E5196D">
            <w:pPr>
              <w:contextualSpacing/>
            </w:pPr>
            <w:r w:rsidRPr="00A7379B">
              <w:t>номинация</w:t>
            </w:r>
          </w:p>
        </w:tc>
        <w:tc>
          <w:tcPr>
            <w:tcW w:w="1843" w:type="dxa"/>
          </w:tcPr>
          <w:p w:rsidR="00A7379B" w:rsidRPr="00A7379B" w:rsidRDefault="00A7379B" w:rsidP="00E5196D">
            <w:pPr>
              <w:contextualSpacing/>
            </w:pPr>
            <w:r w:rsidRPr="00A7379B">
              <w:t>Название работы</w:t>
            </w:r>
          </w:p>
        </w:tc>
        <w:tc>
          <w:tcPr>
            <w:tcW w:w="1842" w:type="dxa"/>
          </w:tcPr>
          <w:p w:rsidR="00A7379B" w:rsidRPr="00A7379B" w:rsidRDefault="00A7379B" w:rsidP="00E5196D">
            <w:pPr>
              <w:contextualSpacing/>
            </w:pPr>
            <w:r w:rsidRPr="00A7379B">
              <w:t>Участники дети</w:t>
            </w:r>
          </w:p>
        </w:tc>
        <w:tc>
          <w:tcPr>
            <w:tcW w:w="2268" w:type="dxa"/>
          </w:tcPr>
          <w:p w:rsidR="00A7379B" w:rsidRPr="00A7379B" w:rsidRDefault="00A7379B" w:rsidP="00E5196D">
            <w:pPr>
              <w:contextualSpacing/>
            </w:pPr>
            <w:r w:rsidRPr="00A7379B">
              <w:t>кураторы</w:t>
            </w:r>
          </w:p>
        </w:tc>
        <w:tc>
          <w:tcPr>
            <w:tcW w:w="1701" w:type="dxa"/>
          </w:tcPr>
          <w:p w:rsidR="00A7379B" w:rsidRPr="00A7379B" w:rsidRDefault="00A7379B" w:rsidP="00E5196D">
            <w:pPr>
              <w:contextualSpacing/>
            </w:pPr>
            <w:r w:rsidRPr="00A7379B">
              <w:t>Участники педагоги</w:t>
            </w:r>
          </w:p>
        </w:tc>
        <w:tc>
          <w:tcPr>
            <w:tcW w:w="1560" w:type="dxa"/>
          </w:tcPr>
          <w:p w:rsidR="00A7379B" w:rsidRPr="00A7379B" w:rsidRDefault="00A7379B" w:rsidP="00E5196D">
            <w:pPr>
              <w:contextualSpacing/>
            </w:pPr>
            <w:r w:rsidRPr="00A7379B">
              <w:t>результат</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«Весенний калейдоскоп»</w:t>
            </w:r>
          </w:p>
        </w:tc>
        <w:tc>
          <w:tcPr>
            <w:tcW w:w="1701" w:type="dxa"/>
          </w:tcPr>
          <w:p w:rsidR="00A7379B" w:rsidRPr="00A7379B" w:rsidRDefault="00A7379B" w:rsidP="00E5196D">
            <w:pPr>
              <w:contextualSpacing/>
            </w:pPr>
            <w:r w:rsidRPr="00A7379B">
              <w:t>Уровень библиотеки-филиала №18</w:t>
            </w:r>
          </w:p>
        </w:tc>
        <w:tc>
          <w:tcPr>
            <w:tcW w:w="1843" w:type="dxa"/>
          </w:tcPr>
          <w:p w:rsidR="00A7379B" w:rsidRPr="00A7379B" w:rsidRDefault="00A7379B" w:rsidP="00E5196D">
            <w:pPr>
              <w:rPr>
                <w:color w:val="000000" w:themeColor="text1"/>
              </w:rPr>
            </w:pPr>
            <w:r w:rsidRPr="00A7379B">
              <w:rPr>
                <w:color w:val="000000" w:themeColor="text1"/>
              </w:rPr>
              <w:t>«Мое любимое стихотворение»</w:t>
            </w:r>
          </w:p>
          <w:p w:rsidR="00A7379B" w:rsidRPr="00A7379B" w:rsidRDefault="00A7379B" w:rsidP="00E5196D">
            <w:pPr>
              <w:rPr>
                <w:color w:val="000000" w:themeColor="text1"/>
              </w:rPr>
            </w:pPr>
          </w:p>
          <w:p w:rsidR="00A7379B" w:rsidRPr="00A7379B" w:rsidRDefault="00A7379B" w:rsidP="00E5196D">
            <w:pPr>
              <w:rPr>
                <w:color w:val="000000" w:themeColor="text1"/>
              </w:rPr>
            </w:pPr>
            <w:r w:rsidRPr="00A7379B">
              <w:rPr>
                <w:color w:val="000000" w:themeColor="text1"/>
              </w:rPr>
              <w:t>«Моя семья»</w:t>
            </w:r>
          </w:p>
          <w:p w:rsidR="00A7379B" w:rsidRPr="00A7379B" w:rsidRDefault="00A7379B" w:rsidP="00E5196D">
            <w:pPr>
              <w:rPr>
                <w:color w:val="000000" w:themeColor="text1"/>
              </w:rPr>
            </w:pPr>
          </w:p>
          <w:p w:rsidR="00A7379B" w:rsidRPr="00A7379B" w:rsidRDefault="00A7379B" w:rsidP="00E5196D">
            <w:pPr>
              <w:rPr>
                <w:color w:val="000000" w:themeColor="text1"/>
              </w:rPr>
            </w:pPr>
          </w:p>
          <w:p w:rsidR="00A7379B" w:rsidRPr="00A7379B" w:rsidRDefault="00A7379B" w:rsidP="00E5196D">
            <w:pPr>
              <w:contextualSpacing/>
              <w:rPr>
                <w:color w:val="000000" w:themeColor="text1"/>
              </w:rPr>
            </w:pPr>
            <w:r w:rsidRPr="00A7379B">
              <w:rPr>
                <w:color w:val="000000" w:themeColor="text1"/>
              </w:rPr>
              <w:t xml:space="preserve">Лучший исполнитель стихов писателей-юбиляров </w:t>
            </w:r>
          </w:p>
          <w:p w:rsidR="00A7379B" w:rsidRPr="00A7379B" w:rsidRDefault="00A7379B" w:rsidP="00E5196D">
            <w:pPr>
              <w:rPr>
                <w:color w:val="000000" w:themeColor="text1"/>
              </w:rPr>
            </w:pPr>
            <w:r w:rsidRPr="00A7379B">
              <w:rPr>
                <w:color w:val="000000" w:themeColor="text1"/>
              </w:rPr>
              <w:t>(к 140-летию К. И. Чуковского и 120-летию В.А. Осеевой)-</w:t>
            </w: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tc>
        <w:tc>
          <w:tcPr>
            <w:tcW w:w="1843" w:type="dxa"/>
          </w:tcPr>
          <w:p w:rsidR="00A7379B" w:rsidRPr="00A7379B" w:rsidRDefault="00A7379B" w:rsidP="00E5196D">
            <w:pPr>
              <w:contextualSpacing/>
            </w:pPr>
            <w:r w:rsidRPr="00A7379B">
              <w:t>«Салон красоты»</w:t>
            </w:r>
          </w:p>
          <w:p w:rsidR="00A7379B" w:rsidRPr="00A7379B" w:rsidRDefault="00A7379B" w:rsidP="00E5196D">
            <w:pPr>
              <w:contextualSpacing/>
            </w:pPr>
          </w:p>
          <w:p w:rsidR="00A7379B" w:rsidRPr="00A7379B" w:rsidRDefault="00A7379B" w:rsidP="00E5196D">
            <w:pPr>
              <w:contextualSpacing/>
            </w:pPr>
            <w:r w:rsidRPr="00A7379B">
              <w:t>«Наша с папой песенка»</w:t>
            </w:r>
          </w:p>
          <w:p w:rsidR="00A7379B" w:rsidRPr="00A7379B" w:rsidRDefault="00A7379B" w:rsidP="00E5196D">
            <w:pPr>
              <w:contextualSpacing/>
            </w:pPr>
          </w:p>
          <w:p w:rsidR="00A7379B" w:rsidRPr="00A7379B" w:rsidRDefault="00A7379B" w:rsidP="00E5196D">
            <w:pPr>
              <w:contextualSpacing/>
            </w:pPr>
            <w:r w:rsidRPr="00A7379B">
              <w:t>«Бедный ёжик»</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«Золотое кольцо»</w:t>
            </w:r>
          </w:p>
        </w:tc>
        <w:tc>
          <w:tcPr>
            <w:tcW w:w="1842" w:type="dxa"/>
          </w:tcPr>
          <w:p w:rsidR="00A7379B" w:rsidRPr="00A7379B" w:rsidRDefault="00A7379B" w:rsidP="00E5196D">
            <w:pPr>
              <w:contextualSpacing/>
            </w:pPr>
            <w:proofErr w:type="spellStart"/>
            <w:r w:rsidRPr="00A7379B">
              <w:t>Марейчева</w:t>
            </w:r>
            <w:proofErr w:type="spellEnd"/>
            <w:r w:rsidRPr="00A7379B">
              <w:t xml:space="preserve"> Полина</w:t>
            </w:r>
          </w:p>
          <w:p w:rsidR="00A7379B" w:rsidRPr="00A7379B" w:rsidRDefault="00A7379B" w:rsidP="00E5196D">
            <w:pPr>
              <w:contextualSpacing/>
            </w:pPr>
          </w:p>
          <w:p w:rsidR="00A7379B" w:rsidRPr="00A7379B" w:rsidRDefault="00A7379B" w:rsidP="00E5196D">
            <w:pPr>
              <w:contextualSpacing/>
            </w:pPr>
            <w:r w:rsidRPr="00A7379B">
              <w:t>Мельникова Аня</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Маренина</w:t>
            </w:r>
            <w:proofErr w:type="spellEnd"/>
            <w:r w:rsidRPr="00A7379B">
              <w:t xml:space="preserve"> Ксения</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Шибаева Валерия</w:t>
            </w:r>
          </w:p>
        </w:tc>
        <w:tc>
          <w:tcPr>
            <w:tcW w:w="2268" w:type="dxa"/>
          </w:tcPr>
          <w:p w:rsidR="00A7379B" w:rsidRPr="00A7379B" w:rsidRDefault="00A7379B" w:rsidP="00E5196D">
            <w:pPr>
              <w:contextualSpacing/>
            </w:pPr>
            <w:r w:rsidRPr="00A7379B">
              <w:t>Юдина ИА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Юдина ИА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Юдина ИА</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rPr>
                <w:i/>
              </w:rPr>
            </w:pPr>
            <w:r w:rsidRPr="00A7379B">
              <w:t>Соколова АА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r w:rsidRPr="00A7379B">
              <w:t>Благодарность</w:t>
            </w:r>
          </w:p>
          <w:p w:rsidR="00A7379B" w:rsidRPr="00A7379B" w:rsidRDefault="00A7379B" w:rsidP="00E5196D">
            <w:pPr>
              <w:contextualSpacing/>
            </w:pPr>
          </w:p>
          <w:p w:rsidR="00A7379B" w:rsidRPr="00A7379B" w:rsidRDefault="00A7379B" w:rsidP="00E5196D">
            <w:pPr>
              <w:contextualSpacing/>
            </w:pPr>
            <w:r w:rsidRPr="00A7379B">
              <w:t>Благодарность</w:t>
            </w:r>
          </w:p>
          <w:p w:rsidR="00A7379B" w:rsidRPr="00A7379B" w:rsidRDefault="00A7379B" w:rsidP="00E5196D">
            <w:pPr>
              <w:contextualSpacing/>
            </w:pPr>
          </w:p>
          <w:p w:rsidR="00A7379B" w:rsidRPr="00A7379B" w:rsidRDefault="00A7379B" w:rsidP="00E5196D">
            <w:pPr>
              <w:contextualSpacing/>
            </w:pPr>
            <w:r w:rsidRPr="00A7379B">
              <w:t>3 место в номинации</w:t>
            </w:r>
          </w:p>
          <w:p w:rsidR="00A7379B" w:rsidRPr="00A7379B" w:rsidRDefault="00A7379B" w:rsidP="00E5196D">
            <w:pPr>
              <w:contextualSpacing/>
            </w:pPr>
          </w:p>
          <w:p w:rsidR="00A7379B" w:rsidRPr="00A7379B" w:rsidRDefault="00A7379B" w:rsidP="00E5196D">
            <w:pPr>
              <w:contextualSpacing/>
            </w:pPr>
            <w:r w:rsidRPr="00A7379B">
              <w:t>благодарность</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 xml:space="preserve">Областной творческий конкурс для дошкольников </w:t>
            </w:r>
          </w:p>
          <w:p w:rsidR="00A7379B" w:rsidRPr="00A7379B" w:rsidRDefault="00A7379B" w:rsidP="00E5196D">
            <w:pPr>
              <w:shd w:val="clear" w:color="auto" w:fill="FFFFFF" w:themeFill="background1"/>
              <w:spacing w:before="100" w:beforeAutospacing="1" w:after="100" w:afterAutospacing="1"/>
            </w:pPr>
            <w:r w:rsidRPr="00A7379B">
              <w:t>«День Победы детскими глазами»</w:t>
            </w:r>
          </w:p>
        </w:tc>
        <w:tc>
          <w:tcPr>
            <w:tcW w:w="1701" w:type="dxa"/>
          </w:tcPr>
          <w:p w:rsidR="00A7379B" w:rsidRPr="00A7379B" w:rsidRDefault="00A7379B" w:rsidP="00E5196D">
            <w:pPr>
              <w:contextualSpacing/>
            </w:pPr>
            <w:r w:rsidRPr="00A7379B">
              <w:t>региональный</w:t>
            </w:r>
          </w:p>
        </w:tc>
        <w:tc>
          <w:tcPr>
            <w:tcW w:w="1843" w:type="dxa"/>
          </w:tcPr>
          <w:p w:rsidR="00A7379B" w:rsidRPr="00A7379B" w:rsidRDefault="00A7379B" w:rsidP="00E5196D">
            <w:pPr>
              <w:contextualSpacing/>
              <w:rPr>
                <w:rFonts w:eastAsia="Calibri"/>
              </w:rPr>
            </w:pPr>
            <w:r w:rsidRPr="00A7379B">
              <w:rPr>
                <w:rFonts w:eastAsia="Calibri"/>
              </w:rPr>
              <w:t>«Лучший рисунок»</w:t>
            </w: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r w:rsidRPr="00A7379B">
              <w:rPr>
                <w:rFonts w:eastAsia="Calibri"/>
              </w:rPr>
              <w:t xml:space="preserve">«Лучшая </w:t>
            </w:r>
            <w:proofErr w:type="spellStart"/>
            <w:r w:rsidRPr="00A7379B">
              <w:rPr>
                <w:rFonts w:eastAsia="Calibri"/>
              </w:rPr>
              <w:t>пластилинография</w:t>
            </w:r>
            <w:proofErr w:type="spellEnd"/>
            <w:r w:rsidRPr="00A7379B">
              <w:rPr>
                <w:rFonts w:eastAsia="Calibri"/>
              </w:rPr>
              <w:t>»</w:t>
            </w: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p>
          <w:p w:rsidR="00A7379B" w:rsidRPr="00A7379B" w:rsidRDefault="00A7379B" w:rsidP="00E5196D">
            <w:pPr>
              <w:contextualSpacing/>
              <w:rPr>
                <w:rFonts w:eastAsia="Calibri"/>
              </w:rPr>
            </w:pPr>
            <w:r w:rsidRPr="00A7379B">
              <w:rPr>
                <w:rFonts w:eastAsia="Calibri"/>
              </w:rPr>
              <w:t>«Лучшая открытка»</w:t>
            </w:r>
          </w:p>
          <w:p w:rsidR="00A7379B" w:rsidRPr="00A7379B" w:rsidRDefault="00A7379B" w:rsidP="00E5196D">
            <w:pPr>
              <w:contextualSpacing/>
              <w:rPr>
                <w:rFonts w:eastAsia="Calibri"/>
              </w:rPr>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Подгорных Лиза</w:t>
            </w:r>
          </w:p>
          <w:p w:rsidR="00A7379B" w:rsidRPr="00A7379B" w:rsidRDefault="00A7379B" w:rsidP="00E5196D">
            <w:pPr>
              <w:contextualSpacing/>
            </w:pPr>
          </w:p>
          <w:p w:rsidR="00A7379B" w:rsidRPr="00A7379B" w:rsidRDefault="00A7379B" w:rsidP="00E5196D">
            <w:pPr>
              <w:contextualSpacing/>
            </w:pPr>
            <w:r w:rsidRPr="00A7379B">
              <w:t>Воробьёв Георгий</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Асадаускас</w:t>
            </w:r>
            <w:proofErr w:type="spellEnd"/>
            <w:r w:rsidRPr="00A7379B">
              <w:t xml:space="preserve"> Вероника</w:t>
            </w:r>
          </w:p>
          <w:p w:rsidR="00A7379B" w:rsidRPr="00A7379B" w:rsidRDefault="00A7379B" w:rsidP="00E5196D">
            <w:pPr>
              <w:contextualSpacing/>
            </w:pPr>
          </w:p>
          <w:p w:rsidR="00A7379B" w:rsidRPr="00A7379B" w:rsidRDefault="00A7379B" w:rsidP="00E5196D">
            <w:pPr>
              <w:contextualSpacing/>
            </w:pPr>
            <w:proofErr w:type="spellStart"/>
            <w:r w:rsidRPr="00A7379B">
              <w:t>Дьяконенкова</w:t>
            </w:r>
            <w:proofErr w:type="spellEnd"/>
            <w:r w:rsidRPr="00A7379B">
              <w:t xml:space="preserve"> </w:t>
            </w:r>
            <w:proofErr w:type="spellStart"/>
            <w:r w:rsidRPr="00A7379B">
              <w:t>Нонна</w:t>
            </w:r>
            <w:proofErr w:type="spellEnd"/>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Ксения</w:t>
            </w:r>
          </w:p>
          <w:p w:rsidR="00A7379B" w:rsidRPr="00A7379B" w:rsidRDefault="00A7379B" w:rsidP="00E5196D">
            <w:pPr>
              <w:contextualSpacing/>
            </w:pPr>
          </w:p>
          <w:p w:rsidR="00A7379B" w:rsidRPr="00A7379B" w:rsidRDefault="00A7379B" w:rsidP="00E5196D">
            <w:pPr>
              <w:contextualSpacing/>
            </w:pPr>
            <w:r w:rsidRPr="00A7379B">
              <w:t>Родина Маша</w:t>
            </w:r>
          </w:p>
          <w:p w:rsidR="00A7379B" w:rsidRPr="00A7379B" w:rsidRDefault="00A7379B" w:rsidP="00E5196D">
            <w:pPr>
              <w:contextualSpacing/>
            </w:pPr>
            <w:r w:rsidRPr="00A7379B">
              <w:t>Родина Даша</w:t>
            </w:r>
          </w:p>
          <w:p w:rsidR="00A7379B" w:rsidRPr="00A7379B" w:rsidRDefault="00A7379B" w:rsidP="00E5196D">
            <w:pPr>
              <w:contextualSpacing/>
            </w:pPr>
            <w:r w:rsidRPr="00A7379B">
              <w:t>Родина Настя</w:t>
            </w:r>
          </w:p>
          <w:p w:rsidR="00A7379B" w:rsidRPr="00A7379B" w:rsidRDefault="00A7379B" w:rsidP="00E5196D">
            <w:pPr>
              <w:contextualSpacing/>
            </w:pPr>
            <w:r w:rsidRPr="00A7379B">
              <w:t>Каверин Тимур</w:t>
            </w:r>
          </w:p>
          <w:p w:rsidR="00A7379B" w:rsidRPr="00A7379B" w:rsidRDefault="00A7379B" w:rsidP="00E5196D">
            <w:pPr>
              <w:contextualSpacing/>
            </w:pPr>
          </w:p>
          <w:p w:rsidR="00A7379B" w:rsidRPr="00A7379B" w:rsidRDefault="00A7379B" w:rsidP="00E5196D">
            <w:pPr>
              <w:contextualSpacing/>
            </w:pPr>
          </w:p>
        </w:tc>
        <w:tc>
          <w:tcPr>
            <w:tcW w:w="2268" w:type="dxa"/>
          </w:tcPr>
          <w:p w:rsidR="00A7379B" w:rsidRPr="00A7379B" w:rsidRDefault="00A7379B" w:rsidP="00E5196D">
            <w:pPr>
              <w:contextualSpacing/>
            </w:pPr>
            <w:proofErr w:type="spellStart"/>
            <w:r w:rsidRPr="00A7379B">
              <w:t>Толкунова</w:t>
            </w:r>
            <w:proofErr w:type="spellEnd"/>
            <w:r w:rsidRPr="00A7379B">
              <w:t xml:space="preserve"> НА</w:t>
            </w: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
          <w:p w:rsidR="00A7379B" w:rsidRPr="00A7379B" w:rsidRDefault="00A7379B" w:rsidP="00E5196D">
            <w:pPr>
              <w:contextualSpacing/>
            </w:pPr>
            <w:proofErr w:type="spellStart"/>
            <w:r w:rsidRPr="00A7379B">
              <w:t>Горулёва</w:t>
            </w:r>
            <w:proofErr w:type="spellEnd"/>
            <w:r w:rsidRPr="00A7379B">
              <w:t xml:space="preserve"> ЕН</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Спиридонова ИН</w:t>
            </w:r>
          </w:p>
          <w:p w:rsidR="00A7379B" w:rsidRPr="00A7379B" w:rsidRDefault="00A7379B" w:rsidP="00E5196D">
            <w:pPr>
              <w:contextualSpacing/>
            </w:pP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r w:rsidRPr="00A7379B">
              <w:t>Рязанова АМ</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 xml:space="preserve">Всероссийская акция </w:t>
            </w:r>
          </w:p>
          <w:p w:rsidR="00A7379B" w:rsidRPr="00A7379B" w:rsidRDefault="00A7379B" w:rsidP="00E5196D">
            <w:pPr>
              <w:shd w:val="clear" w:color="auto" w:fill="FFFFFF" w:themeFill="background1"/>
              <w:spacing w:before="100" w:beforeAutospacing="1" w:after="100" w:afterAutospacing="1"/>
            </w:pPr>
            <w:r w:rsidRPr="00A7379B">
              <w:t>«Окна Победы»</w:t>
            </w:r>
          </w:p>
        </w:tc>
        <w:tc>
          <w:tcPr>
            <w:tcW w:w="1701" w:type="dxa"/>
          </w:tcPr>
          <w:p w:rsidR="00A7379B" w:rsidRPr="00A7379B" w:rsidRDefault="00A7379B" w:rsidP="00E5196D">
            <w:pPr>
              <w:contextualSpacing/>
            </w:pPr>
            <w:r w:rsidRPr="00A7379B">
              <w:t>региональный</w:t>
            </w:r>
          </w:p>
        </w:tc>
        <w:tc>
          <w:tcPr>
            <w:tcW w:w="1843" w:type="dxa"/>
          </w:tcPr>
          <w:p w:rsidR="00A7379B" w:rsidRPr="00A7379B" w:rsidRDefault="00A7379B" w:rsidP="00E5196D">
            <w:pPr>
              <w:contextualSpacing/>
              <w:rPr>
                <w:rFonts w:eastAsia="Calibri"/>
              </w:rPr>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roofErr w:type="spellStart"/>
            <w:r w:rsidRPr="00A7379B">
              <w:t>Галафеева</w:t>
            </w:r>
            <w:proofErr w:type="spellEnd"/>
            <w:r w:rsidRPr="00A7379B">
              <w:t xml:space="preserve"> НЛ</w:t>
            </w:r>
          </w:p>
          <w:p w:rsidR="00A7379B" w:rsidRPr="00A7379B" w:rsidRDefault="00A7379B" w:rsidP="00E5196D">
            <w:pPr>
              <w:contextualSpacing/>
            </w:pPr>
            <w:r w:rsidRPr="00A7379B">
              <w:t>Рязанова АМ</w:t>
            </w:r>
          </w:p>
          <w:p w:rsidR="00A7379B" w:rsidRPr="00A7379B" w:rsidRDefault="00A7379B" w:rsidP="00E5196D">
            <w:pPr>
              <w:contextualSpacing/>
            </w:pPr>
            <w:proofErr w:type="spellStart"/>
            <w:r w:rsidRPr="00A7379B">
              <w:t>Завиская</w:t>
            </w:r>
            <w:proofErr w:type="spellEnd"/>
            <w:r w:rsidRPr="00A7379B">
              <w:t xml:space="preserve"> СА</w:t>
            </w:r>
          </w:p>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r w:rsidRPr="00A7379B">
              <w:t>Спиридонова ИН</w:t>
            </w:r>
          </w:p>
          <w:p w:rsidR="00A7379B" w:rsidRPr="00A7379B" w:rsidRDefault="00A7379B" w:rsidP="00E5196D">
            <w:pPr>
              <w:contextualSpacing/>
            </w:pPr>
            <w:r w:rsidRPr="00A7379B">
              <w:t>Мочалина ЕС</w:t>
            </w:r>
          </w:p>
          <w:p w:rsidR="00A7379B" w:rsidRPr="00A7379B" w:rsidRDefault="00A7379B" w:rsidP="00E5196D">
            <w:pPr>
              <w:contextualSpacing/>
            </w:pPr>
            <w:r w:rsidRPr="00A7379B">
              <w:t>Соколова АА</w:t>
            </w:r>
          </w:p>
          <w:p w:rsidR="00A7379B" w:rsidRPr="00A7379B" w:rsidRDefault="00A7379B" w:rsidP="00E5196D">
            <w:pPr>
              <w:contextualSpacing/>
            </w:pPr>
            <w:proofErr w:type="spellStart"/>
            <w:r w:rsidRPr="00A7379B">
              <w:lastRenderedPageBreak/>
              <w:t>Финикова</w:t>
            </w:r>
            <w:proofErr w:type="spellEnd"/>
            <w:r w:rsidRPr="00A7379B">
              <w:t xml:space="preserve"> ОА</w:t>
            </w:r>
          </w:p>
          <w:p w:rsidR="00A7379B" w:rsidRPr="00A7379B" w:rsidRDefault="00A7379B" w:rsidP="00E5196D">
            <w:pPr>
              <w:contextualSpacing/>
            </w:pPr>
            <w:r w:rsidRPr="00A7379B">
              <w:t>Константинова ИН</w:t>
            </w:r>
          </w:p>
          <w:p w:rsidR="00A7379B" w:rsidRPr="00A7379B" w:rsidRDefault="00A7379B" w:rsidP="00E5196D">
            <w:pPr>
              <w:contextualSpacing/>
            </w:pPr>
            <w:r w:rsidRPr="00A7379B">
              <w:t>Малкова ИВ</w:t>
            </w:r>
          </w:p>
          <w:p w:rsidR="00A7379B" w:rsidRPr="00A7379B" w:rsidRDefault="00A7379B" w:rsidP="00E5196D">
            <w:pPr>
              <w:contextualSpacing/>
            </w:pPr>
            <w:proofErr w:type="spellStart"/>
            <w:r w:rsidRPr="00A7379B">
              <w:t>Толкунова</w:t>
            </w:r>
            <w:proofErr w:type="spellEnd"/>
            <w:r w:rsidRPr="00A7379B">
              <w:t xml:space="preserve"> НА</w:t>
            </w:r>
          </w:p>
        </w:tc>
        <w:tc>
          <w:tcPr>
            <w:tcW w:w="1701" w:type="dxa"/>
          </w:tcPr>
          <w:p w:rsidR="00A7379B" w:rsidRPr="00A7379B" w:rsidRDefault="00A7379B" w:rsidP="00E5196D">
            <w:pPr>
              <w:contextualSpacing/>
            </w:pPr>
          </w:p>
        </w:tc>
        <w:tc>
          <w:tcPr>
            <w:tcW w:w="1560" w:type="dxa"/>
          </w:tcPr>
          <w:p w:rsidR="00A7379B" w:rsidRPr="00A7379B" w:rsidRDefault="00A7379B" w:rsidP="00E5196D">
            <w:pPr>
              <w:contextualSpacing/>
            </w:pPr>
          </w:p>
        </w:tc>
      </w:tr>
      <w:tr w:rsidR="00A7379B" w:rsidRPr="00A7379B" w:rsidTr="00E5196D">
        <w:tc>
          <w:tcPr>
            <w:tcW w:w="3232" w:type="dxa"/>
          </w:tcPr>
          <w:p w:rsidR="00A7379B" w:rsidRPr="00A7379B" w:rsidRDefault="00A7379B" w:rsidP="00E5196D">
            <w:pPr>
              <w:contextualSpacing/>
              <w:jc w:val="center"/>
              <w:rPr>
                <w:b/>
              </w:rPr>
            </w:pPr>
            <w:r w:rsidRPr="00A7379B">
              <w:rPr>
                <w:b/>
              </w:rPr>
              <w:lastRenderedPageBreak/>
              <w:t>Название конкурса, акции, выставки. приказ</w:t>
            </w:r>
          </w:p>
        </w:tc>
        <w:tc>
          <w:tcPr>
            <w:tcW w:w="1701" w:type="dxa"/>
          </w:tcPr>
          <w:p w:rsidR="00A7379B" w:rsidRPr="00A7379B" w:rsidRDefault="00A7379B" w:rsidP="00E5196D">
            <w:pPr>
              <w:contextualSpacing/>
            </w:pPr>
            <w:r w:rsidRPr="00A7379B">
              <w:t>уровень</w:t>
            </w:r>
          </w:p>
        </w:tc>
        <w:tc>
          <w:tcPr>
            <w:tcW w:w="1843" w:type="dxa"/>
          </w:tcPr>
          <w:p w:rsidR="00A7379B" w:rsidRPr="00A7379B" w:rsidRDefault="00A7379B" w:rsidP="00E5196D">
            <w:pPr>
              <w:contextualSpacing/>
            </w:pPr>
            <w:r w:rsidRPr="00A7379B">
              <w:t>номинация</w:t>
            </w:r>
          </w:p>
        </w:tc>
        <w:tc>
          <w:tcPr>
            <w:tcW w:w="1843" w:type="dxa"/>
          </w:tcPr>
          <w:p w:rsidR="00A7379B" w:rsidRPr="00A7379B" w:rsidRDefault="00A7379B" w:rsidP="00E5196D">
            <w:pPr>
              <w:contextualSpacing/>
            </w:pPr>
            <w:r w:rsidRPr="00A7379B">
              <w:t>Название работы</w:t>
            </w:r>
          </w:p>
        </w:tc>
        <w:tc>
          <w:tcPr>
            <w:tcW w:w="1842" w:type="dxa"/>
          </w:tcPr>
          <w:p w:rsidR="00A7379B" w:rsidRPr="00A7379B" w:rsidRDefault="00A7379B" w:rsidP="00E5196D">
            <w:pPr>
              <w:contextualSpacing/>
            </w:pPr>
            <w:r w:rsidRPr="00A7379B">
              <w:t>Участники дети</w:t>
            </w:r>
          </w:p>
        </w:tc>
        <w:tc>
          <w:tcPr>
            <w:tcW w:w="2268" w:type="dxa"/>
          </w:tcPr>
          <w:p w:rsidR="00A7379B" w:rsidRPr="00A7379B" w:rsidRDefault="00A7379B" w:rsidP="00E5196D">
            <w:pPr>
              <w:contextualSpacing/>
            </w:pPr>
            <w:r w:rsidRPr="00A7379B">
              <w:t>кураторы</w:t>
            </w:r>
          </w:p>
        </w:tc>
        <w:tc>
          <w:tcPr>
            <w:tcW w:w="1701" w:type="dxa"/>
          </w:tcPr>
          <w:p w:rsidR="00A7379B" w:rsidRPr="00A7379B" w:rsidRDefault="00A7379B" w:rsidP="00E5196D">
            <w:pPr>
              <w:contextualSpacing/>
            </w:pPr>
            <w:r w:rsidRPr="00A7379B">
              <w:t>Участники педагоги</w:t>
            </w:r>
          </w:p>
        </w:tc>
        <w:tc>
          <w:tcPr>
            <w:tcW w:w="1560" w:type="dxa"/>
          </w:tcPr>
          <w:p w:rsidR="00A7379B" w:rsidRPr="00A7379B" w:rsidRDefault="00A7379B" w:rsidP="00E5196D">
            <w:pPr>
              <w:contextualSpacing/>
            </w:pPr>
            <w:r w:rsidRPr="00A7379B">
              <w:t>результат</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Городские мероприятия департамента образования мэрии города Ярославля, посвящённые Дню России</w:t>
            </w:r>
          </w:p>
          <w:p w:rsidR="00A7379B" w:rsidRPr="00A7379B" w:rsidRDefault="00A7379B" w:rsidP="00E5196D">
            <w:pPr>
              <w:shd w:val="clear" w:color="auto" w:fill="FFFFFF" w:themeFill="background1"/>
              <w:spacing w:before="100" w:beforeAutospacing="1" w:after="100" w:afterAutospacing="1"/>
            </w:pPr>
            <w:r w:rsidRPr="00A7379B">
              <w:t>Приказ № 01-18\2627 от 01.06.2022 года</w:t>
            </w: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pPr>
              <w:contextualSpacing/>
            </w:pPr>
            <w:r w:rsidRPr="00A7379B">
              <w:t>Акции:</w:t>
            </w:r>
          </w:p>
          <w:p w:rsidR="00A7379B" w:rsidRPr="00A7379B" w:rsidRDefault="00A7379B" w:rsidP="00E5196D">
            <w:pPr>
              <w:contextualSpacing/>
            </w:pPr>
            <w:r w:rsidRPr="00A7379B">
              <w:t>«Флаги России»</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rPr>
                <w:rFonts w:eastAsia="Calibri"/>
              </w:rPr>
            </w:pPr>
            <w:r w:rsidRPr="00A7379B">
              <w:t>«Я люблю тебя, Россия»</w:t>
            </w: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r w:rsidRPr="00A7379B">
              <w:t>Группа №2</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Группа№3</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Группа №5</w:t>
            </w:r>
          </w:p>
        </w:tc>
        <w:tc>
          <w:tcPr>
            <w:tcW w:w="2268"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roofErr w:type="spellStart"/>
            <w:r w:rsidRPr="00A7379B">
              <w:t>Коврова</w:t>
            </w:r>
            <w:proofErr w:type="spellEnd"/>
            <w:r w:rsidRPr="00A7379B">
              <w:t xml:space="preserve"> НС</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Кузнецова АА</w:t>
            </w:r>
          </w:p>
        </w:tc>
        <w:tc>
          <w:tcPr>
            <w:tcW w:w="1701" w:type="dxa"/>
          </w:tcPr>
          <w:p w:rsidR="00A7379B" w:rsidRPr="00A7379B" w:rsidRDefault="00A7379B" w:rsidP="00E5196D">
            <w:pPr>
              <w:contextualSpacing/>
            </w:pPr>
            <w:proofErr w:type="spellStart"/>
            <w:r w:rsidRPr="00A7379B">
              <w:t>Ерехинская</w:t>
            </w:r>
            <w:proofErr w:type="spellEnd"/>
            <w:r w:rsidRPr="00A7379B">
              <w:t xml:space="preserve"> ЕА</w:t>
            </w:r>
          </w:p>
          <w:p w:rsidR="00A7379B" w:rsidRPr="00A7379B" w:rsidRDefault="00A7379B" w:rsidP="00E5196D">
            <w:pPr>
              <w:contextualSpacing/>
            </w:pPr>
            <w:proofErr w:type="spellStart"/>
            <w:r w:rsidRPr="00A7379B">
              <w:t>Горулева</w:t>
            </w:r>
            <w:proofErr w:type="spellEnd"/>
            <w:r w:rsidRPr="00A7379B">
              <w:t xml:space="preserve"> ЕН</w:t>
            </w:r>
          </w:p>
          <w:p w:rsidR="00A7379B" w:rsidRPr="00A7379B" w:rsidRDefault="00A7379B" w:rsidP="00E5196D">
            <w:pPr>
              <w:contextualSpacing/>
            </w:pPr>
            <w:proofErr w:type="spellStart"/>
            <w:r w:rsidRPr="00A7379B">
              <w:t>Коврова</w:t>
            </w:r>
            <w:proofErr w:type="spellEnd"/>
            <w:r w:rsidRPr="00A7379B">
              <w:t xml:space="preserve"> НС</w:t>
            </w: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p>
          <w:p w:rsidR="00A7379B" w:rsidRPr="00A7379B" w:rsidRDefault="00A7379B" w:rsidP="00E5196D">
            <w:pPr>
              <w:contextualSpacing/>
            </w:pPr>
            <w:r w:rsidRPr="00A7379B">
              <w:t>Кузнецова АА</w:t>
            </w:r>
          </w:p>
        </w:tc>
        <w:tc>
          <w:tcPr>
            <w:tcW w:w="1560" w:type="dxa"/>
          </w:tcPr>
          <w:p w:rsidR="00A7379B" w:rsidRPr="00A7379B" w:rsidRDefault="00A7379B" w:rsidP="00E5196D">
            <w:pPr>
              <w:contextualSpacing/>
            </w:pPr>
            <w:r w:rsidRPr="00A7379B">
              <w:t>Выставлено в КОНТАКТ</w:t>
            </w:r>
          </w:p>
        </w:tc>
      </w:tr>
      <w:tr w:rsidR="00A7379B" w:rsidRPr="00A7379B" w:rsidTr="00E5196D">
        <w:tc>
          <w:tcPr>
            <w:tcW w:w="3232" w:type="dxa"/>
          </w:tcPr>
          <w:p w:rsidR="00A7379B" w:rsidRPr="00A7379B" w:rsidRDefault="00A7379B" w:rsidP="00E5196D">
            <w:pPr>
              <w:shd w:val="clear" w:color="auto" w:fill="FFFFFF" w:themeFill="background1"/>
              <w:spacing w:before="100" w:beforeAutospacing="1" w:after="100" w:afterAutospacing="1"/>
            </w:pPr>
            <w:r w:rsidRPr="00A7379B">
              <w:t>Интерактивная игра</w:t>
            </w:r>
          </w:p>
          <w:p w:rsidR="00A7379B" w:rsidRPr="00A7379B" w:rsidRDefault="00A7379B" w:rsidP="00E5196D">
            <w:pPr>
              <w:shd w:val="clear" w:color="auto" w:fill="FFFFFF" w:themeFill="background1"/>
              <w:spacing w:before="100" w:beforeAutospacing="1" w:after="100" w:afterAutospacing="1"/>
            </w:pPr>
            <w:r w:rsidRPr="00A7379B">
              <w:t xml:space="preserve"> «</w:t>
            </w:r>
            <w:proofErr w:type="spellStart"/>
            <w:r w:rsidRPr="00A7379B">
              <w:t>Russian</w:t>
            </w:r>
            <w:proofErr w:type="spellEnd"/>
            <w:r w:rsidRPr="00A7379B">
              <w:t xml:space="preserve"> </w:t>
            </w:r>
            <w:proofErr w:type="spellStart"/>
            <w:r w:rsidRPr="00A7379B">
              <w:t>Woman</w:t>
            </w:r>
            <w:proofErr w:type="spellEnd"/>
            <w:r w:rsidRPr="00A7379B">
              <w:t>»</w:t>
            </w:r>
          </w:p>
          <w:p w:rsidR="00A7379B" w:rsidRPr="00A7379B" w:rsidRDefault="00A7379B" w:rsidP="00E5196D">
            <w:pPr>
              <w:shd w:val="clear" w:color="auto" w:fill="FFFFFF" w:themeFill="background1"/>
              <w:spacing w:before="100" w:beforeAutospacing="1" w:after="100" w:afterAutospacing="1"/>
            </w:pPr>
            <w:r w:rsidRPr="00A7379B">
              <w:t>в библиотеке-филиале № 18</w:t>
            </w:r>
          </w:p>
        </w:tc>
        <w:tc>
          <w:tcPr>
            <w:tcW w:w="1701" w:type="dxa"/>
          </w:tcPr>
          <w:p w:rsidR="00A7379B" w:rsidRPr="00A7379B" w:rsidRDefault="00A7379B" w:rsidP="00E5196D">
            <w:pPr>
              <w:contextualSpacing/>
            </w:pPr>
            <w:r w:rsidRPr="00A7379B">
              <w:t>районный</w:t>
            </w:r>
          </w:p>
        </w:tc>
        <w:tc>
          <w:tcPr>
            <w:tcW w:w="1843" w:type="dxa"/>
          </w:tcPr>
          <w:p w:rsidR="00A7379B" w:rsidRPr="00A7379B" w:rsidRDefault="00A7379B" w:rsidP="00E5196D">
            <w:pPr>
              <w:contextualSpacing/>
              <w:rPr>
                <w:rFonts w:eastAsia="Calibri"/>
              </w:rPr>
            </w:pPr>
          </w:p>
        </w:tc>
        <w:tc>
          <w:tcPr>
            <w:tcW w:w="1843" w:type="dxa"/>
          </w:tcPr>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roofErr w:type="spellStart"/>
            <w:r w:rsidRPr="00A7379B">
              <w:t>Руданова</w:t>
            </w:r>
            <w:proofErr w:type="spellEnd"/>
            <w:r w:rsidRPr="00A7379B">
              <w:t xml:space="preserve"> НА</w:t>
            </w:r>
          </w:p>
          <w:p w:rsidR="00A7379B" w:rsidRPr="00A7379B" w:rsidRDefault="00A7379B" w:rsidP="00E5196D">
            <w:pPr>
              <w:contextualSpacing/>
            </w:pPr>
            <w:proofErr w:type="spellStart"/>
            <w:r w:rsidRPr="00A7379B">
              <w:t>ГорулеватЕН</w:t>
            </w:r>
            <w:proofErr w:type="spellEnd"/>
          </w:p>
          <w:p w:rsidR="00A7379B" w:rsidRPr="00A7379B" w:rsidRDefault="00A7379B" w:rsidP="00E5196D">
            <w:pPr>
              <w:contextualSpacing/>
            </w:pPr>
            <w:r w:rsidRPr="00A7379B">
              <w:t>Кузнецова АА</w:t>
            </w:r>
          </w:p>
        </w:tc>
        <w:tc>
          <w:tcPr>
            <w:tcW w:w="1560" w:type="dxa"/>
          </w:tcPr>
          <w:p w:rsidR="00A7379B" w:rsidRPr="00A7379B" w:rsidRDefault="00A7379B" w:rsidP="00E5196D">
            <w:pPr>
              <w:contextualSpacing/>
            </w:pPr>
            <w:r w:rsidRPr="00A7379B">
              <w:t>Благодарность</w:t>
            </w:r>
          </w:p>
        </w:tc>
      </w:tr>
      <w:tr w:rsidR="00A7379B" w:rsidRPr="00A7379B" w:rsidTr="00E5196D">
        <w:tc>
          <w:tcPr>
            <w:tcW w:w="3232" w:type="dxa"/>
          </w:tcPr>
          <w:p w:rsidR="00A7379B" w:rsidRPr="00A7379B" w:rsidRDefault="00A7379B" w:rsidP="00E5196D">
            <w:r w:rsidRPr="00A7379B">
              <w:t>Городская выставка-конкурс народных промыслов и ремесел «Парад ремесел»</w:t>
            </w:r>
          </w:p>
          <w:p w:rsidR="00A7379B" w:rsidRPr="00A7379B" w:rsidRDefault="00A7379B" w:rsidP="00E5196D">
            <w:pPr>
              <w:rPr>
                <w:rFonts w:ascii="Arial" w:hAnsi="Arial" w:cs="Arial"/>
                <w:color w:val="000000"/>
              </w:rPr>
            </w:pPr>
            <w:r w:rsidRPr="00A7379B">
              <w:t> </w:t>
            </w:r>
          </w:p>
          <w:p w:rsidR="00A7379B" w:rsidRPr="00A7379B" w:rsidRDefault="00A7379B" w:rsidP="00E5196D">
            <w:pPr>
              <w:shd w:val="clear" w:color="auto" w:fill="FFFFFF"/>
            </w:pPr>
          </w:p>
        </w:tc>
        <w:tc>
          <w:tcPr>
            <w:tcW w:w="1701" w:type="dxa"/>
          </w:tcPr>
          <w:p w:rsidR="00A7379B" w:rsidRPr="00A7379B" w:rsidRDefault="00A7379B" w:rsidP="00E5196D">
            <w:pPr>
              <w:contextualSpacing/>
            </w:pPr>
            <w:r w:rsidRPr="00A7379B">
              <w:t>муниципальный</w:t>
            </w:r>
          </w:p>
        </w:tc>
        <w:tc>
          <w:tcPr>
            <w:tcW w:w="1843" w:type="dxa"/>
          </w:tcPr>
          <w:p w:rsidR="00A7379B" w:rsidRPr="00A7379B" w:rsidRDefault="00A7379B" w:rsidP="00E5196D">
            <w:r w:rsidRPr="00A7379B">
              <w:t>Номинация: "Сохранение и развитие народных традиций"</w:t>
            </w:r>
          </w:p>
          <w:p w:rsidR="00A7379B" w:rsidRPr="00A7379B" w:rsidRDefault="00A7379B" w:rsidP="00E5196D">
            <w:pPr>
              <w:contextualSpacing/>
              <w:rPr>
                <w:rFonts w:eastAsia="Calibri"/>
              </w:rPr>
            </w:pPr>
          </w:p>
        </w:tc>
        <w:tc>
          <w:tcPr>
            <w:tcW w:w="1843" w:type="dxa"/>
          </w:tcPr>
          <w:p w:rsidR="00A7379B" w:rsidRPr="00A7379B" w:rsidRDefault="00A7379B" w:rsidP="00E5196D">
            <w:r w:rsidRPr="00A7379B">
              <w:t>Конкурсная работа: традиционная народная тряпичная кукла "Птица радость"</w:t>
            </w:r>
          </w:p>
          <w:p w:rsidR="00A7379B" w:rsidRPr="00A7379B" w:rsidRDefault="00A7379B" w:rsidP="00E5196D">
            <w:pPr>
              <w:contextualSpacing/>
            </w:pPr>
          </w:p>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1560" w:type="dxa"/>
          </w:tcPr>
          <w:p w:rsidR="00A7379B" w:rsidRPr="00A7379B" w:rsidRDefault="00A7379B" w:rsidP="00E5196D">
            <w:pPr>
              <w:contextualSpacing/>
            </w:pPr>
            <w:r w:rsidRPr="00A7379B">
              <w:t>Диплом участника</w:t>
            </w:r>
          </w:p>
        </w:tc>
      </w:tr>
      <w:tr w:rsidR="00A7379B" w:rsidRPr="00A7379B" w:rsidTr="00E5196D">
        <w:tc>
          <w:tcPr>
            <w:tcW w:w="3232" w:type="dxa"/>
          </w:tcPr>
          <w:p w:rsidR="00A7379B" w:rsidRPr="00A7379B" w:rsidRDefault="00A7379B" w:rsidP="00E5196D">
            <w:pPr>
              <w:contextualSpacing/>
              <w:rPr>
                <w:rFonts w:ascii="Arial" w:hAnsi="Arial" w:cs="Arial"/>
                <w:color w:val="000000"/>
              </w:rPr>
            </w:pPr>
            <w:r w:rsidRPr="00A7379B">
              <w:rPr>
                <w:iCs/>
                <w:color w:val="3C3C3C"/>
              </w:rPr>
              <w:t>ГУК ЯО «Областной Дом народного творчества»</w:t>
            </w:r>
          </w:p>
          <w:p w:rsidR="00A7379B" w:rsidRPr="00A7379B" w:rsidRDefault="00A7379B" w:rsidP="00E5196D">
            <w:pPr>
              <w:shd w:val="clear" w:color="auto" w:fill="FFFFFF"/>
              <w:contextualSpacing/>
              <w:rPr>
                <w:rFonts w:ascii="Arial" w:hAnsi="Arial" w:cs="Arial"/>
                <w:color w:val="000000"/>
              </w:rPr>
            </w:pPr>
            <w:r w:rsidRPr="00A7379B">
              <w:rPr>
                <w:color w:val="3C3C3C"/>
              </w:rPr>
              <w:t>Областная выставка изобразительного и декоративно–прикладного творчества </w:t>
            </w:r>
            <w:r w:rsidRPr="00A7379B">
              <w:rPr>
                <w:b/>
                <w:bCs/>
                <w:color w:val="3C3C3C"/>
              </w:rPr>
              <w:t>«Ремесло души!»</w:t>
            </w:r>
            <w:r w:rsidRPr="00A7379B">
              <w:rPr>
                <w:color w:val="3C3C3C"/>
              </w:rPr>
              <w:t>,</w:t>
            </w:r>
          </w:p>
          <w:p w:rsidR="00A7379B" w:rsidRPr="00A7379B" w:rsidRDefault="00A7379B" w:rsidP="00E5196D">
            <w:pPr>
              <w:shd w:val="clear" w:color="auto" w:fill="FFFFFF"/>
              <w:contextualSpacing/>
              <w:rPr>
                <w:rFonts w:ascii="Arial" w:hAnsi="Arial" w:cs="Arial"/>
                <w:color w:val="000000"/>
              </w:rPr>
            </w:pPr>
            <w:r w:rsidRPr="00A7379B">
              <w:rPr>
                <w:color w:val="3C3C3C"/>
              </w:rPr>
              <w:t>посвящённая Году культурного наследия народов России.</w:t>
            </w:r>
          </w:p>
          <w:p w:rsidR="00A7379B" w:rsidRPr="00A7379B" w:rsidRDefault="00A7379B" w:rsidP="00E5196D"/>
        </w:tc>
        <w:tc>
          <w:tcPr>
            <w:tcW w:w="1701" w:type="dxa"/>
          </w:tcPr>
          <w:p w:rsidR="00A7379B" w:rsidRPr="00A7379B" w:rsidRDefault="00A7379B" w:rsidP="00E5196D">
            <w:pPr>
              <w:contextualSpacing/>
            </w:pPr>
            <w:r w:rsidRPr="00A7379B">
              <w:t>региональный</w:t>
            </w:r>
          </w:p>
        </w:tc>
        <w:tc>
          <w:tcPr>
            <w:tcW w:w="1843" w:type="dxa"/>
          </w:tcPr>
          <w:p w:rsidR="00A7379B" w:rsidRPr="00A7379B" w:rsidRDefault="00A7379B" w:rsidP="00E5196D">
            <w:pPr>
              <w:shd w:val="clear" w:color="auto" w:fill="FFFFFF"/>
              <w:rPr>
                <w:rFonts w:ascii="Arial" w:hAnsi="Arial" w:cs="Arial"/>
                <w:color w:val="000000"/>
              </w:rPr>
            </w:pPr>
            <w:r w:rsidRPr="00A7379B">
              <w:rPr>
                <w:color w:val="3C3C3C"/>
              </w:rPr>
              <w:t>Номинация: народная тряпичная кукла</w:t>
            </w:r>
          </w:p>
          <w:p w:rsidR="00A7379B" w:rsidRPr="00A7379B" w:rsidRDefault="00A7379B" w:rsidP="00E5196D"/>
        </w:tc>
        <w:tc>
          <w:tcPr>
            <w:tcW w:w="1843" w:type="dxa"/>
          </w:tcPr>
          <w:p w:rsidR="00A7379B" w:rsidRPr="00A7379B" w:rsidRDefault="00A7379B" w:rsidP="00E5196D">
            <w:r w:rsidRPr="00A7379B">
              <w:t>Традиционная народная тряпичная кукла "Птица радость"</w:t>
            </w:r>
          </w:p>
          <w:p w:rsidR="00A7379B" w:rsidRPr="00A7379B" w:rsidRDefault="00A7379B" w:rsidP="00E5196D"/>
        </w:tc>
        <w:tc>
          <w:tcPr>
            <w:tcW w:w="1842" w:type="dxa"/>
          </w:tcPr>
          <w:p w:rsidR="00A7379B" w:rsidRPr="00A7379B" w:rsidRDefault="00A7379B" w:rsidP="00E5196D">
            <w:pPr>
              <w:contextualSpacing/>
            </w:pPr>
          </w:p>
        </w:tc>
        <w:tc>
          <w:tcPr>
            <w:tcW w:w="2268" w:type="dxa"/>
          </w:tcPr>
          <w:p w:rsidR="00A7379B" w:rsidRPr="00A7379B" w:rsidRDefault="00A7379B" w:rsidP="00E5196D">
            <w:pPr>
              <w:contextualSpacing/>
            </w:pPr>
          </w:p>
        </w:tc>
        <w:tc>
          <w:tcPr>
            <w:tcW w:w="1701" w:type="dxa"/>
          </w:tcPr>
          <w:p w:rsidR="00A7379B" w:rsidRPr="00A7379B" w:rsidRDefault="00A7379B" w:rsidP="00E5196D">
            <w:pPr>
              <w:contextualSpacing/>
            </w:pPr>
            <w:proofErr w:type="spellStart"/>
            <w:r w:rsidRPr="00A7379B">
              <w:t>Руданова</w:t>
            </w:r>
            <w:proofErr w:type="spellEnd"/>
            <w:r w:rsidRPr="00A7379B">
              <w:t xml:space="preserve"> НА</w:t>
            </w:r>
          </w:p>
        </w:tc>
        <w:tc>
          <w:tcPr>
            <w:tcW w:w="1560" w:type="dxa"/>
          </w:tcPr>
          <w:p w:rsidR="00A7379B" w:rsidRPr="00A7379B" w:rsidRDefault="00A7379B" w:rsidP="00E5196D">
            <w:pPr>
              <w:contextualSpacing/>
            </w:pPr>
            <w:r w:rsidRPr="00A7379B">
              <w:t>Диплом лауреата</w:t>
            </w:r>
          </w:p>
        </w:tc>
      </w:tr>
    </w:tbl>
    <w:p w:rsidR="00A7379B" w:rsidRPr="00A7379B" w:rsidRDefault="00A7379B" w:rsidP="00A7379B">
      <w:pPr>
        <w:jc w:val="center"/>
        <w:rPr>
          <w:b/>
        </w:rPr>
      </w:pPr>
    </w:p>
    <w:p w:rsidR="00B213F9" w:rsidRDefault="00B213F9" w:rsidP="00B213F9">
      <w:pPr>
        <w:contextualSpacing/>
        <w:jc w:val="center"/>
        <w:rPr>
          <w:b/>
          <w:sz w:val="24"/>
          <w:szCs w:val="24"/>
        </w:rPr>
      </w:pPr>
      <w:r>
        <w:rPr>
          <w:b/>
          <w:sz w:val="24"/>
          <w:szCs w:val="24"/>
        </w:rPr>
        <w:t>Отчёт  участия в организационно-массовых мероприятиях</w:t>
      </w:r>
      <w:r w:rsidRPr="001379A6">
        <w:rPr>
          <w:b/>
          <w:sz w:val="24"/>
          <w:szCs w:val="24"/>
        </w:rPr>
        <w:t xml:space="preserve"> «Умные каникулы»</w:t>
      </w:r>
    </w:p>
    <w:p w:rsidR="00B213F9" w:rsidRDefault="00B213F9" w:rsidP="00B213F9">
      <w:pPr>
        <w:contextualSpacing/>
        <w:jc w:val="center"/>
        <w:rPr>
          <w:b/>
          <w:sz w:val="24"/>
          <w:szCs w:val="24"/>
        </w:rPr>
      </w:pPr>
      <w:r>
        <w:rPr>
          <w:b/>
          <w:sz w:val="24"/>
          <w:szCs w:val="24"/>
        </w:rPr>
        <w:t xml:space="preserve">по теме </w:t>
      </w:r>
      <w:r w:rsidRPr="000018B7">
        <w:rPr>
          <w:b/>
          <w:sz w:val="24"/>
          <w:szCs w:val="24"/>
        </w:rPr>
        <w:t>«Традиции, обычаи  и искусств</w:t>
      </w:r>
      <w:r>
        <w:rPr>
          <w:b/>
          <w:sz w:val="24"/>
          <w:szCs w:val="24"/>
        </w:rPr>
        <w:t>о</w:t>
      </w:r>
      <w:r w:rsidRPr="000018B7">
        <w:rPr>
          <w:b/>
          <w:sz w:val="24"/>
          <w:szCs w:val="24"/>
        </w:rPr>
        <w:t xml:space="preserve"> народов России</w:t>
      </w:r>
      <w:r>
        <w:rPr>
          <w:b/>
          <w:sz w:val="24"/>
          <w:szCs w:val="24"/>
        </w:rPr>
        <w:t>» в дистанционном формате</w:t>
      </w:r>
    </w:p>
    <w:p w:rsidR="00B213F9" w:rsidRDefault="00B213F9" w:rsidP="00B213F9">
      <w:pPr>
        <w:contextualSpacing/>
        <w:rPr>
          <w:sz w:val="24"/>
          <w:szCs w:val="24"/>
        </w:rPr>
      </w:pPr>
      <w:r w:rsidRPr="00AD4AA2">
        <w:rPr>
          <w:b/>
          <w:sz w:val="24"/>
          <w:szCs w:val="24"/>
        </w:rPr>
        <w:t>Участники</w:t>
      </w:r>
      <w:r w:rsidRPr="001379A6">
        <w:rPr>
          <w:sz w:val="24"/>
          <w:szCs w:val="24"/>
        </w:rPr>
        <w:t xml:space="preserve">: </w:t>
      </w:r>
      <w:r w:rsidRPr="00F24C9E">
        <w:rPr>
          <w:sz w:val="24"/>
          <w:szCs w:val="24"/>
          <w:u w:val="single"/>
        </w:rPr>
        <w:t>МДОУ «Детский сад № 104» и  МДОУ «Детский сад № 131»</w:t>
      </w:r>
    </w:p>
    <w:p w:rsidR="00B213F9" w:rsidRDefault="00B213F9" w:rsidP="00B213F9">
      <w:pPr>
        <w:contextualSpacing/>
        <w:rPr>
          <w:sz w:val="24"/>
          <w:szCs w:val="24"/>
        </w:rPr>
      </w:pPr>
      <w:r w:rsidRPr="00AD4AA2">
        <w:rPr>
          <w:b/>
          <w:sz w:val="24"/>
          <w:szCs w:val="24"/>
        </w:rPr>
        <w:t>Цель</w:t>
      </w:r>
      <w:r w:rsidRPr="001379A6">
        <w:rPr>
          <w:sz w:val="24"/>
          <w:szCs w:val="24"/>
        </w:rPr>
        <w:t xml:space="preserve">: развитие </w:t>
      </w:r>
      <w:r>
        <w:rPr>
          <w:sz w:val="24"/>
          <w:szCs w:val="24"/>
        </w:rPr>
        <w:t xml:space="preserve">детской инициативы </w:t>
      </w:r>
      <w:r w:rsidRPr="001379A6">
        <w:rPr>
          <w:sz w:val="24"/>
          <w:szCs w:val="24"/>
        </w:rPr>
        <w:t xml:space="preserve"> детей</w:t>
      </w:r>
      <w:r>
        <w:rPr>
          <w:sz w:val="24"/>
          <w:szCs w:val="24"/>
        </w:rPr>
        <w:t xml:space="preserve"> в процессе формирования первичных  представлений о традициях, обычаях и искусстве народов России</w:t>
      </w:r>
    </w:p>
    <w:p w:rsidR="00B213F9" w:rsidRPr="00D97FEA" w:rsidRDefault="00B213F9" w:rsidP="00B213F9">
      <w:pPr>
        <w:contextualSpacing/>
        <w:rPr>
          <w:sz w:val="24"/>
          <w:szCs w:val="24"/>
        </w:rPr>
      </w:pPr>
      <w:r w:rsidRPr="00D97FEA">
        <w:rPr>
          <w:color w:val="000000"/>
          <w:sz w:val="24"/>
          <w:szCs w:val="24"/>
          <w:shd w:val="clear" w:color="auto" w:fill="FFFFFF"/>
        </w:rPr>
        <w:t xml:space="preserve"> Цель: воспитание межнациональной культуры общения среди детей дошкольного возраста. </w:t>
      </w:r>
    </w:p>
    <w:p w:rsidR="00B213F9" w:rsidRPr="00AD4AA2" w:rsidRDefault="00B213F9" w:rsidP="00B213F9">
      <w:pPr>
        <w:contextualSpacing/>
        <w:rPr>
          <w:b/>
          <w:sz w:val="24"/>
          <w:szCs w:val="24"/>
        </w:rPr>
      </w:pPr>
      <w:r w:rsidRPr="00AD4AA2">
        <w:rPr>
          <w:b/>
          <w:sz w:val="24"/>
          <w:szCs w:val="24"/>
        </w:rPr>
        <w:t>Задачи:</w:t>
      </w:r>
    </w:p>
    <w:p w:rsidR="00B213F9" w:rsidRDefault="00B213F9" w:rsidP="00B213F9">
      <w:pPr>
        <w:ind w:left="360"/>
        <w:contextualSpacing/>
        <w:rPr>
          <w:sz w:val="24"/>
          <w:szCs w:val="24"/>
        </w:rPr>
      </w:pPr>
      <w:r>
        <w:rPr>
          <w:sz w:val="24"/>
          <w:szCs w:val="24"/>
        </w:rPr>
        <w:t>-</w:t>
      </w:r>
      <w:r w:rsidRPr="00B62E72">
        <w:rPr>
          <w:sz w:val="24"/>
          <w:szCs w:val="24"/>
        </w:rPr>
        <w:t>Формировать представления у дошкольников с разными образовательными возможностями</w:t>
      </w:r>
      <w:r>
        <w:rPr>
          <w:sz w:val="24"/>
          <w:szCs w:val="24"/>
        </w:rPr>
        <w:t xml:space="preserve"> о традициях, обычаях и искусстве народов России</w:t>
      </w:r>
    </w:p>
    <w:p w:rsidR="00B213F9" w:rsidRDefault="00B213F9" w:rsidP="00B213F9">
      <w:pPr>
        <w:ind w:left="360"/>
        <w:contextualSpacing/>
        <w:rPr>
          <w:color w:val="000000"/>
          <w:sz w:val="24"/>
          <w:szCs w:val="24"/>
        </w:rPr>
      </w:pPr>
      <w:r w:rsidRPr="003E2999">
        <w:rPr>
          <w:sz w:val="24"/>
          <w:szCs w:val="24"/>
        </w:rPr>
        <w:lastRenderedPageBreak/>
        <w:t>-</w:t>
      </w:r>
      <w:r w:rsidRPr="003E2999">
        <w:rPr>
          <w:color w:val="000000"/>
          <w:sz w:val="24"/>
          <w:szCs w:val="24"/>
        </w:rPr>
        <w:t>Формировать  нравственные качества личности дошкольников</w:t>
      </w:r>
      <w:r>
        <w:rPr>
          <w:color w:val="000000"/>
          <w:sz w:val="24"/>
          <w:szCs w:val="24"/>
        </w:rPr>
        <w:t xml:space="preserve">: </w:t>
      </w:r>
      <w:r w:rsidRPr="003E2999">
        <w:rPr>
          <w:color w:val="000000"/>
          <w:sz w:val="24"/>
          <w:szCs w:val="24"/>
        </w:rPr>
        <w:t xml:space="preserve"> доброта, сострадание, внимательность, ответственность, заботливое  отношение к </w:t>
      </w:r>
      <w:r>
        <w:rPr>
          <w:color w:val="000000"/>
          <w:sz w:val="24"/>
          <w:szCs w:val="24"/>
        </w:rPr>
        <w:t>людям других национальностей</w:t>
      </w:r>
    </w:p>
    <w:p w:rsidR="00B213F9" w:rsidRPr="003E2999" w:rsidRDefault="00B213F9" w:rsidP="00B213F9">
      <w:pPr>
        <w:ind w:left="360"/>
        <w:contextualSpacing/>
        <w:rPr>
          <w:sz w:val="24"/>
          <w:szCs w:val="24"/>
        </w:rPr>
      </w:pPr>
      <w:r>
        <w:rPr>
          <w:color w:val="000000"/>
          <w:sz w:val="24"/>
          <w:szCs w:val="24"/>
        </w:rPr>
        <w:t>-Способствовать развитию любознательности, творчества; активной жизненной позиции</w:t>
      </w:r>
    </w:p>
    <w:p w:rsidR="00B213F9" w:rsidRDefault="00B213F9" w:rsidP="00B213F9">
      <w:pPr>
        <w:tabs>
          <w:tab w:val="left" w:pos="851"/>
        </w:tabs>
        <w:ind w:left="360"/>
        <w:contextualSpacing/>
        <w:jc w:val="both"/>
        <w:rPr>
          <w:bCs/>
          <w:sz w:val="24"/>
          <w:szCs w:val="24"/>
        </w:rPr>
      </w:pPr>
      <w:r>
        <w:rPr>
          <w:bCs/>
          <w:sz w:val="28"/>
          <w:szCs w:val="28"/>
        </w:rPr>
        <w:t>-</w:t>
      </w:r>
      <w:r w:rsidRPr="00FD0A38">
        <w:rPr>
          <w:bCs/>
          <w:sz w:val="24"/>
          <w:szCs w:val="24"/>
        </w:rPr>
        <w:t xml:space="preserve">Способствовать овладению педагогами новыми образовательными технологиями и методами  с использованием ресурсов участников сети. </w:t>
      </w:r>
    </w:p>
    <w:p w:rsidR="00B213F9" w:rsidRPr="0090598E" w:rsidRDefault="00B213F9" w:rsidP="00B213F9">
      <w:pPr>
        <w:tabs>
          <w:tab w:val="left" w:pos="851"/>
        </w:tabs>
        <w:ind w:left="360"/>
        <w:contextualSpacing/>
        <w:jc w:val="both"/>
        <w:rPr>
          <w:sz w:val="24"/>
          <w:szCs w:val="24"/>
        </w:rPr>
      </w:pPr>
      <w:r>
        <w:rPr>
          <w:bCs/>
          <w:sz w:val="24"/>
          <w:szCs w:val="24"/>
        </w:rPr>
        <w:t>Все мероприятия проходят в каждом учреждении, по итогам будет проводиться обмен проведёнными мероприятиями в рамках видеоконференции.</w:t>
      </w:r>
      <w:r w:rsidRPr="0090598E">
        <w:rPr>
          <w:sz w:val="24"/>
          <w:szCs w:val="24"/>
        </w:rPr>
        <w:t xml:space="preserve">      </w:t>
      </w:r>
    </w:p>
    <w:tbl>
      <w:tblPr>
        <w:tblStyle w:val="aa"/>
        <w:tblW w:w="15877" w:type="dxa"/>
        <w:tblInd w:w="-743" w:type="dxa"/>
        <w:tblLayout w:type="fixed"/>
        <w:tblLook w:val="04A0"/>
      </w:tblPr>
      <w:tblGrid>
        <w:gridCol w:w="709"/>
        <w:gridCol w:w="2694"/>
        <w:gridCol w:w="5528"/>
        <w:gridCol w:w="2268"/>
        <w:gridCol w:w="1701"/>
        <w:gridCol w:w="2977"/>
      </w:tblGrid>
      <w:tr w:rsidR="00B213F9" w:rsidRPr="001379A6" w:rsidTr="00694567">
        <w:tc>
          <w:tcPr>
            <w:tcW w:w="709" w:type="dxa"/>
          </w:tcPr>
          <w:p w:rsidR="00B213F9" w:rsidRPr="00106662" w:rsidRDefault="00B213F9" w:rsidP="00B213F9">
            <w:pPr>
              <w:contextualSpacing/>
              <w:jc w:val="center"/>
            </w:pPr>
            <w:r w:rsidRPr="00106662">
              <w:t>Число</w:t>
            </w:r>
          </w:p>
        </w:tc>
        <w:tc>
          <w:tcPr>
            <w:tcW w:w="2694" w:type="dxa"/>
          </w:tcPr>
          <w:p w:rsidR="00B213F9" w:rsidRPr="000B13B2" w:rsidRDefault="00B213F9" w:rsidP="00B213F9">
            <w:pPr>
              <w:contextualSpacing/>
              <w:jc w:val="center"/>
            </w:pPr>
            <w:r w:rsidRPr="000B13B2">
              <w:t>Место проведения</w:t>
            </w:r>
          </w:p>
        </w:tc>
        <w:tc>
          <w:tcPr>
            <w:tcW w:w="5528" w:type="dxa"/>
          </w:tcPr>
          <w:p w:rsidR="00B213F9" w:rsidRPr="00090870" w:rsidRDefault="00B213F9" w:rsidP="00B213F9">
            <w:pPr>
              <w:contextualSpacing/>
              <w:jc w:val="center"/>
            </w:pPr>
            <w:r w:rsidRPr="00090870">
              <w:t>Мероприятия</w:t>
            </w:r>
          </w:p>
        </w:tc>
        <w:tc>
          <w:tcPr>
            <w:tcW w:w="2268" w:type="dxa"/>
          </w:tcPr>
          <w:p w:rsidR="00B213F9" w:rsidRPr="00364E03" w:rsidRDefault="00B213F9" w:rsidP="00B213F9">
            <w:pPr>
              <w:contextualSpacing/>
              <w:jc w:val="center"/>
              <w:rPr>
                <w:sz w:val="16"/>
                <w:szCs w:val="16"/>
              </w:rPr>
            </w:pPr>
            <w:r w:rsidRPr="00364E03">
              <w:rPr>
                <w:sz w:val="16"/>
                <w:szCs w:val="16"/>
              </w:rPr>
              <w:t>Возраст участников</w:t>
            </w:r>
          </w:p>
        </w:tc>
        <w:tc>
          <w:tcPr>
            <w:tcW w:w="1701" w:type="dxa"/>
          </w:tcPr>
          <w:p w:rsidR="00B213F9" w:rsidRPr="00364E03" w:rsidRDefault="00B213F9" w:rsidP="00B213F9">
            <w:pPr>
              <w:contextualSpacing/>
              <w:jc w:val="center"/>
              <w:rPr>
                <w:sz w:val="16"/>
                <w:szCs w:val="16"/>
              </w:rPr>
            </w:pPr>
            <w:r w:rsidRPr="00364E03">
              <w:rPr>
                <w:sz w:val="16"/>
                <w:szCs w:val="16"/>
              </w:rPr>
              <w:t xml:space="preserve">Кол-во </w:t>
            </w:r>
          </w:p>
          <w:p w:rsidR="00B213F9" w:rsidRPr="00364E03" w:rsidRDefault="00B213F9" w:rsidP="00B213F9">
            <w:pPr>
              <w:contextualSpacing/>
              <w:jc w:val="center"/>
              <w:rPr>
                <w:sz w:val="16"/>
                <w:szCs w:val="16"/>
              </w:rPr>
            </w:pPr>
            <w:r w:rsidRPr="00364E03">
              <w:rPr>
                <w:sz w:val="16"/>
                <w:szCs w:val="16"/>
              </w:rPr>
              <w:t>участников</w:t>
            </w:r>
          </w:p>
        </w:tc>
        <w:tc>
          <w:tcPr>
            <w:tcW w:w="2977" w:type="dxa"/>
          </w:tcPr>
          <w:p w:rsidR="00B213F9" w:rsidRPr="000B13B2" w:rsidRDefault="00B213F9" w:rsidP="00B213F9">
            <w:pPr>
              <w:contextualSpacing/>
              <w:jc w:val="center"/>
            </w:pPr>
            <w:r w:rsidRPr="000B13B2">
              <w:t>ответственный</w:t>
            </w:r>
          </w:p>
        </w:tc>
      </w:tr>
      <w:tr w:rsidR="00B213F9" w:rsidRPr="001379A6" w:rsidTr="00694567">
        <w:trPr>
          <w:trHeight w:val="1285"/>
        </w:trPr>
        <w:tc>
          <w:tcPr>
            <w:tcW w:w="709" w:type="dxa"/>
          </w:tcPr>
          <w:p w:rsidR="00B213F9" w:rsidRPr="00106662" w:rsidRDefault="00B213F9" w:rsidP="00B213F9">
            <w:pPr>
              <w:contextualSpacing/>
            </w:pPr>
            <w:r w:rsidRPr="00106662">
              <w:t>0</w:t>
            </w:r>
            <w:r>
              <w:t>4</w:t>
            </w:r>
            <w:r w:rsidRPr="00106662">
              <w:t>.04.</w:t>
            </w:r>
          </w:p>
          <w:p w:rsidR="00B213F9" w:rsidRPr="00106662" w:rsidRDefault="00B213F9" w:rsidP="00B213F9">
            <w:pPr>
              <w:contextualSpacing/>
            </w:pPr>
            <w:r w:rsidRPr="00106662">
              <w:t>202</w:t>
            </w:r>
            <w:r>
              <w:t>2</w:t>
            </w:r>
            <w:r w:rsidRPr="00106662">
              <w:t xml:space="preserve"> года</w:t>
            </w:r>
          </w:p>
        </w:tc>
        <w:tc>
          <w:tcPr>
            <w:tcW w:w="2694" w:type="dxa"/>
          </w:tcPr>
          <w:p w:rsidR="00B213F9" w:rsidRPr="000B13B2" w:rsidRDefault="00B213F9" w:rsidP="00B213F9">
            <w:pPr>
              <w:contextualSpacing/>
              <w:jc w:val="center"/>
            </w:pPr>
            <w:r w:rsidRPr="000B13B2">
              <w:t xml:space="preserve">МДОУ </w:t>
            </w:r>
          </w:p>
          <w:p w:rsidR="00B213F9" w:rsidRPr="000B13B2" w:rsidRDefault="00B213F9" w:rsidP="00B213F9">
            <w:pPr>
              <w:contextualSpacing/>
            </w:pPr>
            <w:r w:rsidRPr="000B13B2">
              <w:t>«Детский сад № 131»</w:t>
            </w:r>
          </w:p>
          <w:p w:rsidR="00B213F9" w:rsidRPr="000B13B2" w:rsidRDefault="00B213F9" w:rsidP="00B213F9">
            <w:pPr>
              <w:contextualSpacing/>
            </w:pPr>
            <w:r w:rsidRPr="000B13B2">
              <w:t>«Детский сад № 104»</w:t>
            </w:r>
          </w:p>
          <w:p w:rsidR="00B213F9" w:rsidRPr="000B13B2" w:rsidRDefault="00B213F9" w:rsidP="00B213F9">
            <w:pPr>
              <w:contextualSpacing/>
            </w:pPr>
          </w:p>
          <w:p w:rsidR="00B213F9" w:rsidRPr="000B13B2" w:rsidRDefault="00B213F9" w:rsidP="00B213F9">
            <w:pPr>
              <w:contextualSpacing/>
            </w:pPr>
          </w:p>
        </w:tc>
        <w:tc>
          <w:tcPr>
            <w:tcW w:w="5528" w:type="dxa"/>
          </w:tcPr>
          <w:p w:rsidR="00B213F9" w:rsidRDefault="00B213F9" w:rsidP="00B213F9">
            <w:pPr>
              <w:contextualSpacing/>
              <w:jc w:val="center"/>
              <w:rPr>
                <w:sz w:val="24"/>
                <w:szCs w:val="24"/>
              </w:rPr>
            </w:pPr>
            <w:r>
              <w:rPr>
                <w:sz w:val="24"/>
                <w:szCs w:val="24"/>
              </w:rPr>
              <w:t>Игровая спортивно-познавательная программа -</w:t>
            </w:r>
          </w:p>
          <w:p w:rsidR="00B213F9" w:rsidRDefault="00B213F9" w:rsidP="00B213F9">
            <w:pPr>
              <w:contextualSpacing/>
              <w:jc w:val="center"/>
              <w:rPr>
                <w:sz w:val="24"/>
                <w:szCs w:val="24"/>
              </w:rPr>
            </w:pPr>
            <w:r>
              <w:rPr>
                <w:sz w:val="24"/>
                <w:szCs w:val="24"/>
              </w:rPr>
              <w:t>«Игры народов России»</w:t>
            </w:r>
          </w:p>
          <w:p w:rsidR="00B213F9" w:rsidRPr="001379A6" w:rsidRDefault="00B213F9" w:rsidP="00B213F9">
            <w:pPr>
              <w:contextualSpacing/>
              <w:jc w:val="center"/>
              <w:rPr>
                <w:sz w:val="24"/>
                <w:szCs w:val="24"/>
              </w:rPr>
            </w:pPr>
          </w:p>
        </w:tc>
        <w:tc>
          <w:tcPr>
            <w:tcW w:w="2268" w:type="dxa"/>
          </w:tcPr>
          <w:p w:rsidR="00B213F9" w:rsidRDefault="00B213F9" w:rsidP="00B213F9">
            <w:pPr>
              <w:contextualSpacing/>
              <w:rPr>
                <w:sz w:val="24"/>
                <w:szCs w:val="24"/>
              </w:rPr>
            </w:pPr>
            <w:r>
              <w:rPr>
                <w:sz w:val="24"/>
                <w:szCs w:val="24"/>
              </w:rPr>
              <w:t>5-7 лет</w:t>
            </w:r>
          </w:p>
          <w:p w:rsidR="00B213F9" w:rsidRPr="00AD4AA2" w:rsidRDefault="00B213F9" w:rsidP="00B213F9">
            <w:pPr>
              <w:contextualSpacing/>
              <w:rPr>
                <w:sz w:val="24"/>
                <w:szCs w:val="24"/>
              </w:rPr>
            </w:pPr>
          </w:p>
          <w:p w:rsidR="00B213F9" w:rsidRDefault="00B213F9" w:rsidP="00B213F9">
            <w:pPr>
              <w:contextualSpacing/>
              <w:rPr>
                <w:sz w:val="24"/>
                <w:szCs w:val="24"/>
              </w:rPr>
            </w:pPr>
          </w:p>
          <w:p w:rsidR="00B213F9" w:rsidRDefault="00B213F9" w:rsidP="00B213F9">
            <w:pPr>
              <w:contextualSpacing/>
              <w:rPr>
                <w:sz w:val="24"/>
                <w:szCs w:val="24"/>
              </w:rPr>
            </w:pPr>
          </w:p>
          <w:p w:rsidR="00B213F9" w:rsidRPr="00AD4AA2" w:rsidRDefault="00B213F9" w:rsidP="00B213F9">
            <w:pPr>
              <w:contextualSpacing/>
              <w:rPr>
                <w:sz w:val="24"/>
                <w:szCs w:val="24"/>
              </w:rPr>
            </w:pPr>
          </w:p>
        </w:tc>
        <w:tc>
          <w:tcPr>
            <w:tcW w:w="1701" w:type="dxa"/>
          </w:tcPr>
          <w:p w:rsidR="00B213F9" w:rsidRPr="001379A6" w:rsidRDefault="00B213F9" w:rsidP="00B213F9">
            <w:pPr>
              <w:contextualSpacing/>
              <w:rPr>
                <w:sz w:val="24"/>
                <w:szCs w:val="24"/>
              </w:rPr>
            </w:pPr>
            <w:r>
              <w:rPr>
                <w:sz w:val="24"/>
                <w:szCs w:val="24"/>
              </w:rPr>
              <w:t>50</w:t>
            </w:r>
          </w:p>
        </w:tc>
        <w:tc>
          <w:tcPr>
            <w:tcW w:w="2977" w:type="dxa"/>
          </w:tcPr>
          <w:p w:rsidR="00B213F9" w:rsidRPr="000B13B2" w:rsidRDefault="00B213F9" w:rsidP="00B213F9">
            <w:pPr>
              <w:contextualSpacing/>
              <w:jc w:val="center"/>
            </w:pPr>
            <w:r w:rsidRPr="000B13B2">
              <w:t xml:space="preserve">старший воспитатель </w:t>
            </w:r>
            <w:proofErr w:type="spellStart"/>
            <w:r w:rsidRPr="000B13B2">
              <w:t>Байгушева</w:t>
            </w:r>
            <w:proofErr w:type="spellEnd"/>
            <w:r w:rsidRPr="000B13B2">
              <w:t xml:space="preserve"> И.В., </w:t>
            </w:r>
            <w:proofErr w:type="spellStart"/>
            <w:r w:rsidRPr="000B13B2">
              <w:t>Кокуева</w:t>
            </w:r>
            <w:proofErr w:type="spellEnd"/>
            <w:r w:rsidRPr="000B13B2">
              <w:t xml:space="preserve"> Г.В., </w:t>
            </w:r>
          </w:p>
          <w:p w:rsidR="00B213F9" w:rsidRDefault="00B213F9" w:rsidP="00B213F9">
            <w:pPr>
              <w:contextualSpacing/>
              <w:jc w:val="center"/>
            </w:pPr>
            <w:r w:rsidRPr="000B13B2">
              <w:t>инструктор по физической культуре</w:t>
            </w:r>
          </w:p>
          <w:p w:rsidR="00B213F9" w:rsidRPr="000B13B2" w:rsidRDefault="00B213F9" w:rsidP="00B213F9">
            <w:pPr>
              <w:contextualSpacing/>
              <w:jc w:val="center"/>
            </w:pPr>
            <w:proofErr w:type="spellStart"/>
            <w:r>
              <w:t>Скринник</w:t>
            </w:r>
            <w:proofErr w:type="spellEnd"/>
            <w:r>
              <w:t xml:space="preserve"> О.А., </w:t>
            </w:r>
            <w:proofErr w:type="spellStart"/>
            <w:r>
              <w:t>Грибкова</w:t>
            </w:r>
            <w:proofErr w:type="spellEnd"/>
            <w:r>
              <w:t xml:space="preserve"> Д.Л.</w:t>
            </w:r>
          </w:p>
        </w:tc>
      </w:tr>
      <w:tr w:rsidR="00B213F9" w:rsidRPr="001379A6" w:rsidTr="00694567">
        <w:tc>
          <w:tcPr>
            <w:tcW w:w="709" w:type="dxa"/>
          </w:tcPr>
          <w:p w:rsidR="00B213F9" w:rsidRPr="00106662" w:rsidRDefault="00B213F9" w:rsidP="00B213F9">
            <w:pPr>
              <w:contextualSpacing/>
            </w:pPr>
            <w:r w:rsidRPr="00106662">
              <w:t>0</w:t>
            </w:r>
            <w:r>
              <w:t>5</w:t>
            </w:r>
            <w:r w:rsidRPr="00106662">
              <w:t>.04.</w:t>
            </w:r>
          </w:p>
          <w:p w:rsidR="00B213F9" w:rsidRPr="00106662" w:rsidRDefault="00B213F9" w:rsidP="00B213F9">
            <w:pPr>
              <w:contextualSpacing/>
            </w:pPr>
            <w:r w:rsidRPr="00106662">
              <w:t>202</w:t>
            </w:r>
            <w:r>
              <w:t>2</w:t>
            </w:r>
            <w:r w:rsidRPr="00106662">
              <w:t xml:space="preserve"> года</w:t>
            </w:r>
          </w:p>
        </w:tc>
        <w:tc>
          <w:tcPr>
            <w:tcW w:w="2694" w:type="dxa"/>
          </w:tcPr>
          <w:p w:rsidR="00B213F9" w:rsidRPr="000B13B2" w:rsidRDefault="00B213F9" w:rsidP="00B213F9">
            <w:pPr>
              <w:contextualSpacing/>
              <w:jc w:val="center"/>
            </w:pPr>
            <w:r w:rsidRPr="000B13B2">
              <w:t xml:space="preserve">МДОУ </w:t>
            </w:r>
          </w:p>
          <w:p w:rsidR="00B213F9" w:rsidRPr="000B13B2" w:rsidRDefault="00B213F9" w:rsidP="00B213F9">
            <w:pPr>
              <w:contextualSpacing/>
            </w:pPr>
            <w:r w:rsidRPr="000B13B2">
              <w:t>«Детский сад № 131»</w:t>
            </w:r>
          </w:p>
          <w:p w:rsidR="00B213F9" w:rsidRPr="000B13B2" w:rsidRDefault="00B213F9" w:rsidP="00B213F9">
            <w:pPr>
              <w:contextualSpacing/>
            </w:pPr>
            <w:r w:rsidRPr="000B13B2">
              <w:t>«Детский сад № 104»</w:t>
            </w:r>
          </w:p>
          <w:p w:rsidR="00B213F9" w:rsidRPr="000B13B2" w:rsidRDefault="00B213F9" w:rsidP="00B213F9">
            <w:pPr>
              <w:contextualSpacing/>
              <w:jc w:val="center"/>
            </w:pPr>
          </w:p>
        </w:tc>
        <w:tc>
          <w:tcPr>
            <w:tcW w:w="5528" w:type="dxa"/>
          </w:tcPr>
          <w:p w:rsidR="00B213F9" w:rsidRDefault="00B213F9" w:rsidP="00B213F9">
            <w:pPr>
              <w:contextualSpacing/>
              <w:jc w:val="center"/>
              <w:rPr>
                <w:sz w:val="24"/>
                <w:szCs w:val="24"/>
              </w:rPr>
            </w:pPr>
            <w:r>
              <w:rPr>
                <w:sz w:val="24"/>
                <w:szCs w:val="24"/>
              </w:rPr>
              <w:t>Музыкальная гостиная</w:t>
            </w:r>
          </w:p>
          <w:p w:rsidR="00B213F9" w:rsidRPr="001379A6" w:rsidRDefault="00B213F9" w:rsidP="00B213F9">
            <w:pPr>
              <w:contextualSpacing/>
              <w:jc w:val="center"/>
              <w:rPr>
                <w:sz w:val="24"/>
                <w:szCs w:val="24"/>
              </w:rPr>
            </w:pPr>
            <w:r>
              <w:rPr>
                <w:sz w:val="24"/>
                <w:szCs w:val="24"/>
              </w:rPr>
              <w:t>«Так давайте устроим большой хоровод»</w:t>
            </w:r>
          </w:p>
        </w:tc>
        <w:tc>
          <w:tcPr>
            <w:tcW w:w="2268" w:type="dxa"/>
          </w:tcPr>
          <w:p w:rsidR="00B213F9" w:rsidRPr="001379A6" w:rsidRDefault="00B213F9" w:rsidP="00B213F9">
            <w:pPr>
              <w:contextualSpacing/>
              <w:rPr>
                <w:sz w:val="24"/>
                <w:szCs w:val="24"/>
              </w:rPr>
            </w:pPr>
            <w:r>
              <w:rPr>
                <w:sz w:val="24"/>
                <w:szCs w:val="24"/>
              </w:rPr>
              <w:t>6-7 лет</w:t>
            </w:r>
          </w:p>
        </w:tc>
        <w:tc>
          <w:tcPr>
            <w:tcW w:w="1701" w:type="dxa"/>
          </w:tcPr>
          <w:p w:rsidR="00B213F9" w:rsidRPr="001379A6" w:rsidRDefault="00B213F9" w:rsidP="00B213F9">
            <w:pPr>
              <w:contextualSpacing/>
              <w:rPr>
                <w:sz w:val="24"/>
                <w:szCs w:val="24"/>
              </w:rPr>
            </w:pPr>
            <w:r>
              <w:rPr>
                <w:sz w:val="24"/>
                <w:szCs w:val="24"/>
              </w:rPr>
              <w:t>50</w:t>
            </w:r>
          </w:p>
        </w:tc>
        <w:tc>
          <w:tcPr>
            <w:tcW w:w="2977" w:type="dxa"/>
          </w:tcPr>
          <w:p w:rsidR="00B213F9" w:rsidRPr="000B13B2" w:rsidRDefault="00B213F9" w:rsidP="00B213F9">
            <w:pPr>
              <w:contextualSpacing/>
              <w:jc w:val="center"/>
            </w:pPr>
            <w:r w:rsidRPr="000B13B2">
              <w:t xml:space="preserve">старший воспитатель </w:t>
            </w:r>
            <w:proofErr w:type="spellStart"/>
            <w:r w:rsidRPr="000B13B2">
              <w:t>Байгушева</w:t>
            </w:r>
            <w:proofErr w:type="spellEnd"/>
            <w:r w:rsidRPr="000B13B2">
              <w:t xml:space="preserve"> И.В., </w:t>
            </w:r>
            <w:proofErr w:type="spellStart"/>
            <w:r w:rsidRPr="000B13B2">
              <w:t>Кокуева</w:t>
            </w:r>
            <w:proofErr w:type="spellEnd"/>
            <w:r w:rsidRPr="000B13B2">
              <w:t xml:space="preserve"> Г.В., </w:t>
            </w:r>
          </w:p>
          <w:p w:rsidR="00B213F9" w:rsidRPr="000B13B2" w:rsidRDefault="00B213F9" w:rsidP="00B213F9">
            <w:pPr>
              <w:contextualSpacing/>
              <w:jc w:val="center"/>
            </w:pPr>
            <w:r>
              <w:t>музыкальный руководитель Марченкова И.М.</w:t>
            </w:r>
            <w:r>
              <w:br/>
              <w:t xml:space="preserve"> </w:t>
            </w:r>
            <w:proofErr w:type="spellStart"/>
            <w:r>
              <w:t>Ахмарова</w:t>
            </w:r>
            <w:proofErr w:type="spellEnd"/>
            <w:r>
              <w:t xml:space="preserve"> И.В.</w:t>
            </w:r>
          </w:p>
        </w:tc>
      </w:tr>
      <w:tr w:rsidR="00B213F9" w:rsidRPr="001379A6" w:rsidTr="00694567">
        <w:trPr>
          <w:trHeight w:val="825"/>
        </w:trPr>
        <w:tc>
          <w:tcPr>
            <w:tcW w:w="709" w:type="dxa"/>
          </w:tcPr>
          <w:p w:rsidR="00B213F9" w:rsidRPr="00106662" w:rsidRDefault="00B213F9" w:rsidP="00B213F9">
            <w:pPr>
              <w:contextualSpacing/>
            </w:pPr>
            <w:r w:rsidRPr="00106662">
              <w:t>0</w:t>
            </w:r>
            <w:r>
              <w:t>6</w:t>
            </w:r>
            <w:r w:rsidRPr="00106662">
              <w:t>.04.</w:t>
            </w:r>
          </w:p>
          <w:p w:rsidR="00B213F9" w:rsidRPr="00106662" w:rsidRDefault="00B213F9" w:rsidP="00B213F9">
            <w:pPr>
              <w:contextualSpacing/>
            </w:pPr>
            <w:r w:rsidRPr="00106662">
              <w:t>202</w:t>
            </w:r>
            <w:r>
              <w:t>2</w:t>
            </w:r>
            <w:r w:rsidRPr="00106662">
              <w:t xml:space="preserve"> года</w:t>
            </w:r>
          </w:p>
          <w:p w:rsidR="00B213F9" w:rsidRPr="00106662" w:rsidRDefault="00B213F9" w:rsidP="00B213F9">
            <w:pPr>
              <w:contextualSpacing/>
            </w:pPr>
          </w:p>
        </w:tc>
        <w:tc>
          <w:tcPr>
            <w:tcW w:w="2694" w:type="dxa"/>
          </w:tcPr>
          <w:p w:rsidR="00B213F9" w:rsidRPr="000B13B2" w:rsidRDefault="00B213F9" w:rsidP="00B213F9">
            <w:pPr>
              <w:contextualSpacing/>
              <w:jc w:val="center"/>
            </w:pPr>
            <w:r w:rsidRPr="000B13B2">
              <w:t xml:space="preserve">МДОУ </w:t>
            </w:r>
          </w:p>
          <w:p w:rsidR="00B213F9" w:rsidRPr="000B13B2" w:rsidRDefault="00B213F9" w:rsidP="00B213F9">
            <w:pPr>
              <w:contextualSpacing/>
            </w:pPr>
            <w:r w:rsidRPr="000B13B2">
              <w:t>«Детский сад № 131»</w:t>
            </w:r>
          </w:p>
          <w:p w:rsidR="00B213F9" w:rsidRPr="000B13B2" w:rsidRDefault="00B213F9" w:rsidP="00B213F9">
            <w:pPr>
              <w:contextualSpacing/>
            </w:pPr>
            <w:r w:rsidRPr="000B13B2">
              <w:t>«Детский сад № 104»</w:t>
            </w:r>
          </w:p>
          <w:p w:rsidR="00B213F9" w:rsidRPr="000B13B2" w:rsidRDefault="00B213F9" w:rsidP="00B213F9">
            <w:pPr>
              <w:contextualSpacing/>
              <w:jc w:val="center"/>
            </w:pPr>
          </w:p>
        </w:tc>
        <w:tc>
          <w:tcPr>
            <w:tcW w:w="5528" w:type="dxa"/>
          </w:tcPr>
          <w:p w:rsidR="00B213F9" w:rsidRDefault="00B213F9" w:rsidP="00B213F9">
            <w:pPr>
              <w:contextualSpacing/>
              <w:jc w:val="center"/>
              <w:rPr>
                <w:sz w:val="24"/>
                <w:szCs w:val="24"/>
              </w:rPr>
            </w:pPr>
            <w:r>
              <w:rPr>
                <w:sz w:val="24"/>
                <w:szCs w:val="24"/>
              </w:rPr>
              <w:t>Викторина</w:t>
            </w:r>
          </w:p>
          <w:p w:rsidR="00B213F9" w:rsidRPr="001379A6" w:rsidRDefault="00B213F9" w:rsidP="00B213F9">
            <w:pPr>
              <w:contextualSpacing/>
              <w:jc w:val="center"/>
              <w:rPr>
                <w:sz w:val="24"/>
                <w:szCs w:val="24"/>
              </w:rPr>
            </w:pPr>
            <w:r>
              <w:rPr>
                <w:sz w:val="24"/>
                <w:szCs w:val="24"/>
              </w:rPr>
              <w:t>«Сказки народов России»</w:t>
            </w:r>
          </w:p>
        </w:tc>
        <w:tc>
          <w:tcPr>
            <w:tcW w:w="2268" w:type="dxa"/>
          </w:tcPr>
          <w:p w:rsidR="00B213F9" w:rsidRPr="001379A6" w:rsidRDefault="00B213F9" w:rsidP="00B213F9">
            <w:pPr>
              <w:contextualSpacing/>
              <w:rPr>
                <w:sz w:val="24"/>
                <w:szCs w:val="24"/>
              </w:rPr>
            </w:pPr>
            <w:r>
              <w:rPr>
                <w:sz w:val="24"/>
                <w:szCs w:val="24"/>
              </w:rPr>
              <w:t>6-7 лет</w:t>
            </w:r>
          </w:p>
        </w:tc>
        <w:tc>
          <w:tcPr>
            <w:tcW w:w="1701" w:type="dxa"/>
          </w:tcPr>
          <w:p w:rsidR="00B213F9" w:rsidRPr="001379A6" w:rsidRDefault="00B213F9" w:rsidP="00B213F9">
            <w:pPr>
              <w:contextualSpacing/>
              <w:rPr>
                <w:sz w:val="24"/>
                <w:szCs w:val="24"/>
              </w:rPr>
            </w:pPr>
            <w:r>
              <w:rPr>
                <w:sz w:val="24"/>
                <w:szCs w:val="24"/>
              </w:rPr>
              <w:t>30</w:t>
            </w:r>
          </w:p>
        </w:tc>
        <w:tc>
          <w:tcPr>
            <w:tcW w:w="2977" w:type="dxa"/>
          </w:tcPr>
          <w:p w:rsidR="00B213F9" w:rsidRPr="000B13B2" w:rsidRDefault="00B213F9" w:rsidP="00B213F9">
            <w:pPr>
              <w:contextualSpacing/>
              <w:jc w:val="center"/>
            </w:pPr>
            <w:r w:rsidRPr="000B13B2">
              <w:t xml:space="preserve">старший воспитатель </w:t>
            </w:r>
            <w:proofErr w:type="spellStart"/>
            <w:r w:rsidRPr="000B13B2">
              <w:t>Байгушева</w:t>
            </w:r>
            <w:proofErr w:type="spellEnd"/>
            <w:r w:rsidRPr="000B13B2">
              <w:t xml:space="preserve"> И.В., </w:t>
            </w:r>
            <w:proofErr w:type="spellStart"/>
            <w:r w:rsidRPr="000B13B2">
              <w:t>Кокуева</w:t>
            </w:r>
            <w:proofErr w:type="spellEnd"/>
            <w:r w:rsidRPr="000B13B2">
              <w:t xml:space="preserve"> Г.В., </w:t>
            </w:r>
          </w:p>
        </w:tc>
      </w:tr>
      <w:tr w:rsidR="00B213F9" w:rsidRPr="001379A6" w:rsidTr="00694567">
        <w:tc>
          <w:tcPr>
            <w:tcW w:w="709" w:type="dxa"/>
          </w:tcPr>
          <w:p w:rsidR="00B213F9" w:rsidRPr="00106662" w:rsidRDefault="00B213F9" w:rsidP="00B213F9">
            <w:pPr>
              <w:contextualSpacing/>
            </w:pPr>
            <w:r w:rsidRPr="00106662">
              <w:t>0</w:t>
            </w:r>
            <w:r>
              <w:t>7</w:t>
            </w:r>
            <w:r w:rsidRPr="00106662">
              <w:t>.04.</w:t>
            </w:r>
          </w:p>
          <w:p w:rsidR="00B213F9" w:rsidRPr="00106662" w:rsidRDefault="00B213F9" w:rsidP="00B213F9">
            <w:pPr>
              <w:contextualSpacing/>
            </w:pPr>
            <w:r w:rsidRPr="00106662">
              <w:t>202</w:t>
            </w:r>
            <w:r>
              <w:t>2</w:t>
            </w:r>
            <w:r w:rsidRPr="00106662">
              <w:t xml:space="preserve"> года</w:t>
            </w:r>
          </w:p>
        </w:tc>
        <w:tc>
          <w:tcPr>
            <w:tcW w:w="2694" w:type="dxa"/>
          </w:tcPr>
          <w:p w:rsidR="00B213F9" w:rsidRPr="000B13B2" w:rsidRDefault="00B213F9" w:rsidP="00B213F9">
            <w:pPr>
              <w:contextualSpacing/>
              <w:jc w:val="center"/>
            </w:pPr>
            <w:r w:rsidRPr="000B13B2">
              <w:t xml:space="preserve">МДОУ </w:t>
            </w:r>
          </w:p>
          <w:p w:rsidR="00B213F9" w:rsidRPr="000B13B2" w:rsidRDefault="00B213F9" w:rsidP="00B213F9">
            <w:pPr>
              <w:contextualSpacing/>
            </w:pPr>
            <w:r w:rsidRPr="000B13B2">
              <w:t>«Детский сад № 131»</w:t>
            </w:r>
          </w:p>
          <w:p w:rsidR="00B213F9" w:rsidRPr="000B13B2" w:rsidRDefault="00B213F9" w:rsidP="00B213F9">
            <w:pPr>
              <w:contextualSpacing/>
            </w:pPr>
            <w:r w:rsidRPr="000B13B2">
              <w:t>«Детский сад № 104»</w:t>
            </w:r>
          </w:p>
          <w:p w:rsidR="00B213F9" w:rsidRPr="000B13B2" w:rsidRDefault="00B213F9" w:rsidP="00B213F9">
            <w:pPr>
              <w:contextualSpacing/>
              <w:jc w:val="center"/>
            </w:pPr>
          </w:p>
        </w:tc>
        <w:tc>
          <w:tcPr>
            <w:tcW w:w="5528" w:type="dxa"/>
          </w:tcPr>
          <w:p w:rsidR="00B213F9" w:rsidRDefault="00B213F9" w:rsidP="00B213F9">
            <w:pPr>
              <w:contextualSpacing/>
              <w:jc w:val="center"/>
              <w:rPr>
                <w:sz w:val="24"/>
                <w:szCs w:val="24"/>
              </w:rPr>
            </w:pPr>
            <w:proofErr w:type="spellStart"/>
            <w:r>
              <w:rPr>
                <w:sz w:val="24"/>
                <w:szCs w:val="24"/>
              </w:rPr>
              <w:t>Видеопутешествие</w:t>
            </w:r>
            <w:proofErr w:type="spellEnd"/>
            <w:r>
              <w:rPr>
                <w:sz w:val="24"/>
                <w:szCs w:val="24"/>
              </w:rPr>
              <w:t xml:space="preserve"> по выставке детских творческих работ</w:t>
            </w:r>
          </w:p>
          <w:p w:rsidR="00B213F9" w:rsidRPr="001379A6" w:rsidRDefault="00B213F9" w:rsidP="00B213F9">
            <w:pPr>
              <w:contextualSpacing/>
              <w:jc w:val="center"/>
              <w:rPr>
                <w:sz w:val="24"/>
                <w:szCs w:val="24"/>
              </w:rPr>
            </w:pPr>
            <w:r>
              <w:rPr>
                <w:sz w:val="24"/>
                <w:szCs w:val="24"/>
              </w:rPr>
              <w:t>«Ярмарка народных промыслов»</w:t>
            </w:r>
          </w:p>
        </w:tc>
        <w:tc>
          <w:tcPr>
            <w:tcW w:w="2268" w:type="dxa"/>
          </w:tcPr>
          <w:p w:rsidR="00B213F9" w:rsidRPr="001379A6" w:rsidRDefault="00B213F9" w:rsidP="00B213F9">
            <w:pPr>
              <w:contextualSpacing/>
              <w:rPr>
                <w:sz w:val="24"/>
                <w:szCs w:val="24"/>
              </w:rPr>
            </w:pPr>
            <w:r>
              <w:rPr>
                <w:sz w:val="24"/>
                <w:szCs w:val="24"/>
              </w:rPr>
              <w:t>6-7 лет</w:t>
            </w:r>
          </w:p>
        </w:tc>
        <w:tc>
          <w:tcPr>
            <w:tcW w:w="1701" w:type="dxa"/>
          </w:tcPr>
          <w:p w:rsidR="00B213F9" w:rsidRPr="001379A6" w:rsidRDefault="00B213F9" w:rsidP="00B213F9">
            <w:pPr>
              <w:contextualSpacing/>
              <w:rPr>
                <w:sz w:val="24"/>
                <w:szCs w:val="24"/>
              </w:rPr>
            </w:pPr>
            <w:r>
              <w:rPr>
                <w:sz w:val="24"/>
                <w:szCs w:val="24"/>
              </w:rPr>
              <w:t>50</w:t>
            </w:r>
          </w:p>
        </w:tc>
        <w:tc>
          <w:tcPr>
            <w:tcW w:w="2977" w:type="dxa"/>
          </w:tcPr>
          <w:p w:rsidR="00B213F9" w:rsidRPr="000B13B2" w:rsidRDefault="00B213F9" w:rsidP="00B213F9">
            <w:pPr>
              <w:contextualSpacing/>
              <w:jc w:val="center"/>
            </w:pPr>
            <w:r w:rsidRPr="000B13B2">
              <w:t xml:space="preserve">старший воспитатель </w:t>
            </w:r>
            <w:proofErr w:type="spellStart"/>
            <w:r w:rsidRPr="000B13B2">
              <w:t>Байгушева</w:t>
            </w:r>
            <w:proofErr w:type="spellEnd"/>
            <w:r w:rsidRPr="000B13B2">
              <w:t xml:space="preserve"> И.В., </w:t>
            </w:r>
            <w:proofErr w:type="spellStart"/>
            <w:r w:rsidRPr="000B13B2">
              <w:t>Кокуева</w:t>
            </w:r>
            <w:proofErr w:type="spellEnd"/>
            <w:r w:rsidRPr="000B13B2">
              <w:t xml:space="preserve"> Г.В., </w:t>
            </w:r>
          </w:p>
          <w:p w:rsidR="00B213F9" w:rsidRPr="000B13B2" w:rsidRDefault="00B213F9" w:rsidP="00B213F9">
            <w:pPr>
              <w:contextualSpacing/>
              <w:jc w:val="center"/>
            </w:pPr>
          </w:p>
        </w:tc>
      </w:tr>
      <w:tr w:rsidR="00B213F9" w:rsidRPr="001379A6" w:rsidTr="00694567">
        <w:trPr>
          <w:trHeight w:val="1092"/>
        </w:trPr>
        <w:tc>
          <w:tcPr>
            <w:tcW w:w="709" w:type="dxa"/>
          </w:tcPr>
          <w:p w:rsidR="00B213F9" w:rsidRPr="00106662" w:rsidRDefault="00B213F9" w:rsidP="00B213F9">
            <w:pPr>
              <w:contextualSpacing/>
            </w:pPr>
            <w:r w:rsidRPr="00106662">
              <w:t>0</w:t>
            </w:r>
            <w:r>
              <w:t>8</w:t>
            </w:r>
            <w:r w:rsidRPr="00106662">
              <w:t>.04.</w:t>
            </w:r>
          </w:p>
          <w:p w:rsidR="00B213F9" w:rsidRPr="00106662" w:rsidRDefault="00B213F9" w:rsidP="00B213F9">
            <w:pPr>
              <w:contextualSpacing/>
            </w:pPr>
            <w:r>
              <w:t>2022</w:t>
            </w:r>
            <w:r w:rsidRPr="00106662">
              <w:t xml:space="preserve"> года</w:t>
            </w:r>
          </w:p>
        </w:tc>
        <w:tc>
          <w:tcPr>
            <w:tcW w:w="2694" w:type="dxa"/>
          </w:tcPr>
          <w:p w:rsidR="00B213F9" w:rsidRPr="000B13B2" w:rsidRDefault="00B213F9" w:rsidP="00B213F9">
            <w:pPr>
              <w:contextualSpacing/>
              <w:jc w:val="center"/>
            </w:pPr>
            <w:r w:rsidRPr="000B13B2">
              <w:t xml:space="preserve">МДОУ </w:t>
            </w:r>
          </w:p>
          <w:p w:rsidR="00B213F9" w:rsidRPr="000B13B2" w:rsidRDefault="00B213F9" w:rsidP="00B213F9">
            <w:pPr>
              <w:contextualSpacing/>
            </w:pPr>
            <w:r w:rsidRPr="000B13B2">
              <w:t>«Детский сад № 131»</w:t>
            </w:r>
          </w:p>
          <w:p w:rsidR="00B213F9" w:rsidRPr="000B13B2" w:rsidRDefault="00B213F9" w:rsidP="00B213F9">
            <w:pPr>
              <w:contextualSpacing/>
            </w:pPr>
            <w:r w:rsidRPr="000B13B2">
              <w:t>«Детский сад № 104»</w:t>
            </w:r>
          </w:p>
        </w:tc>
        <w:tc>
          <w:tcPr>
            <w:tcW w:w="5528" w:type="dxa"/>
          </w:tcPr>
          <w:p w:rsidR="00B213F9" w:rsidRDefault="00B213F9" w:rsidP="00B213F9">
            <w:pPr>
              <w:contextualSpacing/>
              <w:jc w:val="center"/>
              <w:rPr>
                <w:sz w:val="24"/>
                <w:szCs w:val="24"/>
              </w:rPr>
            </w:pPr>
            <w:r>
              <w:rPr>
                <w:sz w:val="24"/>
                <w:szCs w:val="24"/>
              </w:rPr>
              <w:t>Игровая познавательная программа</w:t>
            </w:r>
          </w:p>
          <w:p w:rsidR="00B213F9" w:rsidRDefault="00B213F9" w:rsidP="00B213F9">
            <w:pPr>
              <w:contextualSpacing/>
              <w:jc w:val="center"/>
              <w:rPr>
                <w:sz w:val="24"/>
                <w:szCs w:val="24"/>
              </w:rPr>
            </w:pPr>
            <w:r>
              <w:rPr>
                <w:rFonts w:ascii="Georgia" w:hAnsi="Georgia"/>
                <w:color w:val="111115"/>
                <w:shd w:val="clear" w:color="auto" w:fill="FFFFFF"/>
              </w:rPr>
              <w:t>«Умей в гости звать, умей и угощать»</w:t>
            </w:r>
          </w:p>
          <w:p w:rsidR="00B213F9" w:rsidRPr="001379A6" w:rsidRDefault="00B213F9" w:rsidP="00B213F9">
            <w:pPr>
              <w:contextualSpacing/>
              <w:rPr>
                <w:sz w:val="24"/>
                <w:szCs w:val="24"/>
              </w:rPr>
            </w:pPr>
          </w:p>
        </w:tc>
        <w:tc>
          <w:tcPr>
            <w:tcW w:w="2268" w:type="dxa"/>
          </w:tcPr>
          <w:p w:rsidR="00B213F9" w:rsidRPr="001379A6" w:rsidRDefault="00B213F9" w:rsidP="00B213F9">
            <w:pPr>
              <w:contextualSpacing/>
              <w:rPr>
                <w:sz w:val="24"/>
                <w:szCs w:val="24"/>
              </w:rPr>
            </w:pPr>
            <w:r>
              <w:rPr>
                <w:sz w:val="24"/>
                <w:szCs w:val="24"/>
              </w:rPr>
              <w:t>6-7 лет</w:t>
            </w:r>
          </w:p>
        </w:tc>
        <w:tc>
          <w:tcPr>
            <w:tcW w:w="1701" w:type="dxa"/>
          </w:tcPr>
          <w:p w:rsidR="00B213F9" w:rsidRPr="001379A6" w:rsidRDefault="00B213F9" w:rsidP="00B213F9">
            <w:pPr>
              <w:contextualSpacing/>
              <w:rPr>
                <w:sz w:val="24"/>
                <w:szCs w:val="24"/>
              </w:rPr>
            </w:pPr>
            <w:r>
              <w:rPr>
                <w:sz w:val="24"/>
                <w:szCs w:val="24"/>
              </w:rPr>
              <w:t>50</w:t>
            </w:r>
          </w:p>
        </w:tc>
        <w:tc>
          <w:tcPr>
            <w:tcW w:w="2977" w:type="dxa"/>
          </w:tcPr>
          <w:p w:rsidR="00B213F9" w:rsidRPr="000B13B2" w:rsidRDefault="00B213F9" w:rsidP="00B213F9">
            <w:pPr>
              <w:contextualSpacing/>
              <w:jc w:val="center"/>
            </w:pPr>
            <w:r w:rsidRPr="000B13B2">
              <w:t xml:space="preserve">старший воспитатель </w:t>
            </w:r>
            <w:proofErr w:type="spellStart"/>
            <w:r w:rsidRPr="000B13B2">
              <w:t>Байгушева</w:t>
            </w:r>
            <w:proofErr w:type="spellEnd"/>
            <w:r w:rsidRPr="000B13B2">
              <w:t xml:space="preserve"> И.В., </w:t>
            </w:r>
            <w:proofErr w:type="spellStart"/>
            <w:r w:rsidRPr="000B13B2">
              <w:t>Кокуева</w:t>
            </w:r>
            <w:proofErr w:type="spellEnd"/>
            <w:r w:rsidRPr="000B13B2">
              <w:t xml:space="preserve"> Г.В.,</w:t>
            </w:r>
          </w:p>
        </w:tc>
      </w:tr>
    </w:tbl>
    <w:p w:rsidR="00B213F9" w:rsidRPr="004362D3" w:rsidRDefault="00B213F9" w:rsidP="00B213F9">
      <w:pPr>
        <w:contextualSpacing/>
        <w:rPr>
          <w:b/>
        </w:rPr>
      </w:pPr>
      <w:r w:rsidRPr="004362D3">
        <w:rPr>
          <w:b/>
        </w:rPr>
        <w:t>Ожидаемый результат:</w:t>
      </w:r>
    </w:p>
    <w:p w:rsidR="00B213F9" w:rsidRPr="004362D3" w:rsidRDefault="00B213F9" w:rsidP="00B213F9">
      <w:pPr>
        <w:contextualSpacing/>
      </w:pPr>
      <w:r w:rsidRPr="004362D3">
        <w:t>-ознакомление с возможностями образовательной деятельности дошкольных учреждений и социальных партнёров микрорайона и города Ярославля</w:t>
      </w:r>
    </w:p>
    <w:p w:rsidR="00B213F9" w:rsidRPr="004362D3" w:rsidRDefault="00B213F9" w:rsidP="00B213F9">
      <w:pPr>
        <w:contextualSpacing/>
      </w:pPr>
      <w:r w:rsidRPr="004362D3">
        <w:t>- проявление стремления у детей к получению новых знаний, положительных эмоций</w:t>
      </w:r>
    </w:p>
    <w:p w:rsidR="00B213F9" w:rsidRPr="004362D3" w:rsidRDefault="00B213F9" w:rsidP="00B213F9">
      <w:pPr>
        <w:contextualSpacing/>
      </w:pPr>
      <w:r w:rsidRPr="004362D3">
        <w:t>- приобретение навыков социального партнёрства и толерантности</w:t>
      </w:r>
    </w:p>
    <w:p w:rsidR="00B213F9" w:rsidRPr="004362D3" w:rsidRDefault="00B213F9" w:rsidP="00B213F9">
      <w:pPr>
        <w:contextualSpacing/>
      </w:pPr>
      <w:r w:rsidRPr="004362D3">
        <w:t>-формирование понятия «дружба»</w:t>
      </w:r>
    </w:p>
    <w:p w:rsidR="00B213F9" w:rsidRPr="004362D3" w:rsidRDefault="00B213F9" w:rsidP="00B213F9">
      <w:pPr>
        <w:contextualSpacing/>
      </w:pPr>
      <w:r w:rsidRPr="004362D3">
        <w:t>-приобретение детьми навыков  формирования активной жизненной позиции</w:t>
      </w:r>
    </w:p>
    <w:p w:rsidR="00B213F9" w:rsidRPr="004362D3" w:rsidRDefault="00B213F9" w:rsidP="00B213F9">
      <w:pPr>
        <w:contextualSpacing/>
      </w:pPr>
      <w:r w:rsidRPr="004362D3">
        <w:t xml:space="preserve">-использование </w:t>
      </w:r>
      <w:r w:rsidRPr="004362D3">
        <w:rPr>
          <w:bCs/>
        </w:rPr>
        <w:t xml:space="preserve"> новых образовательных технологий для трансляции опыта и возможностей участников «Умных каникул»</w:t>
      </w:r>
    </w:p>
    <w:p w:rsidR="00B213F9" w:rsidRDefault="00B213F9" w:rsidP="00137314">
      <w:pPr>
        <w:shd w:val="clear" w:color="auto" w:fill="FFFFFF"/>
        <w:spacing w:before="62"/>
        <w:ind w:left="768"/>
        <w:contextualSpacing/>
        <w:rPr>
          <w:b/>
          <w:bCs/>
          <w:spacing w:val="-1"/>
          <w:sz w:val="24"/>
          <w:szCs w:val="24"/>
        </w:rPr>
      </w:pPr>
    </w:p>
    <w:p w:rsidR="00137314" w:rsidRPr="00C630C7" w:rsidRDefault="00137314" w:rsidP="00137314">
      <w:pPr>
        <w:shd w:val="clear" w:color="auto" w:fill="FFFFFF"/>
        <w:spacing w:before="62"/>
        <w:ind w:left="768"/>
        <w:contextualSpacing/>
        <w:rPr>
          <w:sz w:val="24"/>
          <w:szCs w:val="24"/>
        </w:rPr>
      </w:pPr>
      <w:r w:rsidRPr="00C630C7">
        <w:rPr>
          <w:b/>
          <w:bCs/>
          <w:spacing w:val="-1"/>
          <w:sz w:val="24"/>
          <w:szCs w:val="24"/>
        </w:rPr>
        <w:t>15.Медицинское обслуживание, профилактическая работа</w:t>
      </w:r>
    </w:p>
    <w:p w:rsidR="00137314" w:rsidRPr="00C630C7" w:rsidRDefault="00137314" w:rsidP="00137314">
      <w:pPr>
        <w:shd w:val="clear" w:color="auto" w:fill="FFFFFF"/>
        <w:contextualSpacing/>
        <w:jc w:val="both"/>
        <w:rPr>
          <w:sz w:val="24"/>
          <w:szCs w:val="24"/>
        </w:rPr>
      </w:pPr>
      <w:r w:rsidRPr="00C630C7">
        <w:rPr>
          <w:spacing w:val="-1"/>
          <w:sz w:val="24"/>
          <w:szCs w:val="24"/>
        </w:rPr>
        <w:t xml:space="preserve">В детском саду имеется медицинский кабинет, оснащенный необходимым оборудованием. В </w:t>
      </w:r>
      <w:r w:rsidRPr="00C630C7">
        <w:rPr>
          <w:sz w:val="24"/>
          <w:szCs w:val="24"/>
        </w:rPr>
        <w:t>течение года в ДОУ проводились следующие оздоровительные мероприятия:</w:t>
      </w:r>
    </w:p>
    <w:p w:rsidR="00137314" w:rsidRPr="00C630C7" w:rsidRDefault="00137314" w:rsidP="00137314">
      <w:pPr>
        <w:numPr>
          <w:ilvl w:val="0"/>
          <w:numId w:val="13"/>
        </w:numPr>
        <w:shd w:val="clear" w:color="auto" w:fill="FFFFFF"/>
        <w:tabs>
          <w:tab w:val="left" w:pos="888"/>
        </w:tabs>
        <w:ind w:left="749"/>
        <w:contextualSpacing/>
        <w:jc w:val="both"/>
        <w:rPr>
          <w:sz w:val="24"/>
          <w:szCs w:val="24"/>
        </w:rPr>
      </w:pPr>
      <w:r w:rsidRPr="00C630C7">
        <w:rPr>
          <w:spacing w:val="-2"/>
          <w:sz w:val="24"/>
          <w:szCs w:val="24"/>
        </w:rPr>
        <w:t xml:space="preserve">общие закаливающие процедуры: оздоровительный бег (в теплый период), хождение босиком по корригирующим дорожкам, </w:t>
      </w:r>
      <w:r w:rsidRPr="00C630C7">
        <w:rPr>
          <w:spacing w:val="-2"/>
          <w:sz w:val="24"/>
          <w:szCs w:val="24"/>
        </w:rPr>
        <w:lastRenderedPageBreak/>
        <w:t>воздушные ванны;</w:t>
      </w:r>
    </w:p>
    <w:p w:rsidR="00137314" w:rsidRPr="00C630C7" w:rsidRDefault="00137314" w:rsidP="00137314">
      <w:pPr>
        <w:numPr>
          <w:ilvl w:val="0"/>
          <w:numId w:val="13"/>
        </w:numPr>
        <w:shd w:val="clear" w:color="auto" w:fill="FFFFFF"/>
        <w:tabs>
          <w:tab w:val="left" w:pos="888"/>
        </w:tabs>
        <w:ind w:left="749"/>
        <w:contextualSpacing/>
        <w:jc w:val="both"/>
        <w:rPr>
          <w:sz w:val="24"/>
          <w:szCs w:val="24"/>
        </w:rPr>
      </w:pPr>
      <w:r w:rsidRPr="00C630C7">
        <w:rPr>
          <w:sz w:val="24"/>
          <w:szCs w:val="24"/>
        </w:rPr>
        <w:t>комплексы гимнастики для профилактики плоскостопия, нарушений осанки;</w:t>
      </w:r>
    </w:p>
    <w:p w:rsidR="00137314" w:rsidRPr="00C630C7" w:rsidRDefault="00137314" w:rsidP="00137314">
      <w:pPr>
        <w:numPr>
          <w:ilvl w:val="0"/>
          <w:numId w:val="13"/>
        </w:numPr>
        <w:shd w:val="clear" w:color="auto" w:fill="FFFFFF"/>
        <w:tabs>
          <w:tab w:val="left" w:pos="888"/>
        </w:tabs>
        <w:ind w:left="749"/>
        <w:contextualSpacing/>
        <w:jc w:val="both"/>
        <w:rPr>
          <w:sz w:val="24"/>
          <w:szCs w:val="24"/>
        </w:rPr>
      </w:pPr>
      <w:r w:rsidRPr="00C630C7">
        <w:rPr>
          <w:spacing w:val="-2"/>
          <w:sz w:val="24"/>
          <w:szCs w:val="24"/>
        </w:rPr>
        <w:t>пальчиковая, зрительная, артикуляционная гимнастика.</w:t>
      </w:r>
    </w:p>
    <w:p w:rsidR="00137314" w:rsidRPr="00C630C7" w:rsidRDefault="00137314" w:rsidP="00137314">
      <w:pPr>
        <w:shd w:val="clear" w:color="auto" w:fill="FFFFFF"/>
        <w:tabs>
          <w:tab w:val="left" w:pos="888"/>
        </w:tabs>
        <w:ind w:left="749"/>
        <w:contextualSpacing/>
        <w:jc w:val="center"/>
        <w:rPr>
          <w:b/>
          <w:sz w:val="24"/>
          <w:szCs w:val="24"/>
        </w:rPr>
      </w:pPr>
    </w:p>
    <w:p w:rsidR="00137314" w:rsidRPr="00C630C7" w:rsidRDefault="00137314" w:rsidP="00137314">
      <w:pPr>
        <w:shd w:val="clear" w:color="auto" w:fill="FFFFFF"/>
        <w:ind w:left="139"/>
        <w:contextualSpacing/>
        <w:jc w:val="center"/>
        <w:rPr>
          <w:sz w:val="24"/>
          <w:szCs w:val="24"/>
        </w:rPr>
      </w:pPr>
      <w:r w:rsidRPr="00C630C7">
        <w:rPr>
          <w:b/>
          <w:bCs/>
          <w:spacing w:val="-5"/>
          <w:sz w:val="24"/>
          <w:szCs w:val="24"/>
        </w:rPr>
        <w:t>Охрана и укрепление здоровья детей</w:t>
      </w:r>
    </w:p>
    <w:p w:rsidR="00137314" w:rsidRPr="00C630C7" w:rsidRDefault="00137314" w:rsidP="00137314">
      <w:pPr>
        <w:shd w:val="clear" w:color="auto" w:fill="FFFFFF"/>
        <w:tabs>
          <w:tab w:val="left" w:pos="14017"/>
        </w:tabs>
        <w:spacing w:before="250"/>
        <w:ind w:left="14" w:right="442" w:firstLine="120"/>
        <w:contextualSpacing/>
        <w:jc w:val="both"/>
        <w:rPr>
          <w:sz w:val="24"/>
          <w:szCs w:val="24"/>
        </w:rPr>
      </w:pPr>
      <w:r w:rsidRPr="00C630C7">
        <w:rPr>
          <w:spacing w:val="-2"/>
          <w:sz w:val="24"/>
          <w:szCs w:val="24"/>
        </w:rPr>
        <w:t xml:space="preserve">Основное направление по физическому воспитанию в детском саду -     сохранение здоровья детей, формирования у родителей, педагогов и </w:t>
      </w:r>
      <w:r w:rsidRPr="00C630C7">
        <w:rPr>
          <w:sz w:val="24"/>
          <w:szCs w:val="24"/>
        </w:rPr>
        <w:t>воспитанников ответственности в деле сохранения собственного здоровья. В решение данного вопроса принимает участие весь персонал детского сада.</w:t>
      </w:r>
    </w:p>
    <w:p w:rsidR="00137314" w:rsidRPr="00C630C7" w:rsidRDefault="00137314" w:rsidP="00137314">
      <w:pPr>
        <w:shd w:val="clear" w:color="auto" w:fill="FFFFFF"/>
        <w:spacing w:before="269"/>
        <w:ind w:left="10"/>
        <w:contextualSpacing/>
        <w:rPr>
          <w:sz w:val="24"/>
          <w:szCs w:val="24"/>
        </w:rPr>
      </w:pPr>
      <w:r w:rsidRPr="00C630C7">
        <w:rPr>
          <w:b/>
          <w:bCs/>
          <w:spacing w:val="-2"/>
          <w:sz w:val="24"/>
          <w:szCs w:val="24"/>
        </w:rPr>
        <w:t>Цель нашей оздоровительно-воспитательной работы:</w:t>
      </w:r>
    </w:p>
    <w:p w:rsidR="00137314" w:rsidRDefault="00137314" w:rsidP="00137314">
      <w:pPr>
        <w:shd w:val="clear" w:color="auto" w:fill="FFFFFF"/>
        <w:spacing w:before="5"/>
        <w:ind w:left="10"/>
        <w:contextualSpacing/>
        <w:jc w:val="both"/>
        <w:rPr>
          <w:spacing w:val="-1"/>
          <w:sz w:val="24"/>
          <w:szCs w:val="24"/>
        </w:rPr>
      </w:pPr>
      <w:r w:rsidRPr="00C630C7">
        <w:rPr>
          <w:spacing w:val="-1"/>
          <w:sz w:val="24"/>
          <w:szCs w:val="24"/>
        </w:rPr>
        <w:t xml:space="preserve">Сохранить и укрепить физическое здоровье ребенка через интеграцию оздоровительной деятельности в педагогическую. </w:t>
      </w:r>
    </w:p>
    <w:p w:rsidR="00137314" w:rsidRPr="00FC403A" w:rsidRDefault="00137314" w:rsidP="00137314">
      <w:pPr>
        <w:shd w:val="clear" w:color="auto" w:fill="FFFFFF"/>
        <w:spacing w:before="5"/>
        <w:ind w:left="10" w:right="2650"/>
        <w:contextualSpacing/>
        <w:rPr>
          <w:b/>
          <w:sz w:val="24"/>
          <w:szCs w:val="24"/>
        </w:rPr>
      </w:pPr>
      <w:r w:rsidRPr="00FC403A">
        <w:rPr>
          <w:b/>
          <w:sz w:val="24"/>
          <w:szCs w:val="24"/>
        </w:rPr>
        <w:t>Задачи:</w:t>
      </w:r>
    </w:p>
    <w:p w:rsidR="00137314" w:rsidRPr="00C630C7" w:rsidRDefault="00137314" w:rsidP="00137314">
      <w:pPr>
        <w:shd w:val="clear" w:color="auto" w:fill="FFFFFF"/>
        <w:ind w:left="379"/>
        <w:contextualSpacing/>
        <w:rPr>
          <w:sz w:val="24"/>
          <w:szCs w:val="24"/>
        </w:rPr>
      </w:pPr>
      <w:r w:rsidRPr="00C630C7">
        <w:rPr>
          <w:spacing w:val="-1"/>
          <w:sz w:val="24"/>
          <w:szCs w:val="24"/>
        </w:rPr>
        <w:t>создать условия для психофизического благополучия детей в ДОУ и семье;</w:t>
      </w:r>
    </w:p>
    <w:p w:rsidR="00137314" w:rsidRPr="00C630C7" w:rsidRDefault="00137314" w:rsidP="00137314">
      <w:pPr>
        <w:shd w:val="clear" w:color="auto" w:fill="FFFFFF"/>
        <w:ind w:left="379"/>
        <w:contextualSpacing/>
        <w:rPr>
          <w:sz w:val="24"/>
          <w:szCs w:val="24"/>
        </w:rPr>
      </w:pPr>
      <w:r w:rsidRPr="00C630C7">
        <w:rPr>
          <w:sz w:val="24"/>
          <w:szCs w:val="24"/>
        </w:rPr>
        <w:t>формировать у детей привычку думать и заботиться о своем здоровье;</w:t>
      </w:r>
    </w:p>
    <w:p w:rsidR="00137314" w:rsidRPr="00C630C7" w:rsidRDefault="00137314" w:rsidP="00137314">
      <w:pPr>
        <w:shd w:val="clear" w:color="auto" w:fill="FFFFFF"/>
        <w:ind w:left="370"/>
        <w:contextualSpacing/>
        <w:rPr>
          <w:sz w:val="24"/>
          <w:szCs w:val="24"/>
        </w:rPr>
      </w:pPr>
      <w:r w:rsidRPr="00C630C7">
        <w:rPr>
          <w:sz w:val="24"/>
          <w:szCs w:val="24"/>
        </w:rPr>
        <w:t>дифференцировать содержание воспитательно-образовательного процесса с учетом уровня здоровья и развития детей;</w:t>
      </w:r>
    </w:p>
    <w:p w:rsidR="00137314" w:rsidRPr="00C630C7" w:rsidRDefault="00137314" w:rsidP="00137314">
      <w:pPr>
        <w:shd w:val="clear" w:color="auto" w:fill="FFFFFF"/>
        <w:spacing w:before="5"/>
        <w:ind w:left="379"/>
        <w:contextualSpacing/>
        <w:rPr>
          <w:sz w:val="24"/>
          <w:szCs w:val="24"/>
        </w:rPr>
      </w:pPr>
      <w:r w:rsidRPr="00C630C7">
        <w:rPr>
          <w:sz w:val="24"/>
          <w:szCs w:val="24"/>
        </w:rPr>
        <w:t xml:space="preserve">использовать </w:t>
      </w:r>
      <w:proofErr w:type="spellStart"/>
      <w:r w:rsidRPr="00C630C7">
        <w:rPr>
          <w:sz w:val="24"/>
          <w:szCs w:val="24"/>
        </w:rPr>
        <w:t>здоровьесберегающие</w:t>
      </w:r>
      <w:proofErr w:type="spellEnd"/>
      <w:r w:rsidRPr="00C630C7">
        <w:rPr>
          <w:sz w:val="24"/>
          <w:szCs w:val="24"/>
        </w:rPr>
        <w:t xml:space="preserve"> технологии в организации воспитательно-образовательного процесса;</w:t>
      </w:r>
    </w:p>
    <w:p w:rsidR="00137314" w:rsidRPr="00C630C7" w:rsidRDefault="00137314" w:rsidP="00137314">
      <w:pPr>
        <w:shd w:val="clear" w:color="auto" w:fill="FFFFFF"/>
        <w:ind w:left="379"/>
        <w:contextualSpacing/>
        <w:rPr>
          <w:sz w:val="24"/>
          <w:szCs w:val="24"/>
        </w:rPr>
      </w:pPr>
      <w:r w:rsidRPr="00C630C7">
        <w:rPr>
          <w:sz w:val="24"/>
          <w:szCs w:val="24"/>
        </w:rPr>
        <w:t>отслеживать изменения в состоянии здоровья и физическом развитии ребенка;</w:t>
      </w:r>
    </w:p>
    <w:p w:rsidR="00137314" w:rsidRPr="00C630C7" w:rsidRDefault="00137314" w:rsidP="00137314">
      <w:pPr>
        <w:shd w:val="clear" w:color="auto" w:fill="FFFFFF"/>
        <w:spacing w:before="77"/>
        <w:ind w:left="379" w:right="442"/>
        <w:contextualSpacing/>
        <w:rPr>
          <w:sz w:val="24"/>
          <w:szCs w:val="24"/>
        </w:rPr>
      </w:pPr>
      <w:r w:rsidRPr="00C630C7">
        <w:rPr>
          <w:spacing w:val="-1"/>
          <w:sz w:val="24"/>
          <w:szCs w:val="24"/>
        </w:rPr>
        <w:t xml:space="preserve">сотрудничать с семьей по сохранению и укреплению здоровья ребенка и формированию здорового образа жизни как у ребенка, так и у его </w:t>
      </w:r>
      <w:r w:rsidRPr="00C630C7">
        <w:rPr>
          <w:sz w:val="24"/>
          <w:szCs w:val="24"/>
        </w:rPr>
        <w:t>семьи;</w:t>
      </w:r>
    </w:p>
    <w:p w:rsidR="00137314" w:rsidRPr="00C630C7" w:rsidRDefault="00137314" w:rsidP="00137314">
      <w:pPr>
        <w:shd w:val="clear" w:color="auto" w:fill="FFFFFF"/>
        <w:ind w:left="62"/>
        <w:contextualSpacing/>
        <w:rPr>
          <w:spacing w:val="-1"/>
          <w:sz w:val="24"/>
          <w:szCs w:val="24"/>
        </w:rPr>
      </w:pPr>
      <w:r w:rsidRPr="00C630C7">
        <w:rPr>
          <w:sz w:val="24"/>
          <w:szCs w:val="24"/>
        </w:rPr>
        <w:t xml:space="preserve">сотрудничать с лечебными учреждениями по вопросам оздоровления детей и сотрудников; </w:t>
      </w:r>
      <w:r w:rsidRPr="00C630C7">
        <w:rPr>
          <w:spacing w:val="-1"/>
          <w:sz w:val="24"/>
          <w:szCs w:val="24"/>
        </w:rPr>
        <w:t xml:space="preserve">формировать активную позицию у педагогов по данному направлению. </w:t>
      </w:r>
    </w:p>
    <w:p w:rsidR="00137314" w:rsidRPr="00C630C7" w:rsidRDefault="00137314" w:rsidP="00137314">
      <w:pPr>
        <w:shd w:val="clear" w:color="auto" w:fill="FFFFFF"/>
        <w:spacing w:before="5"/>
        <w:ind w:left="19"/>
        <w:contextualSpacing/>
        <w:rPr>
          <w:sz w:val="24"/>
          <w:szCs w:val="24"/>
        </w:rPr>
      </w:pPr>
      <w:r w:rsidRPr="00C630C7">
        <w:rPr>
          <w:sz w:val="24"/>
          <w:szCs w:val="24"/>
        </w:rPr>
        <w:t>Один из самых важных показателей - это динамика заболеваемости воспитанников детского сада.</w:t>
      </w:r>
    </w:p>
    <w:p w:rsidR="00137314" w:rsidRPr="00C630C7" w:rsidRDefault="00137314" w:rsidP="00137314">
      <w:pPr>
        <w:shd w:val="clear" w:color="auto" w:fill="FFFFFF"/>
        <w:spacing w:before="96"/>
        <w:ind w:left="14"/>
        <w:contextualSpacing/>
        <w:rPr>
          <w:spacing w:val="-1"/>
          <w:sz w:val="24"/>
          <w:szCs w:val="24"/>
        </w:rPr>
      </w:pPr>
      <w:r w:rsidRPr="00C630C7">
        <w:rPr>
          <w:spacing w:val="-1"/>
          <w:sz w:val="24"/>
          <w:szCs w:val="24"/>
        </w:rPr>
        <w:t>В 202</w:t>
      </w:r>
      <w:r w:rsidR="00694567">
        <w:rPr>
          <w:spacing w:val="-1"/>
          <w:sz w:val="24"/>
          <w:szCs w:val="24"/>
        </w:rPr>
        <w:t>1</w:t>
      </w:r>
      <w:r w:rsidRPr="00C630C7">
        <w:rPr>
          <w:spacing w:val="-1"/>
          <w:sz w:val="24"/>
          <w:szCs w:val="24"/>
        </w:rPr>
        <w:t>-202</w:t>
      </w:r>
      <w:r w:rsidR="00694567">
        <w:rPr>
          <w:spacing w:val="-1"/>
          <w:sz w:val="24"/>
          <w:szCs w:val="24"/>
        </w:rPr>
        <w:t>2</w:t>
      </w:r>
      <w:r w:rsidRPr="00C630C7">
        <w:rPr>
          <w:spacing w:val="-1"/>
          <w:sz w:val="24"/>
          <w:szCs w:val="24"/>
        </w:rPr>
        <w:t xml:space="preserve"> учебном году особое внимание уделялось оздоровительным мероприятиям: щадящий режим и проведение больше времени на свежем воздухе. В связи со сложившейся эпидемиологической ситуацией все мероприятия проводились только на конкретных группах, включая музыкальную и физкультурную образовательную деятельность, организационно-массовые мероприятия не проводились; введён масочный режим, ограничено посещение детского сада родителями.</w:t>
      </w:r>
    </w:p>
    <w:p w:rsidR="00137314" w:rsidRPr="00C630C7" w:rsidRDefault="00137314" w:rsidP="00137314">
      <w:pPr>
        <w:shd w:val="clear" w:color="auto" w:fill="FFFFFF"/>
        <w:spacing w:before="96"/>
        <w:ind w:left="14"/>
        <w:contextualSpacing/>
        <w:rPr>
          <w:sz w:val="24"/>
          <w:szCs w:val="24"/>
        </w:rPr>
      </w:pPr>
      <w:r w:rsidRPr="00C630C7">
        <w:rPr>
          <w:spacing w:val="-1"/>
          <w:sz w:val="24"/>
          <w:szCs w:val="24"/>
        </w:rPr>
        <w:t xml:space="preserve"> Таким образом, укрепление здоровья детей становится ценностным приоритетом всей </w:t>
      </w:r>
      <w:proofErr w:type="spellStart"/>
      <w:r w:rsidRPr="00C630C7">
        <w:rPr>
          <w:spacing w:val="-1"/>
          <w:sz w:val="24"/>
          <w:szCs w:val="24"/>
        </w:rPr>
        <w:t>воспитательно</w:t>
      </w:r>
      <w:proofErr w:type="spellEnd"/>
      <w:r w:rsidRPr="00C630C7">
        <w:rPr>
          <w:spacing w:val="-1"/>
          <w:sz w:val="24"/>
          <w:szCs w:val="24"/>
        </w:rPr>
        <w:t xml:space="preserve"> - образовательной работы детского </w:t>
      </w:r>
      <w:r w:rsidRPr="00C630C7">
        <w:rPr>
          <w:sz w:val="24"/>
          <w:szCs w:val="24"/>
        </w:rPr>
        <w:t>сада не только в плане физического воспитания, но и обучения в целом.</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6"/>
        <w:gridCol w:w="2190"/>
      </w:tblGrid>
      <w:tr w:rsidR="002A0C3E" w:rsidTr="002A0C3E">
        <w:tc>
          <w:tcPr>
            <w:tcW w:w="8016" w:type="dxa"/>
            <w:tcBorders>
              <w:top w:val="single" w:sz="4" w:space="0" w:color="000000"/>
              <w:left w:val="single" w:sz="4" w:space="0" w:color="000000"/>
              <w:bottom w:val="single" w:sz="4" w:space="0" w:color="000000"/>
              <w:right w:val="single" w:sz="4" w:space="0" w:color="000000"/>
            </w:tcBorders>
            <w:vAlign w:val="center"/>
            <w:hideMark/>
          </w:tcPr>
          <w:p w:rsidR="002A0C3E" w:rsidRDefault="002A0C3E" w:rsidP="001F38A9">
            <w:pPr>
              <w:spacing w:before="100" w:beforeAutospacing="1" w:after="100" w:afterAutospacing="1" w:line="276" w:lineRule="auto"/>
              <w:rPr>
                <w:sz w:val="24"/>
                <w:szCs w:val="24"/>
                <w:lang w:eastAsia="en-US"/>
              </w:rPr>
            </w:pPr>
            <w:r>
              <w:rPr>
                <w:sz w:val="24"/>
                <w:szCs w:val="24"/>
                <w:lang w:eastAsia="en-US"/>
              </w:rPr>
              <w:t>Средний показатель пропущенных дней при посещении дошкольной образовательной организации по болезни на одного воспитанника</w:t>
            </w:r>
            <w:r w:rsidR="001F38A9">
              <w:rPr>
                <w:sz w:val="24"/>
                <w:szCs w:val="24"/>
                <w:lang w:eastAsia="en-US"/>
              </w:rPr>
              <w:t xml:space="preserve"> год</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2A0C3E" w:rsidRDefault="002A0C3E">
            <w:pPr>
              <w:spacing w:before="100" w:beforeAutospacing="1" w:after="100" w:afterAutospacing="1" w:line="276" w:lineRule="auto"/>
              <w:rPr>
                <w:sz w:val="24"/>
                <w:szCs w:val="24"/>
                <w:lang w:eastAsia="en-US"/>
              </w:rPr>
            </w:pPr>
            <w:r>
              <w:rPr>
                <w:sz w:val="24"/>
                <w:szCs w:val="24"/>
                <w:lang w:eastAsia="en-US"/>
              </w:rPr>
              <w:t>13,1дней</w:t>
            </w:r>
          </w:p>
        </w:tc>
      </w:tr>
      <w:tr w:rsidR="001F38A9" w:rsidTr="00AD5899">
        <w:trPr>
          <w:trHeight w:val="2358"/>
        </w:trPr>
        <w:tc>
          <w:tcPr>
            <w:tcW w:w="8016"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rsidP="001F38A9">
            <w:pPr>
              <w:shd w:val="clear" w:color="auto" w:fill="FFFFFF"/>
              <w:spacing w:before="96"/>
              <w:ind w:left="14"/>
              <w:contextualSpacing/>
              <w:rPr>
                <w:sz w:val="24"/>
                <w:szCs w:val="24"/>
              </w:rPr>
            </w:pPr>
            <w:r>
              <w:rPr>
                <w:sz w:val="24"/>
                <w:szCs w:val="24"/>
              </w:rPr>
              <w:t>Доля дней, проведённых по факту</w:t>
            </w:r>
          </w:p>
          <w:p w:rsidR="00AD5899" w:rsidRDefault="00AD5899" w:rsidP="001F38A9">
            <w:pPr>
              <w:shd w:val="clear" w:color="auto" w:fill="FFFFFF"/>
              <w:spacing w:before="96"/>
              <w:ind w:left="14"/>
              <w:contextualSpacing/>
              <w:rPr>
                <w:sz w:val="24"/>
                <w:szCs w:val="24"/>
              </w:rPr>
            </w:pPr>
          </w:p>
          <w:p w:rsidR="00AD5899" w:rsidRDefault="00AD5899" w:rsidP="001F38A9">
            <w:pPr>
              <w:shd w:val="clear" w:color="auto" w:fill="FFFFFF"/>
              <w:spacing w:before="96"/>
              <w:ind w:left="14"/>
              <w:contextualSpacing/>
              <w:rPr>
                <w:sz w:val="24"/>
                <w:szCs w:val="24"/>
              </w:rPr>
            </w:pPr>
          </w:p>
          <w:p w:rsidR="00AD5899" w:rsidRDefault="00AD5899" w:rsidP="001F38A9">
            <w:pPr>
              <w:shd w:val="clear" w:color="auto" w:fill="FFFFFF"/>
              <w:spacing w:before="96"/>
              <w:ind w:left="14"/>
              <w:contextualSpacing/>
              <w:rPr>
                <w:sz w:val="24"/>
                <w:szCs w:val="24"/>
                <w:lang w:eastAsia="en-US"/>
              </w:rPr>
            </w:pPr>
            <w:r>
              <w:rPr>
                <w:sz w:val="24"/>
                <w:szCs w:val="24"/>
              </w:rPr>
              <w:t>Проведено по факту в % соотношении</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pPr>
              <w:spacing w:before="100" w:beforeAutospacing="1" w:after="100" w:afterAutospacing="1" w:line="276" w:lineRule="auto"/>
              <w:rPr>
                <w:sz w:val="24"/>
                <w:szCs w:val="24"/>
                <w:lang w:eastAsia="en-US"/>
              </w:rPr>
            </w:pPr>
            <w:r>
              <w:rPr>
                <w:sz w:val="24"/>
                <w:szCs w:val="24"/>
                <w:lang w:eastAsia="en-US"/>
              </w:rPr>
              <w:t>4450 ясли</w:t>
            </w:r>
          </w:p>
          <w:p w:rsidR="001F38A9" w:rsidRDefault="001F38A9">
            <w:pPr>
              <w:spacing w:before="100" w:beforeAutospacing="1" w:after="100" w:afterAutospacing="1" w:line="276" w:lineRule="auto"/>
              <w:rPr>
                <w:sz w:val="24"/>
                <w:szCs w:val="24"/>
                <w:lang w:eastAsia="en-US"/>
              </w:rPr>
            </w:pPr>
            <w:r>
              <w:rPr>
                <w:sz w:val="24"/>
                <w:szCs w:val="24"/>
                <w:lang w:eastAsia="en-US"/>
              </w:rPr>
              <w:t>28132сад</w:t>
            </w:r>
          </w:p>
          <w:p w:rsidR="00AD5899" w:rsidRDefault="00AD5899" w:rsidP="00AD5899">
            <w:pPr>
              <w:spacing w:before="100" w:beforeAutospacing="1" w:after="100" w:afterAutospacing="1" w:line="276" w:lineRule="auto"/>
              <w:rPr>
                <w:sz w:val="24"/>
                <w:szCs w:val="24"/>
                <w:lang w:eastAsia="en-US"/>
              </w:rPr>
            </w:pPr>
            <w:r>
              <w:rPr>
                <w:sz w:val="24"/>
                <w:szCs w:val="24"/>
                <w:lang w:eastAsia="en-US"/>
              </w:rPr>
              <w:t>72,06 ясли</w:t>
            </w:r>
          </w:p>
          <w:p w:rsidR="00AD5899" w:rsidRDefault="00AD5899" w:rsidP="00AD5899">
            <w:pPr>
              <w:spacing w:before="100" w:beforeAutospacing="1" w:after="100" w:afterAutospacing="1" w:line="276" w:lineRule="auto"/>
              <w:rPr>
                <w:sz w:val="24"/>
                <w:szCs w:val="24"/>
                <w:lang w:eastAsia="en-US"/>
              </w:rPr>
            </w:pPr>
            <w:r>
              <w:rPr>
                <w:sz w:val="24"/>
                <w:szCs w:val="24"/>
                <w:lang w:eastAsia="en-US"/>
              </w:rPr>
              <w:t>75,9 сад</w:t>
            </w:r>
          </w:p>
        </w:tc>
      </w:tr>
      <w:tr w:rsidR="001F38A9" w:rsidTr="002A0C3E">
        <w:tc>
          <w:tcPr>
            <w:tcW w:w="8016"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rsidP="001F38A9">
            <w:pPr>
              <w:shd w:val="clear" w:color="auto" w:fill="FFFFFF"/>
              <w:spacing w:before="96"/>
              <w:ind w:left="14"/>
              <w:contextualSpacing/>
              <w:rPr>
                <w:sz w:val="24"/>
                <w:szCs w:val="24"/>
              </w:rPr>
            </w:pPr>
          </w:p>
          <w:p w:rsidR="001F38A9" w:rsidRDefault="001F38A9" w:rsidP="001F38A9">
            <w:pPr>
              <w:shd w:val="clear" w:color="auto" w:fill="FFFFFF"/>
              <w:spacing w:before="96"/>
              <w:ind w:left="14"/>
              <w:contextualSpacing/>
              <w:rPr>
                <w:sz w:val="24"/>
                <w:szCs w:val="24"/>
              </w:rPr>
            </w:pPr>
            <w:r>
              <w:rPr>
                <w:sz w:val="24"/>
                <w:szCs w:val="24"/>
              </w:rPr>
              <w:t>Пропущено дней по болезни</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pPr>
              <w:spacing w:before="100" w:beforeAutospacing="1" w:after="100" w:afterAutospacing="1" w:line="276" w:lineRule="auto"/>
              <w:rPr>
                <w:sz w:val="24"/>
                <w:szCs w:val="24"/>
                <w:lang w:eastAsia="en-US"/>
              </w:rPr>
            </w:pPr>
            <w:r>
              <w:rPr>
                <w:sz w:val="24"/>
                <w:szCs w:val="24"/>
                <w:lang w:eastAsia="en-US"/>
              </w:rPr>
              <w:t xml:space="preserve">2292 </w:t>
            </w:r>
          </w:p>
        </w:tc>
      </w:tr>
      <w:tr w:rsidR="001F38A9" w:rsidTr="002A0C3E">
        <w:tc>
          <w:tcPr>
            <w:tcW w:w="8016"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pPr>
              <w:spacing w:before="100" w:beforeAutospacing="1" w:after="100" w:afterAutospacing="1" w:line="276" w:lineRule="auto"/>
              <w:rPr>
                <w:sz w:val="24"/>
                <w:szCs w:val="24"/>
                <w:lang w:eastAsia="en-US"/>
              </w:rPr>
            </w:pP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38A9" w:rsidRDefault="001F38A9">
            <w:pPr>
              <w:spacing w:before="100" w:beforeAutospacing="1" w:after="100" w:afterAutospacing="1" w:line="276" w:lineRule="auto"/>
              <w:rPr>
                <w:sz w:val="24"/>
                <w:szCs w:val="24"/>
                <w:lang w:eastAsia="en-US"/>
              </w:rPr>
            </w:pPr>
          </w:p>
        </w:tc>
      </w:tr>
    </w:tbl>
    <w:p w:rsidR="001F38A9" w:rsidRDefault="001F38A9" w:rsidP="00137314">
      <w:pPr>
        <w:shd w:val="clear" w:color="auto" w:fill="FFFFFF"/>
        <w:spacing w:before="96"/>
        <w:ind w:left="14"/>
        <w:contextualSpacing/>
        <w:rPr>
          <w:b/>
          <w:sz w:val="24"/>
          <w:szCs w:val="24"/>
        </w:rPr>
      </w:pPr>
    </w:p>
    <w:p w:rsidR="00137314" w:rsidRPr="00C630C7" w:rsidRDefault="00137314" w:rsidP="00137314">
      <w:pPr>
        <w:shd w:val="clear" w:color="auto" w:fill="FFFFFF"/>
        <w:spacing w:before="96"/>
        <w:ind w:left="14"/>
        <w:contextualSpacing/>
        <w:rPr>
          <w:b/>
          <w:sz w:val="24"/>
          <w:szCs w:val="24"/>
        </w:rPr>
      </w:pPr>
      <w:r w:rsidRPr="00C630C7">
        <w:rPr>
          <w:b/>
          <w:sz w:val="24"/>
          <w:szCs w:val="24"/>
        </w:rPr>
        <w:t>Индекс здоровья</w:t>
      </w:r>
    </w:p>
    <w:tbl>
      <w:tblPr>
        <w:tblW w:w="0" w:type="auto"/>
        <w:tblInd w:w="14" w:type="dxa"/>
        <w:tblLook w:val="04A0"/>
      </w:tblPr>
      <w:tblGrid>
        <w:gridCol w:w="7337"/>
        <w:gridCol w:w="7338"/>
      </w:tblGrid>
      <w:tr w:rsidR="00137314" w:rsidRPr="00C630C7" w:rsidTr="00AD2F75">
        <w:tc>
          <w:tcPr>
            <w:tcW w:w="7337" w:type="dxa"/>
          </w:tcPr>
          <w:p w:rsidR="00137314" w:rsidRPr="00C630C7" w:rsidRDefault="00137314" w:rsidP="00AD2F75">
            <w:pPr>
              <w:spacing w:before="96"/>
              <w:contextualSpacing/>
              <w:rPr>
                <w:sz w:val="24"/>
                <w:szCs w:val="24"/>
              </w:rPr>
            </w:pPr>
            <w:r w:rsidRPr="00C630C7">
              <w:rPr>
                <w:sz w:val="24"/>
                <w:szCs w:val="24"/>
              </w:rPr>
              <w:t>2018 год</w:t>
            </w:r>
          </w:p>
        </w:tc>
        <w:tc>
          <w:tcPr>
            <w:tcW w:w="7338" w:type="dxa"/>
          </w:tcPr>
          <w:p w:rsidR="00137314" w:rsidRPr="00C630C7" w:rsidRDefault="00137314" w:rsidP="00AD2F75">
            <w:pPr>
              <w:spacing w:before="96"/>
              <w:contextualSpacing/>
              <w:rPr>
                <w:sz w:val="24"/>
                <w:szCs w:val="24"/>
              </w:rPr>
            </w:pPr>
            <w:r w:rsidRPr="00C630C7">
              <w:rPr>
                <w:sz w:val="24"/>
                <w:szCs w:val="24"/>
              </w:rPr>
              <w:t>8%</w:t>
            </w:r>
          </w:p>
        </w:tc>
      </w:tr>
      <w:tr w:rsidR="00137314" w:rsidRPr="00C630C7" w:rsidTr="00AD2F75">
        <w:tc>
          <w:tcPr>
            <w:tcW w:w="7337" w:type="dxa"/>
          </w:tcPr>
          <w:p w:rsidR="00137314" w:rsidRPr="00C630C7" w:rsidRDefault="00137314" w:rsidP="00AD2F75">
            <w:pPr>
              <w:spacing w:before="96"/>
              <w:contextualSpacing/>
              <w:rPr>
                <w:sz w:val="24"/>
                <w:szCs w:val="24"/>
              </w:rPr>
            </w:pPr>
            <w:r w:rsidRPr="00C630C7">
              <w:rPr>
                <w:sz w:val="24"/>
                <w:szCs w:val="24"/>
              </w:rPr>
              <w:t>2019 год</w:t>
            </w:r>
          </w:p>
        </w:tc>
        <w:tc>
          <w:tcPr>
            <w:tcW w:w="7338" w:type="dxa"/>
          </w:tcPr>
          <w:p w:rsidR="00137314" w:rsidRPr="00C630C7" w:rsidRDefault="00137314" w:rsidP="00AD2F75">
            <w:pPr>
              <w:spacing w:before="96"/>
              <w:contextualSpacing/>
              <w:rPr>
                <w:sz w:val="24"/>
                <w:szCs w:val="24"/>
              </w:rPr>
            </w:pPr>
            <w:r w:rsidRPr="00C630C7">
              <w:rPr>
                <w:sz w:val="24"/>
                <w:szCs w:val="24"/>
              </w:rPr>
              <w:t>28%</w:t>
            </w:r>
          </w:p>
        </w:tc>
      </w:tr>
      <w:tr w:rsidR="00137314" w:rsidRPr="00C630C7" w:rsidTr="00AD2F75">
        <w:tc>
          <w:tcPr>
            <w:tcW w:w="7337" w:type="dxa"/>
          </w:tcPr>
          <w:p w:rsidR="00137314" w:rsidRPr="00C630C7" w:rsidRDefault="00137314" w:rsidP="00AD2F75">
            <w:pPr>
              <w:spacing w:before="96"/>
              <w:contextualSpacing/>
              <w:rPr>
                <w:sz w:val="24"/>
                <w:szCs w:val="24"/>
              </w:rPr>
            </w:pPr>
            <w:r w:rsidRPr="00C630C7">
              <w:rPr>
                <w:sz w:val="24"/>
                <w:szCs w:val="24"/>
              </w:rPr>
              <w:t>2020 год</w:t>
            </w:r>
          </w:p>
        </w:tc>
        <w:tc>
          <w:tcPr>
            <w:tcW w:w="7338" w:type="dxa"/>
          </w:tcPr>
          <w:p w:rsidR="00137314" w:rsidRPr="00C630C7" w:rsidRDefault="00137314" w:rsidP="00AD2F75">
            <w:pPr>
              <w:spacing w:before="96"/>
              <w:contextualSpacing/>
              <w:rPr>
                <w:sz w:val="24"/>
                <w:szCs w:val="24"/>
              </w:rPr>
            </w:pPr>
            <w:r w:rsidRPr="00C630C7">
              <w:rPr>
                <w:sz w:val="24"/>
                <w:szCs w:val="24"/>
              </w:rPr>
              <w:t>32%</w:t>
            </w:r>
          </w:p>
        </w:tc>
      </w:tr>
      <w:tr w:rsidR="00137314" w:rsidRPr="00C630C7" w:rsidTr="00AD2F75">
        <w:tc>
          <w:tcPr>
            <w:tcW w:w="7337" w:type="dxa"/>
          </w:tcPr>
          <w:p w:rsidR="00137314" w:rsidRPr="00C630C7" w:rsidRDefault="00694567" w:rsidP="00AD2F75">
            <w:pPr>
              <w:spacing w:before="96"/>
              <w:contextualSpacing/>
              <w:rPr>
                <w:sz w:val="24"/>
                <w:szCs w:val="24"/>
              </w:rPr>
            </w:pPr>
            <w:r>
              <w:rPr>
                <w:sz w:val="24"/>
                <w:szCs w:val="24"/>
              </w:rPr>
              <w:t>2021 год</w:t>
            </w:r>
          </w:p>
        </w:tc>
        <w:tc>
          <w:tcPr>
            <w:tcW w:w="7338" w:type="dxa"/>
          </w:tcPr>
          <w:p w:rsidR="00137314" w:rsidRPr="00C630C7" w:rsidRDefault="001F38A9" w:rsidP="00AD2F75">
            <w:pPr>
              <w:spacing w:before="96"/>
              <w:contextualSpacing/>
              <w:rPr>
                <w:sz w:val="24"/>
                <w:szCs w:val="24"/>
              </w:rPr>
            </w:pPr>
            <w:r>
              <w:rPr>
                <w:sz w:val="24"/>
                <w:szCs w:val="24"/>
              </w:rPr>
              <w:t>43%</w:t>
            </w:r>
          </w:p>
        </w:tc>
      </w:tr>
    </w:tbl>
    <w:p w:rsidR="00137314" w:rsidRPr="00C630C7" w:rsidRDefault="00137314" w:rsidP="00137314">
      <w:pPr>
        <w:shd w:val="clear" w:color="auto" w:fill="FFFFFF"/>
        <w:spacing w:before="130"/>
        <w:ind w:left="48"/>
        <w:contextualSpacing/>
        <w:rPr>
          <w:sz w:val="24"/>
          <w:szCs w:val="24"/>
        </w:rPr>
      </w:pPr>
      <w:r w:rsidRPr="00C630C7">
        <w:rPr>
          <w:spacing w:val="-2"/>
          <w:sz w:val="24"/>
          <w:szCs w:val="24"/>
        </w:rPr>
        <w:t xml:space="preserve">16. </w:t>
      </w:r>
      <w:r w:rsidRPr="00C630C7">
        <w:rPr>
          <w:b/>
          <w:bCs/>
          <w:spacing w:val="-2"/>
          <w:sz w:val="24"/>
          <w:szCs w:val="24"/>
        </w:rPr>
        <w:t>Методическая работа</w:t>
      </w:r>
    </w:p>
    <w:p w:rsidR="00137314" w:rsidRPr="00C630C7" w:rsidRDefault="00137314" w:rsidP="00137314">
      <w:pPr>
        <w:shd w:val="clear" w:color="auto" w:fill="FFFFFF"/>
        <w:ind w:left="10" w:firstLine="701"/>
        <w:contextualSpacing/>
        <w:jc w:val="both"/>
        <w:rPr>
          <w:sz w:val="24"/>
          <w:szCs w:val="24"/>
        </w:rPr>
      </w:pPr>
      <w:r w:rsidRPr="00C630C7">
        <w:rPr>
          <w:spacing w:val="-1"/>
          <w:sz w:val="24"/>
          <w:szCs w:val="24"/>
        </w:rPr>
        <w:t xml:space="preserve">В методическом кабинете в течение года продолжалось формирование банка методической литературы. Приобретены новые методические </w:t>
      </w:r>
      <w:r w:rsidRPr="00C630C7">
        <w:rPr>
          <w:sz w:val="24"/>
          <w:szCs w:val="24"/>
        </w:rPr>
        <w:t>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137314" w:rsidRPr="00C630C7" w:rsidRDefault="00137314" w:rsidP="00137314">
      <w:pPr>
        <w:shd w:val="clear" w:color="auto" w:fill="FFFFFF"/>
        <w:ind w:left="19" w:firstLine="691"/>
        <w:contextualSpacing/>
        <w:jc w:val="both"/>
        <w:rPr>
          <w:sz w:val="24"/>
          <w:szCs w:val="24"/>
        </w:rPr>
      </w:pPr>
      <w:r w:rsidRPr="00C630C7">
        <w:rPr>
          <w:spacing w:val="-1"/>
          <w:sz w:val="24"/>
          <w:szCs w:val="24"/>
        </w:rPr>
        <w:t xml:space="preserve">Реализуемые программы помогают наиболее полному личностному развитию воспитанников, повышают их информативный уровень и </w:t>
      </w:r>
      <w:r w:rsidRPr="00C630C7">
        <w:rPr>
          <w:sz w:val="24"/>
          <w:szCs w:val="24"/>
        </w:rPr>
        <w:t>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137314" w:rsidRPr="00C630C7" w:rsidRDefault="00137314" w:rsidP="00137314">
      <w:pPr>
        <w:shd w:val="clear" w:color="auto" w:fill="FFFFFF"/>
        <w:ind w:right="5" w:firstLine="730"/>
        <w:contextualSpacing/>
        <w:jc w:val="both"/>
        <w:rPr>
          <w:sz w:val="24"/>
          <w:szCs w:val="24"/>
        </w:rPr>
      </w:pPr>
      <w:r w:rsidRPr="00C630C7">
        <w:rPr>
          <w:sz w:val="24"/>
          <w:szCs w:val="24"/>
        </w:rPr>
        <w:t xml:space="preserve">Совершенствуется работа по программе «Страна Здоровья», направленная на сохранение и укрепление здоровья детей, профилактику заболеваемости.   </w:t>
      </w:r>
      <w:r w:rsidRPr="00C630C7">
        <w:rPr>
          <w:spacing w:val="-2"/>
          <w:sz w:val="24"/>
          <w:szCs w:val="24"/>
        </w:rPr>
        <w:t>Совершенствуется работа логопедической, дефектологической, психологической службы, организовано психолого-педагогическое, коррекционное сопровождение детей.</w:t>
      </w:r>
    </w:p>
    <w:p w:rsidR="00137314" w:rsidRPr="00C630C7" w:rsidRDefault="00137314" w:rsidP="00137314">
      <w:pPr>
        <w:shd w:val="clear" w:color="auto" w:fill="FFFFFF"/>
        <w:ind w:left="10"/>
        <w:contextualSpacing/>
        <w:rPr>
          <w:sz w:val="24"/>
          <w:szCs w:val="24"/>
        </w:rPr>
      </w:pPr>
      <w:r w:rsidRPr="00C630C7">
        <w:rPr>
          <w:sz w:val="24"/>
          <w:szCs w:val="24"/>
        </w:rPr>
        <w:t xml:space="preserve">Все формы методической работы в ДОУ направлены на выполнение задач, сформулированных в Уставе, Программе развития и годовом плане. </w:t>
      </w:r>
    </w:p>
    <w:p w:rsidR="00137314" w:rsidRDefault="00137314" w:rsidP="00137314">
      <w:pPr>
        <w:spacing w:before="100" w:beforeAutospacing="1" w:after="100" w:afterAutospacing="1"/>
        <w:jc w:val="center"/>
        <w:rPr>
          <w:rFonts w:eastAsia="Calibri"/>
          <w:b/>
        </w:rPr>
      </w:pPr>
      <w:bookmarkStart w:id="0" w:name="_Hlk45997948"/>
      <w:bookmarkStart w:id="1" w:name="_Hlk45998468"/>
      <w:r>
        <w:rPr>
          <w:rFonts w:eastAsia="Calibri"/>
          <w:b/>
        </w:rPr>
        <w:t xml:space="preserve">Оценка физической подготовленности детей </w:t>
      </w:r>
      <w:r>
        <w:rPr>
          <w:rFonts w:eastAsia="Calibri"/>
          <w:b/>
          <w:i/>
          <w:color w:val="FF0000"/>
        </w:rPr>
        <w:t>комбинированной №2</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bookmarkStart w:id="2" w:name="_Hlk491182056"/>
            <w:r w:rsidRPr="00992F15">
              <w:rPr>
                <w:rFonts w:eastAsia="Calibri"/>
                <w:b/>
              </w:rPr>
              <w:t>1.</w:t>
            </w:r>
          </w:p>
        </w:tc>
        <w:tc>
          <w:tcPr>
            <w:tcW w:w="272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rPr>
                <w:rFonts w:eastAsia="Calibri"/>
              </w:rPr>
            </w:pPr>
            <w:r>
              <w:rPr>
                <w:lang w:eastAsia="ar-SA"/>
              </w:rPr>
              <w:t xml:space="preserve">Антонова Ева </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rsidR="00137314" w:rsidRPr="00992F15" w:rsidRDefault="00137314" w:rsidP="00AD2F75">
            <w:pPr>
              <w:jc w:val="center"/>
              <w:rPr>
                <w:rFonts w:eastAsia="Calibri"/>
              </w:rPr>
            </w:pPr>
            <w:r>
              <w:rPr>
                <w:lang w:eastAsia="ar-SA"/>
              </w:rPr>
              <w:t>17.06.2014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rPr>
                <w:rFonts w:eastAsia="Calibri"/>
              </w:rPr>
            </w:pPr>
            <w:proofErr w:type="spellStart"/>
            <w:r>
              <w:rPr>
                <w:rFonts w:eastAsia="Calibri"/>
              </w:rPr>
              <w:t>Базина</w:t>
            </w:r>
            <w:proofErr w:type="spellEnd"/>
            <w:r>
              <w:rPr>
                <w:rFonts w:eastAsia="Calibri"/>
              </w:rPr>
              <w:t xml:space="preserve"> Ксения</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rsidR="00137314" w:rsidRPr="00992F15" w:rsidRDefault="00137314" w:rsidP="00AD2F75">
            <w:pPr>
              <w:jc w:val="center"/>
              <w:rPr>
                <w:rFonts w:eastAsia="Calibri"/>
              </w:rPr>
            </w:pPr>
            <w:r>
              <w:rPr>
                <w:lang w:eastAsia="ar-SA"/>
              </w:rPr>
              <w:t>09.07.2014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rFonts w:eastAsia="Calibri"/>
              </w:rPr>
              <w:t xml:space="preserve">Белугин Валерий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31.03.2014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Галутин</w:t>
            </w:r>
            <w:proofErr w:type="spellEnd"/>
            <w:r>
              <w:rPr>
                <w:lang w:eastAsia="ar-SA"/>
              </w:rPr>
              <w:t xml:space="preserve"> Артём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Исаева Полина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21.01.2014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8,9</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Казанова Надежда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21.10.2013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7</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Костерев</w:t>
            </w:r>
            <w:proofErr w:type="spellEnd"/>
            <w:r>
              <w:rPr>
                <w:lang w:eastAsia="ar-SA"/>
              </w:rPr>
              <w:t xml:space="preserve"> Александр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Крайнова</w:t>
            </w:r>
            <w:proofErr w:type="spellEnd"/>
            <w:r>
              <w:rPr>
                <w:lang w:eastAsia="ar-SA"/>
              </w:rPr>
              <w:t xml:space="preserve"> Варвара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19.11.2013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Кретов</w:t>
            </w:r>
            <w:proofErr w:type="spellEnd"/>
            <w:r>
              <w:rPr>
                <w:lang w:eastAsia="ar-SA"/>
              </w:rPr>
              <w:t xml:space="preserve"> Тимофей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4,4</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178</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10</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Мамедова </w:t>
            </w:r>
            <w:proofErr w:type="spellStart"/>
            <w:r>
              <w:rPr>
                <w:lang w:eastAsia="ar-SA"/>
              </w:rPr>
              <w:t>Аиша</w:t>
            </w:r>
            <w:proofErr w:type="spellEnd"/>
            <w:r>
              <w:rPr>
                <w:lang w:eastAsia="ar-SA"/>
              </w:rPr>
              <w:t xml:space="preserve">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8,7</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Мартынович</w:t>
            </w:r>
            <w:proofErr w:type="spellEnd"/>
            <w:r>
              <w:rPr>
                <w:lang w:eastAsia="ar-SA"/>
              </w:rPr>
              <w:t xml:space="preserve"> Михаил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20.03.2014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1,2</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Морозов Даниил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10.07.2014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color w:val="000000" w:themeColor="text1"/>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lastRenderedPageBreak/>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Мохов Михаил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sidRPr="00C6100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14.</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 xml:space="preserve">Новикова Серафима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13.04.2014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275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Пилипенко Александра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Пойлов</w:t>
            </w:r>
            <w:proofErr w:type="spellEnd"/>
            <w:r>
              <w:rPr>
                <w:lang w:eastAsia="ar-SA"/>
              </w:rPr>
              <w:t xml:space="preserve"> </w:t>
            </w:r>
            <w:proofErr w:type="spellStart"/>
            <w:r>
              <w:rPr>
                <w:lang w:eastAsia="ar-SA"/>
              </w:rPr>
              <w:t>Яромир</w:t>
            </w:r>
            <w:proofErr w:type="spellEnd"/>
            <w:r>
              <w:rPr>
                <w:lang w:eastAsia="ar-SA"/>
              </w:rPr>
              <w:t xml:space="preserve">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Сабуров Никита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06.09.2013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Сабуров Ярослав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13.08.2014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Сапронов Ярослав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14.04.2014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86</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1,2</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20.</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Слепов</w:t>
            </w:r>
            <w:proofErr w:type="spellEnd"/>
            <w:r>
              <w:rPr>
                <w:lang w:eastAsia="ar-SA"/>
              </w:rPr>
              <w:t xml:space="preserve"> Иван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24.09.2014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4,3</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106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Староверова</w:t>
            </w:r>
            <w:proofErr w:type="spellEnd"/>
            <w:r>
              <w:rPr>
                <w:lang w:eastAsia="ar-SA"/>
              </w:rPr>
              <w:t xml:space="preserve">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Сулейманова Анастасия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27.11.2013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Усачева Мирослава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18.02.2014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sidRPr="00C6100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4,6</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Хайрулин</w:t>
            </w:r>
            <w:proofErr w:type="spellEnd"/>
            <w:r>
              <w:rPr>
                <w:lang w:eastAsia="ar-SA"/>
              </w:rPr>
              <w:t xml:space="preserve"> Эмиль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30.05.2014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Шилин</w:t>
            </w:r>
            <w:proofErr w:type="spellEnd"/>
            <w:r>
              <w:rPr>
                <w:lang w:eastAsia="ar-SA"/>
              </w:rPr>
              <w:t xml:space="preserve"> Иван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4,3</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315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bl>
    <w:bookmarkEnd w:id="2"/>
    <w:p w:rsidR="00137314" w:rsidRDefault="00137314" w:rsidP="00137314">
      <w:pPr>
        <w:spacing w:before="100" w:beforeAutospacing="1" w:after="100" w:afterAutospacing="1"/>
        <w:jc w:val="center"/>
        <w:rPr>
          <w:rFonts w:eastAsia="Calibri"/>
          <w:b/>
        </w:rPr>
      </w:pPr>
      <w:r>
        <w:rPr>
          <w:rFonts w:eastAsia="Calibri"/>
          <w:b/>
        </w:rPr>
        <w:t xml:space="preserve"> (сентябрь 202</w:t>
      </w:r>
      <w:r w:rsidR="00694567">
        <w:rPr>
          <w:rFonts w:eastAsia="Calibri"/>
          <w:b/>
        </w:rPr>
        <w:t>1</w:t>
      </w:r>
      <w:r>
        <w:rPr>
          <w:rFonts w:eastAsia="Calibri"/>
          <w:b/>
        </w:rPr>
        <w:t xml:space="preserve"> года)</w:t>
      </w:r>
    </w:p>
    <w:p w:rsidR="00137314" w:rsidRDefault="00137314" w:rsidP="002A0C3E">
      <w:pPr>
        <w:jc w:val="center"/>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bookmarkEnd w:id="0"/>
      <w:proofErr w:type="spellEnd"/>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proofErr w:type="spellStart"/>
      <w:r>
        <w:rPr>
          <w:rFonts w:eastAsia="Calibri"/>
          <w:b/>
          <w:i/>
          <w:color w:val="FF0000"/>
        </w:rPr>
        <w:t>комбинированой</w:t>
      </w:r>
      <w:proofErr w:type="spellEnd"/>
      <w:r>
        <w:rPr>
          <w:rFonts w:eastAsia="Calibri"/>
          <w:b/>
          <w:i/>
          <w:color w:val="FF0000"/>
        </w:rPr>
        <w:t xml:space="preserve"> №2</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w:t>
            </w:r>
          </w:p>
        </w:tc>
        <w:tc>
          <w:tcPr>
            <w:tcW w:w="272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rPr>
                <w:rFonts w:eastAsia="Calibri"/>
              </w:rPr>
            </w:pPr>
            <w:r>
              <w:rPr>
                <w:lang w:eastAsia="ar-SA"/>
              </w:rPr>
              <w:t xml:space="preserve">Антонова Ева </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rsidR="00137314" w:rsidRPr="00992F15" w:rsidRDefault="00137314" w:rsidP="00AD2F75">
            <w:pPr>
              <w:jc w:val="center"/>
              <w:rPr>
                <w:rFonts w:eastAsia="Calibri"/>
              </w:rPr>
            </w:pPr>
            <w:r>
              <w:rPr>
                <w:lang w:eastAsia="ar-SA"/>
              </w:rPr>
              <w:t>17.06.2014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rPr>
                <w:rFonts w:eastAsia="Calibri"/>
              </w:rPr>
            </w:pPr>
            <w:proofErr w:type="spellStart"/>
            <w:r>
              <w:rPr>
                <w:rFonts w:eastAsia="Calibri"/>
              </w:rPr>
              <w:t>Базина</w:t>
            </w:r>
            <w:proofErr w:type="spellEnd"/>
            <w:r>
              <w:rPr>
                <w:rFonts w:eastAsia="Calibri"/>
              </w:rPr>
              <w:t xml:space="preserve"> Ксения </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rsidR="00137314" w:rsidRPr="00992F15" w:rsidRDefault="00137314" w:rsidP="00AD2F75">
            <w:pPr>
              <w:jc w:val="center"/>
              <w:rPr>
                <w:rFonts w:eastAsia="Calibri"/>
              </w:rPr>
            </w:pPr>
            <w:r>
              <w:rPr>
                <w:lang w:eastAsia="ar-SA"/>
              </w:rPr>
              <w:t>09.07.2014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3,4</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rFonts w:eastAsia="Calibri"/>
              </w:rPr>
              <w:t xml:space="preserve">Белугин Валерий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31.03.2014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Галутин</w:t>
            </w:r>
            <w:proofErr w:type="spellEnd"/>
            <w:r>
              <w:rPr>
                <w:lang w:eastAsia="ar-SA"/>
              </w:rPr>
              <w:t xml:space="preserve"> Артём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Исаева Полина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21.01.2014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Казанова Надежда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21.10.2013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7</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Костерев</w:t>
            </w:r>
            <w:proofErr w:type="spellEnd"/>
            <w:r>
              <w:rPr>
                <w:lang w:eastAsia="ar-SA"/>
              </w:rPr>
              <w:t xml:space="preserve"> Александр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Крайнова</w:t>
            </w:r>
            <w:proofErr w:type="spellEnd"/>
            <w:r>
              <w:rPr>
                <w:lang w:eastAsia="ar-SA"/>
              </w:rPr>
              <w:t xml:space="preserve"> Варвара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19.11.2013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Кретов</w:t>
            </w:r>
            <w:proofErr w:type="spellEnd"/>
            <w:r>
              <w:rPr>
                <w:lang w:eastAsia="ar-SA"/>
              </w:rPr>
              <w:t xml:space="preserve"> Тимофей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5,4</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258</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10</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Мамедова </w:t>
            </w:r>
            <w:proofErr w:type="spellStart"/>
            <w:r>
              <w:rPr>
                <w:lang w:eastAsia="ar-SA"/>
              </w:rPr>
              <w:t>Аиша</w:t>
            </w:r>
            <w:proofErr w:type="spellEnd"/>
            <w:r>
              <w:rPr>
                <w:lang w:eastAsia="ar-SA"/>
              </w:rPr>
              <w:t xml:space="preserve">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Мартынович</w:t>
            </w:r>
            <w:proofErr w:type="spellEnd"/>
            <w:r>
              <w:rPr>
                <w:lang w:eastAsia="ar-SA"/>
              </w:rPr>
              <w:t xml:space="preserve"> Михаил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20.03.2014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Морозов Даниил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10.07.2014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color w:val="000000" w:themeColor="text1"/>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Мохов Михаил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14.</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 xml:space="preserve">Новикова Серафима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13.04.2014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305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135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Пилипенко Александра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Пойлов</w:t>
            </w:r>
            <w:proofErr w:type="spellEnd"/>
            <w:r>
              <w:rPr>
                <w:lang w:eastAsia="ar-SA"/>
              </w:rPr>
              <w:t xml:space="preserve"> </w:t>
            </w:r>
            <w:proofErr w:type="spellStart"/>
            <w:r>
              <w:rPr>
                <w:lang w:eastAsia="ar-SA"/>
              </w:rPr>
              <w:t>Яромир</w:t>
            </w:r>
            <w:proofErr w:type="spellEnd"/>
            <w:r>
              <w:rPr>
                <w:lang w:eastAsia="ar-SA"/>
              </w:rPr>
              <w:t xml:space="preserve">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24.01.2014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Сабуров Никита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06.09.2013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Сабуров Ярослав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13.08.2014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lastRenderedPageBreak/>
              <w:t>19.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Сапронов Ярослав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14.04.2014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1,0</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20.</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Слепов</w:t>
            </w:r>
            <w:proofErr w:type="spellEnd"/>
            <w:r>
              <w:rPr>
                <w:lang w:eastAsia="ar-SA"/>
              </w:rPr>
              <w:t xml:space="preserve"> Иван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24.09.2014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61003" w:rsidRDefault="00137314" w:rsidP="00AD2F75">
            <w:pPr>
              <w:jc w:val="center"/>
              <w:rPr>
                <w:rFonts w:eastAsia="Calibri"/>
                <w:b/>
                <w:bCs/>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6,8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5,3</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126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Староверова</w:t>
            </w:r>
            <w:proofErr w:type="spellEnd"/>
            <w:r>
              <w:rPr>
                <w:lang w:eastAsia="ar-SA"/>
              </w:rPr>
              <w:t xml:space="preserve">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24.04.2014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Сулейманова Анастасия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27.11.2013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4,7</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Усачева Мирослава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18.02.2014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7,7</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5,6</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Хайрулин</w:t>
            </w:r>
            <w:proofErr w:type="spellEnd"/>
            <w:r>
              <w:rPr>
                <w:lang w:eastAsia="ar-SA"/>
              </w:rPr>
              <w:t xml:space="preserve"> Эмиль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30.05.2014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6100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Шилин</w:t>
            </w:r>
            <w:proofErr w:type="spellEnd"/>
            <w:r>
              <w:rPr>
                <w:lang w:eastAsia="ar-SA"/>
              </w:rPr>
              <w:t xml:space="preserve"> Иван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30.01.2013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6100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5,3</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345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262FDE" w:rsidRDefault="00137314" w:rsidP="00AD2F75">
            <w:pPr>
              <w:jc w:val="center"/>
              <w:rPr>
                <w:rFonts w:eastAsia="Calibri"/>
                <w:b/>
                <w:color w:val="000000" w:themeColor="text1"/>
              </w:rPr>
            </w:pPr>
            <w:r>
              <w:rPr>
                <w:rFonts w:eastAsia="Calibri"/>
                <w:b/>
                <w:bCs/>
                <w:color w:val="000000" w:themeColor="text1"/>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rPr>
              <w:t>низкий</w:t>
            </w:r>
          </w:p>
        </w:tc>
      </w:tr>
    </w:tbl>
    <w:p w:rsidR="00137314" w:rsidRDefault="00137314" w:rsidP="00137314">
      <w:pPr>
        <w:spacing w:before="100" w:beforeAutospacing="1" w:after="100" w:afterAutospacing="1"/>
        <w:jc w:val="center"/>
        <w:rPr>
          <w:rFonts w:eastAsia="Calibri"/>
          <w:b/>
        </w:rPr>
      </w:pPr>
      <w:r>
        <w:rPr>
          <w:rFonts w:eastAsia="Calibri"/>
          <w:b/>
        </w:rPr>
        <w:t xml:space="preserve"> (</w:t>
      </w:r>
      <w:r w:rsidR="00694567">
        <w:rPr>
          <w:rFonts w:eastAsia="Calibri"/>
          <w:b/>
        </w:rPr>
        <w:t>апрель</w:t>
      </w:r>
      <w:r>
        <w:rPr>
          <w:rFonts w:eastAsia="Calibri"/>
          <w:b/>
        </w:rPr>
        <w:t xml:space="preserve"> 202</w:t>
      </w:r>
      <w:r w:rsidR="00694567">
        <w:rPr>
          <w:rFonts w:eastAsia="Calibri"/>
          <w:b/>
        </w:rPr>
        <w:t>2</w:t>
      </w:r>
      <w:r>
        <w:rPr>
          <w:rFonts w:eastAsia="Calibri"/>
          <w:b/>
        </w:rPr>
        <w:t xml:space="preserve"> года)</w:t>
      </w:r>
    </w:p>
    <w:p w:rsidR="00137314" w:rsidRDefault="00137314" w:rsidP="00137314">
      <w:pPr>
        <w:jc w:val="right"/>
        <w:rPr>
          <w:rFonts w:eastAsia="Calibri"/>
          <w:b/>
        </w:rPr>
      </w:pPr>
    </w:p>
    <w:p w:rsidR="00137314" w:rsidRDefault="00137314" w:rsidP="00137314">
      <w:pPr>
        <w:jc w:val="right"/>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bookmarkEnd w:id="1"/>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bookmarkStart w:id="3" w:name="_Hlk46837962"/>
      <w:r>
        <w:rPr>
          <w:rFonts w:eastAsia="Calibri"/>
          <w:b/>
          <w:i/>
          <w:color w:val="FF0000"/>
        </w:rPr>
        <w:t>компенсирующая ЗПР №3</w:t>
      </w:r>
      <w:r>
        <w:rPr>
          <w:rFonts w:eastAsia="Calibri"/>
          <w:b/>
          <w:i/>
          <w:color w:val="FFFF00"/>
        </w:rPr>
        <w:t xml:space="preserve"> </w:t>
      </w:r>
      <w:bookmarkEnd w:id="3"/>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Асадаускас</w:t>
            </w:r>
            <w:proofErr w:type="spellEnd"/>
            <w:r>
              <w:rPr>
                <w:lang w:eastAsia="ar-SA"/>
              </w:rPr>
              <w:t xml:space="preserve"> Вероника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Воробьев Георгий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06.06.2017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4,3</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2,6</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Георгиевский Алексей</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20.01.2016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Герасимова Любовь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12.06.2017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2,3</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Идрисов Кирилл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19.11.2016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2,3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1</w:t>
            </w:r>
            <w:r>
              <w:rPr>
                <w:rFonts w:eastAsia="Calibri"/>
              </w:rPr>
              <w:t>,5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88</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Китайкина</w:t>
            </w:r>
            <w:proofErr w:type="spellEnd"/>
            <w:r>
              <w:rPr>
                <w:lang w:eastAsia="ar-SA"/>
              </w:rPr>
              <w:t xml:space="preserve"> Елизавета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rFonts w:eastAsiaTheme="minorEastAsia"/>
              </w:rPr>
              <w:t>14.01.2018</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Копылов Валерий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23.08.2015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715183" w:rsidRDefault="00137314" w:rsidP="00AD2F75">
            <w:pPr>
              <w:jc w:val="center"/>
              <w:rPr>
                <w:rFonts w:eastAsia="Calibri"/>
                <w:b/>
                <w:bCs/>
                <w:color w:val="FFFFFF" w:themeColor="background1"/>
              </w:rPr>
            </w:pPr>
            <w:r w:rsidRPr="00715183">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Мастаков Денис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2</w:t>
            </w:r>
            <w:r>
              <w:rPr>
                <w:rFonts w:eastAsia="Calibri"/>
              </w:rPr>
              <w:t>,3</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Нестеров Даниил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03.05.2016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10.</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Прохоров Родион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16.04.2016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2,9</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C72AFC" w:rsidRDefault="00137314" w:rsidP="00AD2F75">
            <w:pPr>
              <w:jc w:val="center"/>
              <w:rPr>
                <w:rFonts w:eastAsia="Calibri"/>
                <w:b/>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Рогозина Варвара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03.05.2017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5,4</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Суворова Екатерина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01.08.2017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sidRPr="0071518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3</w:t>
            </w:r>
            <w:r>
              <w:rPr>
                <w:rFonts w:eastAsia="Calibri"/>
              </w:rPr>
              <w:t>,0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 Степан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16.01.2018</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2,8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Толстелева</w:t>
            </w:r>
            <w:proofErr w:type="spellEnd"/>
            <w:r>
              <w:rPr>
                <w:lang w:eastAsia="ar-SA"/>
              </w:rPr>
              <w:t xml:space="preserve"> Василиса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26.08.2017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C72AFC" w:rsidRDefault="00137314" w:rsidP="00AD2F75">
            <w:pPr>
              <w:jc w:val="center"/>
              <w:rPr>
                <w:rFonts w:eastAsia="Calibri"/>
                <w:b/>
              </w:rPr>
            </w:pPr>
            <w:r>
              <w:rPr>
                <w:rFonts w:eastAsia="Calibri"/>
                <w:b/>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Хакулов</w:t>
            </w:r>
            <w:proofErr w:type="spellEnd"/>
            <w:r>
              <w:rPr>
                <w:lang w:eastAsia="ar-SA"/>
              </w:rPr>
              <w:t xml:space="preserve"> Карим</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07.02.2017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sidRPr="0071518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bl>
    <w:p w:rsidR="002A0C3E" w:rsidRDefault="00137314" w:rsidP="002A0C3E">
      <w:pPr>
        <w:spacing w:before="100" w:beforeAutospacing="1" w:after="100" w:afterAutospacing="1"/>
        <w:jc w:val="center"/>
        <w:rPr>
          <w:rFonts w:eastAsia="Calibri"/>
          <w:b/>
        </w:rPr>
      </w:pPr>
      <w:r>
        <w:rPr>
          <w:rFonts w:eastAsia="Calibri"/>
          <w:b/>
        </w:rPr>
        <w:t xml:space="preserve"> (сентябрь 202</w:t>
      </w:r>
      <w:r w:rsidR="00694567">
        <w:rPr>
          <w:rFonts w:eastAsia="Calibri"/>
          <w:b/>
        </w:rPr>
        <w:t>1</w:t>
      </w:r>
      <w:r>
        <w:rPr>
          <w:rFonts w:eastAsia="Calibri"/>
          <w:b/>
        </w:rPr>
        <w:t xml:space="preserve"> года</w:t>
      </w:r>
    </w:p>
    <w:p w:rsidR="00137314" w:rsidRDefault="00137314" w:rsidP="002A0C3E">
      <w:pPr>
        <w:spacing w:before="100" w:beforeAutospacing="1" w:after="100" w:afterAutospacing="1"/>
        <w:jc w:val="center"/>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r>
        <w:rPr>
          <w:rFonts w:eastAsia="Calibri"/>
          <w:b/>
          <w:i/>
          <w:color w:val="FF0000"/>
        </w:rPr>
        <w:t>компенсирующая ЗПР №3</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Асадаускас</w:t>
            </w:r>
            <w:proofErr w:type="spellEnd"/>
            <w:r>
              <w:rPr>
                <w:lang w:eastAsia="ar-SA"/>
              </w:rPr>
              <w:t xml:space="preserve"> Вероника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Воробьев Георгий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06.06.2017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5,3</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2,9</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Георгиевский Алексей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20.01.2016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71518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5,4</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106</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Герасимова Любовь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12.06.2017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4,3</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2,7</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Идрисов Кирилл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19.11.2016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4,3</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1</w:t>
            </w:r>
            <w:r>
              <w:rPr>
                <w:rFonts w:eastAsia="Calibri"/>
              </w:rPr>
              <w:t>,9</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Китайкина</w:t>
            </w:r>
            <w:proofErr w:type="spellEnd"/>
            <w:r>
              <w:rPr>
                <w:lang w:eastAsia="ar-SA"/>
              </w:rPr>
              <w:t xml:space="preserve"> Елизавета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rFonts w:eastAsiaTheme="minorEastAsia"/>
              </w:rPr>
              <w:t>14.01.2018</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4,5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Копылов Валерий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23.08.2015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715183" w:rsidRDefault="00137314" w:rsidP="00AD2F75">
            <w:pPr>
              <w:jc w:val="center"/>
              <w:rPr>
                <w:rFonts w:eastAsia="Calibri"/>
                <w:b/>
                <w:bCs/>
                <w:color w:val="FFFFFF" w:themeColor="background1"/>
              </w:rPr>
            </w:pPr>
            <w:r w:rsidRPr="00715183">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5,7</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sidRPr="00715183">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Мастаков Денис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2</w:t>
            </w:r>
            <w:r>
              <w:rPr>
                <w:rFonts w:eastAsia="Calibri"/>
              </w:rPr>
              <w:t>,8</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Нестеров Даниил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03.05.2016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71518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4,9</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10.</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Прохоров Родион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16.04.2016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715183"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3,4</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C72AFC" w:rsidRDefault="00137314" w:rsidP="00AD2F75">
            <w:pPr>
              <w:jc w:val="center"/>
              <w:rPr>
                <w:rFonts w:eastAsia="Calibri"/>
                <w:b/>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Рогозина Варвара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03.05.2017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C72AFC" w:rsidRDefault="00137314" w:rsidP="00AD2F75">
            <w:pPr>
              <w:jc w:val="center"/>
              <w:rPr>
                <w:rFonts w:eastAsia="Calibri"/>
                <w:b/>
              </w:rPr>
            </w:pPr>
            <w:r>
              <w:rPr>
                <w:rFonts w:eastAsia="Calibri"/>
                <w:b/>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Суворова Екатерина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01.08.2017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sidRPr="0071518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F115DB">
              <w:rPr>
                <w:rFonts w:eastAsia="Calibri"/>
              </w:rPr>
              <w:t>3</w:t>
            </w:r>
            <w:r>
              <w:rPr>
                <w:rFonts w:eastAsia="Calibri"/>
              </w:rPr>
              <w:t>,6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C72AFC" w:rsidRDefault="00137314" w:rsidP="00AD2F75">
            <w:pPr>
              <w:jc w:val="center"/>
              <w:rPr>
                <w:rFonts w:eastAsia="Calibri"/>
                <w:b/>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 Степан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16.01.2018</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715183"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2,9</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Толстелева</w:t>
            </w:r>
            <w:proofErr w:type="spellEnd"/>
            <w:r>
              <w:rPr>
                <w:lang w:eastAsia="ar-SA"/>
              </w:rPr>
              <w:t xml:space="preserve"> Василиса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26.08.2017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3,3</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C72AFC" w:rsidRDefault="00137314" w:rsidP="00AD2F75">
            <w:pPr>
              <w:jc w:val="center"/>
              <w:rPr>
                <w:rFonts w:eastAsia="Calibri"/>
                <w:b/>
              </w:rPr>
            </w:pPr>
            <w:r>
              <w:rPr>
                <w:rFonts w:eastAsia="Calibri"/>
                <w:b/>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Хакулов</w:t>
            </w:r>
            <w:proofErr w:type="spellEnd"/>
            <w:r>
              <w:rPr>
                <w:lang w:eastAsia="ar-SA"/>
              </w:rPr>
              <w:t xml:space="preserve"> Карим</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07.02.2017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715183" w:rsidRDefault="00137314" w:rsidP="00AD2F75">
            <w:pPr>
              <w:jc w:val="center"/>
              <w:rPr>
                <w:rFonts w:eastAsia="Calibri"/>
                <w:b/>
                <w:bCs/>
                <w:color w:val="FFFFFF" w:themeColor="background1"/>
              </w:rPr>
            </w:pPr>
            <w:r w:rsidRPr="00715183">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F115DB"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4,1</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C72AFC" w:rsidRDefault="00137314" w:rsidP="00AD2F75">
            <w:pPr>
              <w:jc w:val="center"/>
              <w:rPr>
                <w:rFonts w:eastAsia="Calibri"/>
                <w:b/>
              </w:rPr>
            </w:pPr>
            <w:r>
              <w:rPr>
                <w:rFonts w:eastAsia="Calibri"/>
                <w:b/>
                <w:bCs/>
              </w:rPr>
              <w:t>средний</w:t>
            </w:r>
          </w:p>
        </w:tc>
      </w:tr>
    </w:tbl>
    <w:p w:rsidR="00137314" w:rsidRDefault="00137314" w:rsidP="00137314">
      <w:pPr>
        <w:spacing w:before="100" w:beforeAutospacing="1" w:after="100" w:afterAutospacing="1"/>
        <w:jc w:val="center"/>
        <w:rPr>
          <w:rFonts w:eastAsia="Calibri"/>
          <w:b/>
        </w:rPr>
      </w:pPr>
      <w:r>
        <w:rPr>
          <w:rFonts w:eastAsia="Calibri"/>
          <w:b/>
        </w:rPr>
        <w:t xml:space="preserve"> (</w:t>
      </w:r>
      <w:r w:rsidR="00694567">
        <w:rPr>
          <w:rFonts w:eastAsia="Calibri"/>
          <w:b/>
        </w:rPr>
        <w:t>апрель</w:t>
      </w:r>
      <w:r>
        <w:rPr>
          <w:rFonts w:eastAsia="Calibri"/>
          <w:b/>
        </w:rPr>
        <w:t xml:space="preserve"> 202</w:t>
      </w:r>
      <w:r w:rsidR="00694567">
        <w:rPr>
          <w:rFonts w:eastAsia="Calibri"/>
          <w:b/>
        </w:rPr>
        <w:t>2</w:t>
      </w:r>
      <w:r>
        <w:rPr>
          <w:rFonts w:eastAsia="Calibri"/>
          <w:b/>
        </w:rPr>
        <w:t xml:space="preserve"> года)</w:t>
      </w:r>
    </w:p>
    <w:p w:rsidR="00137314" w:rsidRDefault="00137314" w:rsidP="00137314">
      <w:pPr>
        <w:jc w:val="right"/>
        <w:rPr>
          <w:rFonts w:eastAsia="Calibri"/>
          <w:b/>
        </w:rPr>
      </w:pPr>
    </w:p>
    <w:p w:rsidR="00137314" w:rsidRDefault="00137314" w:rsidP="00137314">
      <w:pPr>
        <w:jc w:val="right"/>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r>
        <w:rPr>
          <w:rFonts w:eastAsia="Calibri"/>
          <w:b/>
          <w:i/>
          <w:color w:val="FF0000"/>
        </w:rPr>
        <w:t>№4</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Бычкова Кира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11.03.2015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4F81BD" w:themeFill="accent1"/>
          </w:tcPr>
          <w:p w:rsidR="00137314" w:rsidRPr="00165A23" w:rsidRDefault="00137314" w:rsidP="00AD2F75">
            <w:pPr>
              <w:jc w:val="center"/>
              <w:rPr>
                <w:rFonts w:eastAsia="Calibri"/>
                <w:b/>
                <w:bCs/>
              </w:rPr>
            </w:pPr>
            <w:r w:rsidRPr="00165A23">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Гончарова Софья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4,0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Грачёва Ева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Громов Алексей</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03.10.2014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Иванов Александр</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06.02.2015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Кольба</w:t>
            </w:r>
            <w:proofErr w:type="spellEnd"/>
            <w:r>
              <w:rPr>
                <w:lang w:eastAsia="ar-SA"/>
              </w:rPr>
              <w:t xml:space="preserve"> Максим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Кочкин</w:t>
            </w:r>
            <w:proofErr w:type="spellEnd"/>
            <w:r>
              <w:rPr>
                <w:lang w:eastAsia="ar-SA"/>
              </w:rPr>
              <w:t xml:space="preserve"> Владимир</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21.08.2014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6,8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295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Лыжина Дарья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18.09.2015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Макаровский</w:t>
            </w:r>
            <w:proofErr w:type="spellEnd"/>
            <w:r>
              <w:rPr>
                <w:lang w:eastAsia="ar-SA"/>
              </w:rPr>
              <w:t xml:space="preserve"> Ярослав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29.05.2015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10,1</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sidRPr="00DD60DE">
              <w:rPr>
                <w:rFonts w:eastAsia="Calibri"/>
              </w:rPr>
              <w:t>2</w:t>
            </w:r>
            <w:r>
              <w:rPr>
                <w:rFonts w:eastAsia="Calibri"/>
              </w:rPr>
              <w:t>,3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DD60DE">
              <w:rPr>
                <w:rFonts w:eastAsia="Calibri"/>
              </w:rPr>
              <w:t>2</w:t>
            </w:r>
            <w:r>
              <w:rPr>
                <w:rFonts w:eastAsia="Calibri"/>
              </w:rPr>
              <w:t>,0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lastRenderedPageBreak/>
              <w:t>10</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Марейчева</w:t>
            </w:r>
            <w:proofErr w:type="spellEnd"/>
            <w:r>
              <w:rPr>
                <w:lang w:eastAsia="ar-SA"/>
              </w:rPr>
              <w:t xml:space="preserve"> Полина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16.12.2014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8,9</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2,3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2,1</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190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Михалев Егор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24.08.2015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3,2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2,1</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Пойлов</w:t>
            </w:r>
            <w:proofErr w:type="spellEnd"/>
            <w:r>
              <w:rPr>
                <w:lang w:eastAsia="ar-SA"/>
              </w:rPr>
              <w:t xml:space="preserve"> Святослав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3,5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3,4</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Пчелкин Роберт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08.10.2015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10,8</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F06773" w:rsidRDefault="00137314" w:rsidP="00AD2F75">
            <w:pPr>
              <w:jc w:val="center"/>
              <w:rPr>
                <w:rFonts w:eastAsia="Calibri"/>
                <w:b/>
              </w:rPr>
            </w:pPr>
            <w:r w:rsidRPr="00F06773">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Рогозина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09.07.2015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4,2</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Родина Мария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28.10.2015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DD60DE">
              <w:rPr>
                <w:rFonts w:eastAsia="Calibri"/>
              </w:rPr>
              <w:t>3</w:t>
            </w:r>
            <w:r>
              <w:rPr>
                <w:rFonts w:eastAsia="Calibri"/>
              </w:rPr>
              <w:t>,6</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235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Сулейманова Елизавета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sidRPr="00DD60DE">
              <w:rPr>
                <w:rFonts w:eastAsia="Calibri"/>
              </w:rPr>
              <w:t>3</w:t>
            </w:r>
            <w:r>
              <w:rPr>
                <w:rFonts w:eastAsia="Calibri"/>
              </w:rPr>
              <w:t>,0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17</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Трунова</w:t>
            </w:r>
            <w:proofErr w:type="spellEnd"/>
            <w:r>
              <w:rPr>
                <w:lang w:eastAsia="ar-SA"/>
              </w:rPr>
              <w:t xml:space="preserve"> Екатерина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bl>
    <w:p w:rsidR="00137314" w:rsidRDefault="00137314" w:rsidP="00137314">
      <w:pPr>
        <w:spacing w:before="100" w:beforeAutospacing="1" w:after="100" w:afterAutospacing="1"/>
        <w:jc w:val="center"/>
        <w:rPr>
          <w:rFonts w:eastAsia="Calibri"/>
          <w:b/>
        </w:rPr>
      </w:pPr>
      <w:r>
        <w:rPr>
          <w:rFonts w:eastAsia="Calibri"/>
          <w:b/>
        </w:rPr>
        <w:t xml:space="preserve"> (сентябрь 202</w:t>
      </w:r>
      <w:r w:rsidR="00694567">
        <w:rPr>
          <w:rFonts w:eastAsia="Calibri"/>
          <w:b/>
        </w:rPr>
        <w:t>1</w:t>
      </w:r>
      <w:r>
        <w:rPr>
          <w:rFonts w:eastAsia="Calibri"/>
          <w:b/>
        </w:rPr>
        <w:t xml:space="preserve"> года)</w:t>
      </w:r>
    </w:p>
    <w:p w:rsidR="00137314" w:rsidRDefault="00137314" w:rsidP="00137314">
      <w:pPr>
        <w:jc w:val="right"/>
        <w:rPr>
          <w:rFonts w:eastAsia="Calibri"/>
          <w:b/>
        </w:rPr>
      </w:pPr>
    </w:p>
    <w:p w:rsidR="00137314" w:rsidRPr="00992F15" w:rsidRDefault="00137314" w:rsidP="00137314">
      <w:pPr>
        <w:jc w:val="right"/>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jc w:val="right"/>
      </w:pPr>
    </w:p>
    <w:p w:rsidR="00137314" w:rsidRDefault="00137314" w:rsidP="00137314">
      <w:pPr>
        <w:jc w:val="right"/>
      </w:pPr>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r>
        <w:rPr>
          <w:rFonts w:eastAsia="Calibri"/>
          <w:b/>
          <w:i/>
          <w:color w:val="FF0000"/>
        </w:rPr>
        <w:t>№4</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Бычкова Кира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11.03.2015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4F81BD" w:themeFill="accent1"/>
          </w:tcPr>
          <w:p w:rsidR="00137314" w:rsidRPr="00165A23" w:rsidRDefault="00137314" w:rsidP="00AD2F75">
            <w:pPr>
              <w:jc w:val="center"/>
              <w:rPr>
                <w:rFonts w:eastAsia="Calibri"/>
                <w:b/>
                <w:bCs/>
              </w:rPr>
            </w:pPr>
            <w:r w:rsidRPr="00165A23">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190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Гончарова Софья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6,0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Грачёва Ева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5,0</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175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Громов Алексей</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03.10.2014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5,8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6,0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230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5.</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Иванов Александр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06.02.2015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8,2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255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140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Кольба</w:t>
            </w:r>
            <w:proofErr w:type="spellEnd"/>
            <w:r>
              <w:rPr>
                <w:lang w:eastAsia="ar-SA"/>
              </w:rPr>
              <w:t xml:space="preserve"> Максим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08.06.2015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9,8</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225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135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Кочкин</w:t>
            </w:r>
            <w:proofErr w:type="spellEnd"/>
            <w:r>
              <w:rPr>
                <w:lang w:eastAsia="ar-SA"/>
              </w:rPr>
              <w:t xml:space="preserve"> Владимир</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21.08.2014</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8,8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8,5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335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125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Default="00137314" w:rsidP="00AD2F75">
            <w:pPr>
              <w:jc w:val="center"/>
              <w:rPr>
                <w:rFonts w:eastAsia="Calibri"/>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Лыжина Дарья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18.09.2015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215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132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Макаровский</w:t>
            </w:r>
            <w:proofErr w:type="spellEnd"/>
            <w:r>
              <w:rPr>
                <w:lang w:eastAsia="ar-SA"/>
              </w:rPr>
              <w:t xml:space="preserve"> Ярослав</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29.05.2015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140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10</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Марейчева</w:t>
            </w:r>
            <w:proofErr w:type="spellEnd"/>
            <w:r>
              <w:rPr>
                <w:lang w:eastAsia="ar-SA"/>
              </w:rPr>
              <w:t xml:space="preserve"> Полина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16.12.2014</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5,3</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5,1</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Михалев Егор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24.08.2015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5,1</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108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Пойлов</w:t>
            </w:r>
            <w:proofErr w:type="spellEnd"/>
            <w:r>
              <w:rPr>
                <w:lang w:eastAsia="ar-SA"/>
              </w:rPr>
              <w:t xml:space="preserve"> Святослав</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6,4</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205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Пчелкин Роберт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08.10.2015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6,8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Рогозина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09.07.2015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Родина Мария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28.10.2015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64C4"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8,0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7,6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265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Сулейманова Елизавета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64C4"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8,0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6,0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245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116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17</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Трунова</w:t>
            </w:r>
            <w:proofErr w:type="spellEnd"/>
            <w:r>
              <w:rPr>
                <w:lang w:eastAsia="ar-SA"/>
              </w:rPr>
              <w:t xml:space="preserve"> Екатерина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25.07.2015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64C4" w:rsidRDefault="00137314" w:rsidP="00AD2F75">
            <w:pPr>
              <w:jc w:val="center"/>
              <w:rPr>
                <w:rFonts w:eastAsia="Calibri"/>
                <w:b/>
                <w:bCs/>
                <w:color w:val="FFFFFF" w:themeColor="background1"/>
              </w:rPr>
            </w:pPr>
            <w:r w:rsidRPr="00CA64C4">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DD60DE" w:rsidRDefault="00137314" w:rsidP="00AD2F75">
            <w:pPr>
              <w:jc w:val="center"/>
              <w:rPr>
                <w:rFonts w:eastAsia="Calibri"/>
                <w:color w:val="FFFFFF" w:themeColor="background1"/>
              </w:rPr>
            </w:pPr>
            <w:r>
              <w:rPr>
                <w:rFonts w:eastAsia="Calibri"/>
              </w:rPr>
              <w:t>5,5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250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122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314" w:rsidRPr="00992F15" w:rsidRDefault="00137314" w:rsidP="00AD2F75">
            <w:pPr>
              <w:jc w:val="center"/>
              <w:rPr>
                <w:rFonts w:eastAsia="Calibri"/>
                <w:color w:val="FFFFFF" w:themeColor="background1"/>
              </w:rPr>
            </w:pPr>
            <w:r>
              <w:rPr>
                <w:rFonts w:eastAsia="Calibri"/>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F06773" w:rsidRDefault="00137314" w:rsidP="00AD2F75">
            <w:pPr>
              <w:jc w:val="center"/>
              <w:rPr>
                <w:rFonts w:eastAsia="Calibri"/>
                <w:b/>
              </w:rPr>
            </w:pPr>
            <w:r w:rsidRPr="00F06773">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bl>
    <w:p w:rsidR="00137314" w:rsidRDefault="00137314" w:rsidP="00137314">
      <w:pPr>
        <w:spacing w:before="100" w:beforeAutospacing="1" w:after="100" w:afterAutospacing="1"/>
        <w:jc w:val="center"/>
        <w:rPr>
          <w:rFonts w:eastAsia="Calibri"/>
          <w:b/>
        </w:rPr>
      </w:pPr>
      <w:r>
        <w:rPr>
          <w:rFonts w:eastAsia="Calibri"/>
          <w:b/>
        </w:rPr>
        <w:t xml:space="preserve"> (</w:t>
      </w:r>
      <w:r w:rsidR="00694567">
        <w:rPr>
          <w:rFonts w:eastAsia="Calibri"/>
          <w:b/>
        </w:rPr>
        <w:t xml:space="preserve">апрель </w:t>
      </w:r>
      <w:r>
        <w:rPr>
          <w:rFonts w:eastAsia="Calibri"/>
          <w:b/>
        </w:rPr>
        <w:t>2021 года)</w:t>
      </w:r>
    </w:p>
    <w:p w:rsidR="00137314" w:rsidRDefault="00137314" w:rsidP="00137314">
      <w:pPr>
        <w:jc w:val="right"/>
        <w:rPr>
          <w:rFonts w:eastAsia="Calibri"/>
          <w:b/>
        </w:rPr>
      </w:pPr>
    </w:p>
    <w:p w:rsidR="00137314" w:rsidRDefault="00137314" w:rsidP="00137314">
      <w:pPr>
        <w:jc w:val="right"/>
        <w:rPr>
          <w:rFonts w:eastAsia="Calibri"/>
          <w:b/>
          <w:i/>
        </w:rPr>
      </w:pPr>
      <w:r>
        <w:rPr>
          <w:rFonts w:eastAsia="Calibri"/>
          <w:b/>
        </w:rPr>
        <w:lastRenderedPageBreak/>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jc w:val="right"/>
        <w:rPr>
          <w:rFonts w:eastAsia="Calibri"/>
          <w:b/>
          <w:i/>
        </w:rPr>
      </w:pPr>
    </w:p>
    <w:p w:rsidR="00137314" w:rsidRDefault="00137314" w:rsidP="00137314">
      <w:pPr>
        <w:jc w:val="right"/>
      </w:pPr>
    </w:p>
    <w:p w:rsidR="00137314" w:rsidRDefault="00137314" w:rsidP="00137314">
      <w:pPr>
        <w:jc w:val="right"/>
      </w:pPr>
    </w:p>
    <w:p w:rsidR="00137314" w:rsidRDefault="00137314" w:rsidP="00137314">
      <w:pPr>
        <w:jc w:val="right"/>
      </w:pPr>
    </w:p>
    <w:p w:rsidR="00137314" w:rsidRDefault="00137314" w:rsidP="00137314">
      <w:pPr>
        <w:jc w:val="right"/>
      </w:pPr>
    </w:p>
    <w:p w:rsidR="00137314" w:rsidRDefault="00137314" w:rsidP="00137314">
      <w:pPr>
        <w:jc w:val="right"/>
      </w:pPr>
    </w:p>
    <w:p w:rsidR="00137314" w:rsidRDefault="00137314" w:rsidP="00137314">
      <w:pPr>
        <w:jc w:val="right"/>
      </w:pPr>
    </w:p>
    <w:p w:rsidR="00137314" w:rsidRDefault="00137314" w:rsidP="00137314">
      <w:pPr>
        <w:jc w:val="right"/>
      </w:pPr>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r>
        <w:rPr>
          <w:rFonts w:eastAsia="Calibri"/>
          <w:b/>
          <w:i/>
          <w:color w:val="FF0000"/>
        </w:rPr>
        <w:t>комбинированной ТНР №5</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Алекперова Таисия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28.08.2016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Белавин Глеб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01.09.2016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3,2</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Васильев Дмитрий</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10.06.2016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5,1</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4,3</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rFonts w:eastAsia="Calibri"/>
              </w:rPr>
              <w:t>Галочкина</w:t>
            </w:r>
            <w:proofErr w:type="spellEnd"/>
            <w:r>
              <w:rPr>
                <w:rFonts w:eastAsia="Calibri"/>
              </w:rPr>
              <w:t xml:space="preserve"> Мария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10.05.2017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4,2</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Ерехинская</w:t>
            </w:r>
            <w:proofErr w:type="spellEnd"/>
            <w:r>
              <w:rPr>
                <w:lang w:eastAsia="ar-SA"/>
              </w:rPr>
              <w:t xml:space="preserve"> Ксения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22.06.2016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Изотов Иван</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28.04.2016</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3,4</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1,2</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Коробчук</w:t>
            </w:r>
            <w:proofErr w:type="spellEnd"/>
            <w:r>
              <w:rPr>
                <w:lang w:eastAsia="ar-SA"/>
              </w:rPr>
              <w:t xml:space="preserve"> Макар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07.09.2016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4,6</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Кузнецов Артем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11,4</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sidRPr="00CA27BC">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4,4</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3,9</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Маренина</w:t>
            </w:r>
            <w:proofErr w:type="spellEnd"/>
            <w:r>
              <w:rPr>
                <w:lang w:eastAsia="ar-SA"/>
              </w:rPr>
              <w:t xml:space="preserve">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17.10.2016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sidRPr="00CA27BC">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2,7</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3,2</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10.</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Мартыненко</w:t>
            </w:r>
            <w:proofErr w:type="spellEnd"/>
            <w:r>
              <w:rPr>
                <w:lang w:eastAsia="ar-SA"/>
              </w:rPr>
              <w:t xml:space="preserve"> Богдан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12.02.2016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3,8</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Мельникова Анна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FB5636" w:rsidRDefault="00137314" w:rsidP="00AD2F75">
            <w:pPr>
              <w:suppressAutoHyphens/>
              <w:jc w:val="center"/>
              <w:rPr>
                <w:lang w:eastAsia="ar-SA"/>
              </w:rPr>
            </w:pPr>
            <w:r>
              <w:rPr>
                <w:lang w:eastAsia="ar-SA"/>
              </w:rPr>
              <w:t>05.07.2017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Морозов Максим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25.12.2015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4,1</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Новиков Лев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sidRPr="00CA27BC">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Палочкин</w:t>
            </w:r>
            <w:proofErr w:type="spellEnd"/>
            <w:r>
              <w:rPr>
                <w:lang w:eastAsia="ar-SA"/>
              </w:rPr>
              <w:t xml:space="preserve"> Марк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3,7</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1,5</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Пешков Мирон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30.12.2016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3,2</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Пудкова София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17.</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Родина Дарья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17.03.2017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9,8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3,6</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56</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Салимова</w:t>
            </w:r>
            <w:proofErr w:type="spellEnd"/>
            <w:r>
              <w:rPr>
                <w:lang w:eastAsia="ar-SA"/>
              </w:rPr>
              <w:t xml:space="preserve"> Амина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FB5636" w:rsidRDefault="00137314" w:rsidP="00AD2F75">
            <w:pPr>
              <w:suppressAutoHyphens/>
              <w:jc w:val="center"/>
              <w:rPr>
                <w:lang w:eastAsia="ar-SA"/>
              </w:rPr>
            </w:pPr>
            <w:r>
              <w:rPr>
                <w:lang w:eastAsia="ar-SA"/>
              </w:rPr>
              <w:t>20.04.2016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4,7</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4,1</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Саттарова</w:t>
            </w:r>
            <w:proofErr w:type="spellEnd"/>
            <w:r>
              <w:rPr>
                <w:lang w:eastAsia="ar-SA"/>
              </w:rPr>
              <w:t xml:space="preserve"> Аниса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3,9</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3,3</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20.</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Сыроежин</w:t>
            </w:r>
            <w:proofErr w:type="spellEnd"/>
            <w:r>
              <w:rPr>
                <w:lang w:eastAsia="ar-SA"/>
              </w:rPr>
              <w:t xml:space="preserve"> Иван</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04.01.2017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3,1</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3,8</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Усачева Владислава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11.02.2017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10,4</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2,8</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3,0</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Фролова Вера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15.12.2016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sidRPr="00CA27BC">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2,6</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sidRPr="00A73F28">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2,4</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+4</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sidRPr="00A73F28">
              <w:rPr>
                <w:rFonts w:eastAsia="Calibri"/>
                <w:b/>
                <w:bCs/>
              </w:rPr>
              <w:t>2</w:t>
            </w:r>
            <w:r>
              <w:rPr>
                <w:rFonts w:eastAsia="Calibri"/>
                <w:b/>
                <w:bCs/>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23.</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Швачко</w:t>
            </w:r>
            <w:proofErr w:type="spellEnd"/>
            <w:r>
              <w:rPr>
                <w:lang w:eastAsia="ar-SA"/>
              </w:rPr>
              <w:t xml:space="preserve"> Ксения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02.05.2017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2,7</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A73F28" w:rsidRDefault="00137314" w:rsidP="00AD2F75">
            <w:pPr>
              <w:jc w:val="center"/>
              <w:rPr>
                <w:rFonts w:eastAsia="Calibri"/>
                <w:b/>
                <w:bCs/>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Шумилов Илья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13.07.2016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sidRPr="00CA27BC">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2,9</w:t>
            </w:r>
          </w:p>
        </w:tc>
        <w:tc>
          <w:tcPr>
            <w:tcW w:w="572" w:type="dxa"/>
            <w:tcBorders>
              <w:top w:val="single" w:sz="4" w:space="0" w:color="000000"/>
              <w:left w:val="single" w:sz="4" w:space="0" w:color="000000"/>
              <w:bottom w:val="single" w:sz="4" w:space="0" w:color="000000"/>
              <w:right w:val="single" w:sz="4" w:space="0" w:color="000000"/>
            </w:tcBorders>
            <w:shd w:val="clear" w:color="auto" w:fill="0070C0"/>
          </w:tcPr>
          <w:p w:rsidR="00137314" w:rsidRPr="00A73F28" w:rsidRDefault="00137314" w:rsidP="00AD2F75">
            <w:pPr>
              <w:jc w:val="center"/>
              <w:rPr>
                <w:rFonts w:eastAsia="Calibri"/>
                <w:b/>
                <w:bCs/>
                <w:color w:val="FFFFFF" w:themeColor="background1"/>
              </w:rPr>
            </w:pPr>
            <w:r>
              <w:rPr>
                <w:rFonts w:eastAsia="Calibri"/>
                <w:b/>
                <w:bCs/>
              </w:rPr>
              <w:t>1</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низкий</w:t>
            </w:r>
          </w:p>
        </w:tc>
      </w:tr>
    </w:tbl>
    <w:p w:rsidR="00137314" w:rsidRDefault="00137314" w:rsidP="00137314">
      <w:pPr>
        <w:spacing w:before="100" w:beforeAutospacing="1" w:after="100" w:afterAutospacing="1"/>
        <w:jc w:val="center"/>
        <w:rPr>
          <w:rFonts w:eastAsia="Calibri"/>
          <w:b/>
        </w:rPr>
      </w:pPr>
      <w:r>
        <w:rPr>
          <w:rFonts w:eastAsia="Calibri"/>
          <w:b/>
        </w:rPr>
        <w:lastRenderedPageBreak/>
        <w:t xml:space="preserve"> (сентябрь 202</w:t>
      </w:r>
      <w:r w:rsidR="00694567">
        <w:rPr>
          <w:rFonts w:eastAsia="Calibri"/>
          <w:b/>
        </w:rPr>
        <w:t>1</w:t>
      </w:r>
      <w:r>
        <w:rPr>
          <w:rFonts w:eastAsia="Calibri"/>
          <w:b/>
        </w:rPr>
        <w:t xml:space="preserve"> года)</w:t>
      </w:r>
    </w:p>
    <w:p w:rsidR="00137314" w:rsidRDefault="00137314" w:rsidP="00137314">
      <w:pPr>
        <w:jc w:val="right"/>
        <w:rPr>
          <w:rFonts w:eastAsia="Calibri"/>
          <w:b/>
        </w:rPr>
      </w:pPr>
    </w:p>
    <w:p w:rsidR="00137314" w:rsidRDefault="00137314" w:rsidP="00137314">
      <w:pPr>
        <w:jc w:val="right"/>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rPr>
          <w:rFonts w:eastAsia="Calibri"/>
          <w:b/>
          <w:i/>
        </w:rPr>
      </w:pPr>
    </w:p>
    <w:p w:rsidR="00137314" w:rsidRDefault="00137314" w:rsidP="00137314">
      <w:pPr>
        <w:spacing w:before="100" w:beforeAutospacing="1" w:after="100" w:afterAutospacing="1"/>
        <w:jc w:val="center"/>
        <w:rPr>
          <w:rFonts w:eastAsia="Calibri"/>
          <w:b/>
        </w:rPr>
      </w:pPr>
      <w:r>
        <w:rPr>
          <w:rFonts w:eastAsia="Calibri"/>
          <w:b/>
        </w:rPr>
        <w:t xml:space="preserve">Оценка физической подготовленности детей </w:t>
      </w:r>
      <w:r>
        <w:rPr>
          <w:rFonts w:eastAsia="Calibri"/>
          <w:b/>
          <w:i/>
          <w:color w:val="FF0000"/>
        </w:rPr>
        <w:t>комбинированной ТНР №5</w:t>
      </w:r>
      <w:r>
        <w:rPr>
          <w:rFonts w:eastAsia="Calibri"/>
          <w:b/>
          <w:i/>
          <w:color w:val="FFFF00"/>
        </w:rPr>
        <w:t xml:space="preserve"> </w:t>
      </w:r>
      <w:r>
        <w:rPr>
          <w:rFonts w:eastAsia="Calibri"/>
          <w:b/>
        </w:rPr>
        <w:t>группы МДОУ «Детский сад №104»</w:t>
      </w:r>
    </w:p>
    <w:tbl>
      <w:tblPr>
        <w:tblpPr w:leftFromText="180" w:rightFromText="180" w:vertAnchor="text" w:horzAnchor="margin" w:tblpXSpec="center" w:tblpY="477"/>
        <w:tblW w:w="15615" w:type="dxa"/>
        <w:tblLayout w:type="fixed"/>
        <w:tblLook w:val="04A0"/>
      </w:tblPr>
      <w:tblGrid>
        <w:gridCol w:w="681"/>
        <w:gridCol w:w="2724"/>
        <w:gridCol w:w="1420"/>
        <w:gridCol w:w="709"/>
        <w:gridCol w:w="708"/>
        <w:gridCol w:w="704"/>
        <w:gridCol w:w="572"/>
        <w:gridCol w:w="709"/>
        <w:gridCol w:w="562"/>
        <w:gridCol w:w="855"/>
        <w:gridCol w:w="709"/>
        <w:gridCol w:w="851"/>
        <w:gridCol w:w="708"/>
        <w:gridCol w:w="851"/>
        <w:gridCol w:w="709"/>
        <w:gridCol w:w="708"/>
        <w:gridCol w:w="1435"/>
      </w:tblGrid>
      <w:tr w:rsidR="00137314" w:rsidTr="00AD2F75">
        <w:trPr>
          <w:trHeight w:val="204"/>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w:t>
            </w:r>
          </w:p>
          <w:p w:rsidR="00137314" w:rsidRDefault="00137314" w:rsidP="00AD2F75">
            <w:pPr>
              <w:jc w:val="center"/>
              <w:rPr>
                <w:rFonts w:eastAsia="Calibri"/>
                <w:b/>
              </w:rPr>
            </w:pPr>
            <w:proofErr w:type="spellStart"/>
            <w:r>
              <w:rPr>
                <w:rFonts w:eastAsia="Calibri"/>
                <w:b/>
              </w:rPr>
              <w:t>п</w:t>
            </w:r>
            <w:proofErr w:type="spellEnd"/>
            <w:r>
              <w:rPr>
                <w:rFonts w:eastAsia="Calibri"/>
                <w:b/>
              </w:rPr>
              <w:t>/</w:t>
            </w:r>
            <w:proofErr w:type="spellStart"/>
            <w:r>
              <w:rPr>
                <w:rFonts w:eastAsia="Calibri"/>
                <w:b/>
              </w:rPr>
              <w:t>п</w:t>
            </w:r>
            <w:proofErr w:type="spellEnd"/>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Фамилия, имя</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Дата рождения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Быстрота</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Сила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Гибкость</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Рейтинг</w:t>
            </w:r>
          </w:p>
        </w:tc>
      </w:tr>
      <w:tr w:rsidR="00137314" w:rsidTr="00AD2F75">
        <w:trPr>
          <w:trHeight w:val="842"/>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Бег на 30 м (с)</w:t>
            </w:r>
          </w:p>
        </w:tc>
        <w:tc>
          <w:tcPr>
            <w:tcW w:w="2547"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Метание мешочка </w:t>
            </w:r>
          </w:p>
          <w:p w:rsidR="00137314" w:rsidRDefault="00137314" w:rsidP="00AD2F75">
            <w:pPr>
              <w:jc w:val="center"/>
              <w:rPr>
                <w:rFonts w:eastAsia="Calibri"/>
                <w:b/>
              </w:rPr>
            </w:pPr>
            <w:r>
              <w:rPr>
                <w:rFonts w:eastAsia="Calibri"/>
                <w:b/>
              </w:rPr>
              <w:t>200 г (м, см)</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 xml:space="preserve">Бросок набивного мяча </w:t>
            </w:r>
          </w:p>
          <w:p w:rsidR="00137314" w:rsidRDefault="00137314" w:rsidP="00AD2F75">
            <w:pPr>
              <w:jc w:val="center"/>
              <w:rPr>
                <w:rFonts w:eastAsia="Calibri"/>
                <w:b/>
              </w:rPr>
            </w:pPr>
            <w:r>
              <w:rPr>
                <w:rFonts w:eastAsia="Calibri"/>
                <w:b/>
              </w:rPr>
              <w:t>(1 кг) (см)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Прыжок в длину с места (см)</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Наклон к носкам ног (см)</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137314" w:rsidRDefault="00137314" w:rsidP="00AD2F75">
            <w:pPr>
              <w:jc w:val="center"/>
              <w:rPr>
                <w:rFonts w:eastAsia="Calibri"/>
                <w:b/>
              </w:rPr>
            </w:pPr>
            <w:r>
              <w:rPr>
                <w:rFonts w:eastAsia="Calibri"/>
                <w:b/>
              </w:rPr>
              <w:t>Общий уровень развития навыков</w:t>
            </w:r>
          </w:p>
        </w:tc>
      </w:tr>
      <w:tr w:rsidR="00137314" w:rsidTr="00AD2F75">
        <w:trPr>
          <w:trHeight w:val="230"/>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П</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Л</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СБ</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37314" w:rsidRDefault="00137314" w:rsidP="00AD2F75">
            <w:pPr>
              <w:jc w:val="center"/>
              <w:rPr>
                <w:rFonts w:eastAsia="Calibri"/>
                <w:b/>
                <w:lang w:val="en-US"/>
              </w:rPr>
            </w:pPr>
            <w:r>
              <w:rPr>
                <w:rFonts w:eastAsia="Calibri"/>
                <w:b/>
                <w:lang w:val="en-US"/>
              </w:rPr>
              <w:t>У</w:t>
            </w:r>
          </w:p>
        </w:tc>
      </w:tr>
      <w:tr w:rsidR="00137314" w:rsidTr="00AD2F75">
        <w:trPr>
          <w:trHeight w:val="2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7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Р</w:t>
            </w:r>
          </w:p>
        </w:tc>
        <w:tc>
          <w:tcPr>
            <w:tcW w:w="562"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Default="00137314" w:rsidP="00AD2F75">
            <w:pPr>
              <w:jc w:val="center"/>
              <w:rPr>
                <w:rFonts w:eastAsia="Calibri"/>
                <w:b/>
              </w:rPr>
            </w:pPr>
            <w:r>
              <w:rPr>
                <w:rFonts w:eastAsia="Calibri"/>
                <w:b/>
              </w:rPr>
              <w:t>У</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137314" w:rsidRDefault="00137314" w:rsidP="00AD2F75">
            <w:pPr>
              <w:rPr>
                <w:rFonts w:eastAsia="Calibri"/>
                <w:b/>
                <w:lang w:val="en-US"/>
              </w:rPr>
            </w:pP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Алекперова Таисия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28.08.2016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6,5</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Белавин Глеб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01.09.2016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3.</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Васильев Дмитрий</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10.06.2016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7,1</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6,3</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4.</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rFonts w:eastAsia="Calibri"/>
              </w:rPr>
              <w:t>Галочкина</w:t>
            </w:r>
            <w:proofErr w:type="spellEnd"/>
            <w:r>
              <w:rPr>
                <w:rFonts w:eastAsia="Calibri"/>
              </w:rPr>
              <w:t xml:space="preserve"> Мария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10.05.2017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360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Ерехинская</w:t>
            </w:r>
            <w:proofErr w:type="spellEnd"/>
            <w:r>
              <w:rPr>
                <w:lang w:eastAsia="ar-SA"/>
              </w:rPr>
              <w:t xml:space="preserve"> Ксения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22.06.2016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6.</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Изотов Иван</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28.04.2016</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7,4</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175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65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1,7</w:t>
            </w:r>
          </w:p>
        </w:tc>
        <w:tc>
          <w:tcPr>
            <w:tcW w:w="1435" w:type="dxa"/>
            <w:tcBorders>
              <w:top w:val="single" w:sz="4" w:space="0" w:color="000000"/>
              <w:left w:val="single" w:sz="4" w:space="0" w:color="000000"/>
              <w:bottom w:val="single" w:sz="4" w:space="0" w:color="000000"/>
              <w:right w:val="single" w:sz="4" w:space="0" w:color="000000"/>
            </w:tcBorders>
            <w:shd w:val="clear" w:color="auto" w:fill="0070C0"/>
          </w:tcPr>
          <w:p w:rsidR="00137314" w:rsidRDefault="00137314" w:rsidP="00AD2F75">
            <w:pPr>
              <w:jc w:val="center"/>
              <w:rPr>
                <w:rFonts w:eastAsia="Calibri"/>
                <w:b/>
                <w:bCs/>
              </w:rPr>
            </w:pPr>
            <w:r>
              <w:rPr>
                <w:rFonts w:eastAsia="Calibri"/>
                <w:b/>
                <w:bCs/>
              </w:rPr>
              <w:t>низкий</w:t>
            </w:r>
          </w:p>
        </w:tc>
      </w:tr>
      <w:tr w:rsidR="00137314" w:rsidTr="00AD2F75">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7.</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Коробчук</w:t>
            </w:r>
            <w:proofErr w:type="spellEnd"/>
            <w:r>
              <w:rPr>
                <w:lang w:eastAsia="ar-SA"/>
              </w:rPr>
              <w:t xml:space="preserve"> Макар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07.09.2016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8,2</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3,0</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8.</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Кузнецов Артем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24.02.2017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6,4</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5,9</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9.</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Маренина</w:t>
            </w:r>
            <w:proofErr w:type="spellEnd"/>
            <w:r>
              <w:rPr>
                <w:lang w:eastAsia="ar-SA"/>
              </w:rPr>
              <w:t xml:space="preserve"> Ксения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17.10.2016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5,7</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10.</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Мартыненко</w:t>
            </w:r>
            <w:proofErr w:type="spellEnd"/>
            <w:r>
              <w:rPr>
                <w:lang w:eastAsia="ar-SA"/>
              </w:rPr>
              <w:t xml:space="preserve"> Богдан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12.02.2016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10,3</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2,0</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11</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Мельникова Анна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FB5636" w:rsidRDefault="00137314" w:rsidP="00AD2F75">
            <w:pPr>
              <w:suppressAutoHyphens/>
              <w:jc w:val="center"/>
              <w:rPr>
                <w:lang w:eastAsia="ar-SA"/>
              </w:rPr>
            </w:pPr>
            <w:r>
              <w:rPr>
                <w:lang w:eastAsia="ar-SA"/>
              </w:rPr>
              <w:t>05.07.2017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12</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Морозов Максим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25.12.2015</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6,1</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81</w:t>
            </w:r>
          </w:p>
        </w:tc>
        <w:tc>
          <w:tcPr>
            <w:tcW w:w="708" w:type="dxa"/>
            <w:tcBorders>
              <w:top w:val="single" w:sz="4" w:space="0" w:color="000000"/>
              <w:left w:val="single" w:sz="4" w:space="0" w:color="000000"/>
              <w:bottom w:val="single" w:sz="4" w:space="0" w:color="auto"/>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1,8</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lastRenderedPageBreak/>
              <w:t>13</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Новиков Лев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23.01.2016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5,9</w:t>
            </w:r>
          </w:p>
        </w:tc>
        <w:tc>
          <w:tcPr>
            <w:tcW w:w="572"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color w:val="FFFFFF" w:themeColor="background1"/>
              </w:rPr>
            </w:pPr>
            <w:r>
              <w:rPr>
                <w:rFonts w:eastAsia="Calibri"/>
                <w:b/>
                <w:bCs/>
              </w:rPr>
              <w:t>2</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5,4</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94</w:t>
            </w:r>
          </w:p>
        </w:tc>
        <w:tc>
          <w:tcPr>
            <w:tcW w:w="708" w:type="dxa"/>
            <w:tcBorders>
              <w:top w:val="single" w:sz="4" w:space="0" w:color="auto"/>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2,2</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Палочкин</w:t>
            </w:r>
            <w:proofErr w:type="spellEnd"/>
            <w:r>
              <w:rPr>
                <w:lang w:eastAsia="ar-SA"/>
              </w:rPr>
              <w:t xml:space="preserve"> Марк</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02.02.2016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7,7</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0070C0"/>
          </w:tcPr>
          <w:p w:rsidR="00137314" w:rsidRPr="00992F15" w:rsidRDefault="00137314" w:rsidP="00AD2F75">
            <w:pPr>
              <w:jc w:val="center"/>
              <w:rPr>
                <w:rFonts w:eastAsia="Calibri"/>
                <w:b/>
                <w:color w:val="FFFFFF" w:themeColor="background1"/>
              </w:rPr>
            </w:pPr>
            <w:r>
              <w:rPr>
                <w:rFonts w:eastAsia="Calibri"/>
                <w:b/>
                <w:bCs/>
              </w:rPr>
              <w:t>1</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2,3</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15</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Пешков Мирон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30.12.2016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10,6</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16</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Пудкова София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08.01.2016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9,2</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97</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17.</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r>
              <w:rPr>
                <w:lang w:eastAsia="ar-SA"/>
              </w:rPr>
              <w:t>Родина Дарья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17.03.2017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7,6</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76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18</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Салимова</w:t>
            </w:r>
            <w:proofErr w:type="spellEnd"/>
            <w:r>
              <w:rPr>
                <w:lang w:eastAsia="ar-SA"/>
              </w:rPr>
              <w:t xml:space="preserve"> Амина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FB5636" w:rsidRDefault="00137314" w:rsidP="00AD2F75">
            <w:pPr>
              <w:suppressAutoHyphens/>
              <w:jc w:val="center"/>
              <w:rPr>
                <w:lang w:eastAsia="ar-SA"/>
              </w:rPr>
            </w:pPr>
            <w:r>
              <w:rPr>
                <w:lang w:eastAsia="ar-SA"/>
              </w:rPr>
              <w:t>20.04.2016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8,7</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6,1</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sidRPr="00A73F28">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19</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proofErr w:type="spellStart"/>
            <w:r>
              <w:rPr>
                <w:lang w:eastAsia="ar-SA"/>
              </w:rPr>
              <w:t>Саттарова</w:t>
            </w:r>
            <w:proofErr w:type="spellEnd"/>
            <w:r>
              <w:rPr>
                <w:lang w:eastAsia="ar-SA"/>
              </w:rPr>
              <w:t xml:space="preserve"> Аниса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10.11.2016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8,6</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6,9</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sidRPr="00A73F28">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5,3</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20.</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Сыроежин</w:t>
            </w:r>
            <w:proofErr w:type="spellEnd"/>
            <w:r>
              <w:rPr>
                <w:lang w:eastAsia="ar-SA"/>
              </w:rPr>
              <w:t xml:space="preserve"> Иван</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04.01.2017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rPr>
            </w:pPr>
            <w:r w:rsidRPr="00CA27BC">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6,1</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89</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Default="00137314" w:rsidP="00AD2F75">
            <w:pPr>
              <w:jc w:val="center"/>
              <w:rPr>
                <w:rFonts w:eastAsia="Calibri"/>
                <w:b/>
                <w:bCs/>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Default="00137314" w:rsidP="00AD2F75">
            <w:pPr>
              <w:jc w:val="center"/>
              <w:rPr>
                <w:rFonts w:eastAsia="Calibri"/>
                <w:b/>
                <w:bCs/>
              </w:rPr>
            </w:pPr>
            <w:r>
              <w:rPr>
                <w:rFonts w:eastAsia="Calibri"/>
                <w:b/>
                <w:bCs/>
              </w:rPr>
              <w:t>2,8</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21.</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Усачева Владислава</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11.02.2017</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color w:val="FFFFFF" w:themeColor="background1"/>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5,8</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65</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sidRPr="00992F15">
              <w:rPr>
                <w:rFonts w:eastAsia="Calibri"/>
                <w:b/>
              </w:rPr>
              <w:t>22.</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Фролова Вера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15.12.2016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11,2</w:t>
            </w:r>
          </w:p>
        </w:tc>
        <w:tc>
          <w:tcPr>
            <w:tcW w:w="708" w:type="dxa"/>
            <w:tcBorders>
              <w:top w:val="single" w:sz="4" w:space="0" w:color="000000"/>
              <w:left w:val="single" w:sz="4" w:space="0" w:color="000000"/>
              <w:bottom w:val="single" w:sz="4" w:space="0" w:color="000000"/>
              <w:right w:val="single" w:sz="4" w:space="0" w:color="000000"/>
            </w:tcBorders>
            <w:shd w:val="clear" w:color="auto" w:fill="0070C0"/>
          </w:tcPr>
          <w:p w:rsidR="00137314" w:rsidRPr="00CA27BC" w:rsidRDefault="00137314" w:rsidP="00AD2F75">
            <w:pPr>
              <w:jc w:val="center"/>
              <w:rPr>
                <w:rFonts w:eastAsia="Calibri"/>
                <w:b/>
                <w:bCs/>
                <w:color w:val="FFFFFF" w:themeColor="background1"/>
              </w:rPr>
            </w:pPr>
            <w:r>
              <w:rPr>
                <w:rFonts w:eastAsia="Calibri"/>
                <w:b/>
                <w:bCs/>
              </w:rPr>
              <w:t>1</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5,6</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5,4</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sidRPr="00A73F28">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sidRPr="00A73F28">
              <w:rPr>
                <w:rFonts w:eastAsia="Calibri"/>
                <w:b/>
                <w:bCs/>
              </w:rPr>
              <w:t>2</w:t>
            </w:r>
            <w:r>
              <w:rPr>
                <w:rFonts w:eastAsia="Calibri"/>
                <w:b/>
                <w:bCs/>
              </w:rPr>
              <w:t>,5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tcPr>
          <w:p w:rsidR="00137314" w:rsidRPr="00992F15" w:rsidRDefault="00137314" w:rsidP="00AD2F75">
            <w:pPr>
              <w:jc w:val="center"/>
              <w:rPr>
                <w:rFonts w:eastAsia="Calibri"/>
                <w:b/>
              </w:rPr>
            </w:pPr>
            <w:r>
              <w:rPr>
                <w:rFonts w:eastAsia="Calibri"/>
                <w:b/>
              </w:rPr>
              <w:t>23.</w:t>
            </w:r>
          </w:p>
        </w:tc>
        <w:tc>
          <w:tcPr>
            <w:tcW w:w="2724" w:type="dxa"/>
            <w:tcBorders>
              <w:top w:val="single" w:sz="4" w:space="0" w:color="000000"/>
              <w:left w:val="single" w:sz="4" w:space="0" w:color="000000"/>
              <w:bottom w:val="single" w:sz="4" w:space="0" w:color="000000"/>
              <w:right w:val="nil"/>
            </w:tcBorders>
          </w:tcPr>
          <w:p w:rsidR="00137314" w:rsidRDefault="00137314" w:rsidP="00AD2F75">
            <w:pPr>
              <w:rPr>
                <w:lang w:eastAsia="ar-SA"/>
              </w:rPr>
            </w:pPr>
            <w:proofErr w:type="spellStart"/>
            <w:r>
              <w:rPr>
                <w:lang w:eastAsia="ar-SA"/>
              </w:rPr>
              <w:t>Швачко</w:t>
            </w:r>
            <w:proofErr w:type="spellEnd"/>
            <w:r>
              <w:rPr>
                <w:lang w:eastAsia="ar-SA"/>
              </w:rPr>
              <w:t xml:space="preserve"> Ксения</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Default="00137314" w:rsidP="00AD2F75">
            <w:pPr>
              <w:jc w:val="center"/>
              <w:rPr>
                <w:lang w:eastAsia="ar-SA"/>
              </w:rPr>
            </w:pPr>
            <w:r>
              <w:rPr>
                <w:lang w:eastAsia="ar-SA"/>
              </w:rPr>
              <w:t>02.05.2017</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CA27BC" w:rsidRDefault="00137314" w:rsidP="00AD2F75">
            <w:pPr>
              <w:jc w:val="center"/>
              <w:rPr>
                <w:rFonts w:eastAsia="Calibri"/>
                <w:b/>
                <w:bCs/>
              </w:rPr>
            </w:pPr>
            <w:r>
              <w:rPr>
                <w:rFonts w:eastAsia="Calibri"/>
                <w:b/>
                <w:bCs/>
              </w:rPr>
              <w:t>2</w:t>
            </w:r>
          </w:p>
        </w:tc>
        <w:tc>
          <w:tcPr>
            <w:tcW w:w="704"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5,7</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63</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A73F28" w:rsidRDefault="00137314" w:rsidP="00AD2F75">
            <w:pPr>
              <w:jc w:val="center"/>
              <w:rPr>
                <w:rFonts w:eastAsia="Calibri"/>
                <w:b/>
                <w:bCs/>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Default="00137314" w:rsidP="00AD2F75">
            <w:pPr>
              <w:jc w:val="center"/>
              <w:rPr>
                <w:rFonts w:eastAsia="Calibri"/>
              </w:rPr>
            </w:pPr>
            <w:r>
              <w:rPr>
                <w:rFonts w:eastAsia="Calibri"/>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rPr>
            </w:pPr>
            <w:r>
              <w:rPr>
                <w:rFonts w:eastAsia="Calibri"/>
                <w:b/>
                <w:bC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A73F28" w:rsidRDefault="00137314" w:rsidP="00AD2F75">
            <w:pPr>
              <w:jc w:val="center"/>
              <w:rPr>
                <w:rFonts w:eastAsia="Calibri"/>
                <w:b/>
                <w:bCs/>
              </w:rPr>
            </w:pPr>
            <w:r>
              <w:rPr>
                <w:rFonts w:eastAsia="Calibri"/>
                <w:b/>
                <w:bCs/>
              </w:rPr>
              <w:t>2,7</w:t>
            </w:r>
          </w:p>
        </w:tc>
        <w:tc>
          <w:tcPr>
            <w:tcW w:w="1435" w:type="dxa"/>
            <w:tcBorders>
              <w:top w:val="single" w:sz="4" w:space="0" w:color="000000"/>
              <w:left w:val="single" w:sz="4" w:space="0" w:color="000000"/>
              <w:bottom w:val="single" w:sz="4" w:space="0" w:color="000000"/>
              <w:right w:val="single" w:sz="4" w:space="0" w:color="000000"/>
            </w:tcBorders>
            <w:shd w:val="clear" w:color="auto" w:fill="FF0000"/>
          </w:tcPr>
          <w:p w:rsidR="00137314" w:rsidRDefault="00137314" w:rsidP="00AD2F75">
            <w:pPr>
              <w:jc w:val="center"/>
              <w:rPr>
                <w:rFonts w:eastAsia="Calibri"/>
                <w:b/>
                <w:bCs/>
              </w:rPr>
            </w:pPr>
            <w:r>
              <w:rPr>
                <w:rFonts w:eastAsia="Calibri"/>
                <w:b/>
                <w:bCs/>
              </w:rPr>
              <w:t>высокий</w:t>
            </w:r>
          </w:p>
        </w:tc>
      </w:tr>
      <w:tr w:rsidR="00137314" w:rsidTr="00AD2F75">
        <w:trPr>
          <w:trHeight w:val="204"/>
        </w:trPr>
        <w:tc>
          <w:tcPr>
            <w:tcW w:w="681" w:type="dxa"/>
            <w:tcBorders>
              <w:top w:val="single" w:sz="4" w:space="0" w:color="000000"/>
              <w:left w:val="single" w:sz="4" w:space="0" w:color="000000"/>
              <w:bottom w:val="single" w:sz="4" w:space="0" w:color="000000"/>
              <w:right w:val="single" w:sz="4" w:space="0" w:color="000000"/>
            </w:tcBorders>
            <w:shd w:val="clear" w:color="auto" w:fill="BFBFBF"/>
            <w:hideMark/>
          </w:tcPr>
          <w:p w:rsidR="00137314" w:rsidRPr="00992F15" w:rsidRDefault="00137314" w:rsidP="00AD2F75">
            <w:pPr>
              <w:jc w:val="center"/>
              <w:rPr>
                <w:rFonts w:eastAsia="Calibri"/>
                <w:b/>
              </w:rPr>
            </w:pPr>
            <w:r>
              <w:rPr>
                <w:rFonts w:eastAsia="Calibri"/>
                <w:b/>
              </w:rPr>
              <w:t>24</w:t>
            </w:r>
            <w:r w:rsidRPr="00992F15">
              <w:rPr>
                <w:rFonts w:eastAsia="Calibri"/>
                <w:b/>
              </w:rPr>
              <w:t>.</w:t>
            </w:r>
          </w:p>
        </w:tc>
        <w:tc>
          <w:tcPr>
            <w:tcW w:w="2724" w:type="dxa"/>
            <w:tcBorders>
              <w:top w:val="single" w:sz="4" w:space="0" w:color="000000"/>
              <w:left w:val="single" w:sz="4" w:space="0" w:color="000000"/>
              <w:bottom w:val="single" w:sz="4" w:space="0" w:color="000000"/>
              <w:right w:val="nil"/>
            </w:tcBorders>
          </w:tcPr>
          <w:p w:rsidR="00137314" w:rsidRPr="00992F15" w:rsidRDefault="00137314" w:rsidP="00AD2F75">
            <w:pPr>
              <w:rPr>
                <w:rFonts w:eastAsia="Calibri"/>
              </w:rPr>
            </w:pPr>
            <w:r>
              <w:rPr>
                <w:lang w:eastAsia="ar-SA"/>
              </w:rPr>
              <w:t xml:space="preserve">Шумилов Илья </w:t>
            </w:r>
          </w:p>
        </w:tc>
        <w:tc>
          <w:tcPr>
            <w:tcW w:w="1420" w:type="dxa"/>
            <w:tcBorders>
              <w:top w:val="single" w:sz="4" w:space="0" w:color="000000"/>
              <w:left w:val="single" w:sz="4" w:space="0" w:color="000000"/>
              <w:bottom w:val="single" w:sz="4" w:space="0" w:color="000000"/>
              <w:right w:val="nil"/>
            </w:tcBorders>
            <w:shd w:val="clear" w:color="auto" w:fill="F2F2F2" w:themeFill="background1" w:themeFillShade="F2"/>
          </w:tcPr>
          <w:p w:rsidR="00137314" w:rsidRPr="00992F15" w:rsidRDefault="00137314" w:rsidP="00AD2F75">
            <w:pPr>
              <w:jc w:val="center"/>
              <w:rPr>
                <w:rFonts w:eastAsia="Calibri"/>
              </w:rPr>
            </w:pPr>
            <w:r>
              <w:rPr>
                <w:lang w:eastAsia="ar-SA"/>
              </w:rPr>
              <w:t>13.07.2016</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rPr>
            </w:pPr>
            <w:r>
              <w:rPr>
                <w:rFonts w:eastAsia="Calibri"/>
              </w:rPr>
              <w:t>9,4</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rsidR="00137314" w:rsidRPr="00CA27BC" w:rsidRDefault="00137314" w:rsidP="00AD2F75">
            <w:pPr>
              <w:jc w:val="center"/>
              <w:rPr>
                <w:rFonts w:eastAsia="Calibri"/>
                <w:b/>
                <w:bCs/>
                <w:color w:val="FFFFFF" w:themeColor="background1"/>
              </w:rPr>
            </w:pPr>
            <w:r>
              <w:rPr>
                <w:rFonts w:eastAsia="Calibri"/>
                <w:b/>
                <w:bCs/>
              </w:rPr>
              <w:t>3</w:t>
            </w:r>
          </w:p>
        </w:tc>
        <w:tc>
          <w:tcPr>
            <w:tcW w:w="704"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5,9</w:t>
            </w:r>
          </w:p>
        </w:tc>
        <w:tc>
          <w:tcPr>
            <w:tcW w:w="572" w:type="dxa"/>
            <w:tcBorders>
              <w:top w:val="single" w:sz="4" w:space="0" w:color="000000"/>
              <w:left w:val="single" w:sz="4" w:space="0" w:color="000000"/>
              <w:bottom w:val="single" w:sz="4" w:space="0" w:color="000000"/>
              <w:right w:val="single" w:sz="4" w:space="0" w:color="000000"/>
            </w:tcBorders>
            <w:shd w:val="clear" w:color="auto" w:fill="FF0000"/>
          </w:tcPr>
          <w:p w:rsidR="00137314" w:rsidRPr="00A73F28" w:rsidRDefault="00137314" w:rsidP="00AD2F75">
            <w:pPr>
              <w:jc w:val="center"/>
              <w:rPr>
                <w:rFonts w:eastAsia="Calibri"/>
                <w:b/>
                <w:bCs/>
                <w:color w:val="FFFFFF" w:themeColor="background1"/>
              </w:rPr>
            </w:pPr>
            <w:r>
              <w:rPr>
                <w:rFonts w:eastAsia="Calibri"/>
                <w:b/>
                <w:bCs/>
              </w:rPr>
              <w:t>3</w:t>
            </w:r>
          </w:p>
        </w:tc>
        <w:tc>
          <w:tcPr>
            <w:tcW w:w="709"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Pr>
          <w:p w:rsidR="00137314" w:rsidRPr="00992F15" w:rsidRDefault="00137314" w:rsidP="00AD2F75">
            <w:pPr>
              <w:jc w:val="center"/>
              <w:rPr>
                <w:rFonts w:eastAsia="Calibri"/>
                <w:b/>
                <w:color w:val="FFFFFF" w:themeColor="background1"/>
              </w:rPr>
            </w:pPr>
            <w:r>
              <w:rPr>
                <w:rFonts w:eastAsia="Calibri"/>
                <w:b/>
                <w:bCs/>
              </w:rPr>
              <w:t>3</w:t>
            </w:r>
          </w:p>
        </w:tc>
        <w:tc>
          <w:tcPr>
            <w:tcW w:w="855"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851" w:type="dxa"/>
            <w:tcBorders>
              <w:top w:val="single" w:sz="4" w:space="0" w:color="000000"/>
              <w:left w:val="single" w:sz="4" w:space="0" w:color="000000"/>
              <w:bottom w:val="single" w:sz="4" w:space="0" w:color="000000"/>
              <w:right w:val="single" w:sz="4" w:space="0" w:color="000000"/>
            </w:tcBorders>
          </w:tcPr>
          <w:p w:rsidR="00137314" w:rsidRPr="00992F15" w:rsidRDefault="00137314" w:rsidP="00AD2F75">
            <w:pPr>
              <w:jc w:val="center"/>
              <w:rPr>
                <w:rFonts w:eastAsia="Calibri"/>
                <w:color w:val="FFFFFF" w:themeColor="background1"/>
              </w:rPr>
            </w:pPr>
            <w:r>
              <w:rPr>
                <w:rFonts w:eastAsia="Calibri"/>
              </w:rPr>
              <w:t>+3</w:t>
            </w:r>
          </w:p>
        </w:tc>
        <w:tc>
          <w:tcPr>
            <w:tcW w:w="709"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rsidR="00137314" w:rsidRPr="00992F15" w:rsidRDefault="00137314" w:rsidP="00AD2F75">
            <w:pPr>
              <w:jc w:val="center"/>
              <w:rPr>
                <w:rFonts w:eastAsia="Calibri"/>
                <w:b/>
                <w:color w:val="FFFFFF" w:themeColor="background1"/>
              </w:rPr>
            </w:pPr>
            <w:r>
              <w:rPr>
                <w:rFonts w:eastAsia="Calibri"/>
                <w:b/>
                <w:bCs/>
              </w:rPr>
              <w:t>2,5</w:t>
            </w:r>
          </w:p>
        </w:tc>
        <w:tc>
          <w:tcPr>
            <w:tcW w:w="1435" w:type="dxa"/>
            <w:tcBorders>
              <w:top w:val="single" w:sz="4" w:space="0" w:color="000000"/>
              <w:left w:val="single" w:sz="4" w:space="0" w:color="000000"/>
              <w:bottom w:val="single" w:sz="4" w:space="0" w:color="000000"/>
              <w:right w:val="single" w:sz="4" w:space="0" w:color="000000"/>
            </w:tcBorders>
            <w:shd w:val="clear" w:color="auto" w:fill="00B050"/>
          </w:tcPr>
          <w:p w:rsidR="00137314" w:rsidRPr="00992F15" w:rsidRDefault="00137314" w:rsidP="00AD2F75">
            <w:pPr>
              <w:jc w:val="center"/>
              <w:rPr>
                <w:rFonts w:eastAsia="Calibri"/>
                <w:b/>
                <w:color w:val="FFFFFF" w:themeColor="background1"/>
              </w:rPr>
            </w:pPr>
            <w:r>
              <w:rPr>
                <w:rFonts w:eastAsia="Calibri"/>
                <w:b/>
                <w:bCs/>
              </w:rPr>
              <w:t>средний</w:t>
            </w:r>
          </w:p>
        </w:tc>
      </w:tr>
    </w:tbl>
    <w:p w:rsidR="00137314" w:rsidRDefault="00137314" w:rsidP="00137314">
      <w:pPr>
        <w:spacing w:before="100" w:beforeAutospacing="1" w:after="100" w:afterAutospacing="1"/>
        <w:jc w:val="center"/>
        <w:rPr>
          <w:rFonts w:eastAsia="Calibri"/>
          <w:b/>
        </w:rPr>
      </w:pPr>
      <w:r>
        <w:rPr>
          <w:rFonts w:eastAsia="Calibri"/>
          <w:b/>
        </w:rPr>
        <w:t xml:space="preserve"> </w:t>
      </w:r>
      <w:r w:rsidR="00694567">
        <w:rPr>
          <w:rFonts w:eastAsia="Calibri"/>
          <w:b/>
        </w:rPr>
        <w:t>апрель</w:t>
      </w:r>
      <w:r>
        <w:rPr>
          <w:rFonts w:eastAsia="Calibri"/>
          <w:b/>
        </w:rPr>
        <w:t xml:space="preserve"> 2021 года)</w:t>
      </w:r>
    </w:p>
    <w:p w:rsidR="00137314" w:rsidRDefault="00137314" w:rsidP="00137314">
      <w:pPr>
        <w:jc w:val="right"/>
        <w:rPr>
          <w:rFonts w:eastAsia="Calibri"/>
          <w:b/>
          <w:i/>
        </w:rPr>
      </w:pPr>
      <w:r>
        <w:rPr>
          <w:rFonts w:eastAsia="Calibri"/>
          <w:b/>
        </w:rPr>
        <w:t xml:space="preserve">Инструктор по физкультуре МДОУ «Детский сад №104»: </w:t>
      </w:r>
      <w:r>
        <w:rPr>
          <w:rFonts w:eastAsia="Calibri"/>
          <w:b/>
          <w:i/>
        </w:rPr>
        <w:t xml:space="preserve">О.А. </w:t>
      </w:r>
      <w:proofErr w:type="spellStart"/>
      <w:r>
        <w:rPr>
          <w:rFonts w:eastAsia="Calibri"/>
          <w:b/>
          <w:i/>
        </w:rPr>
        <w:t>Скринник</w:t>
      </w:r>
      <w:proofErr w:type="spellEnd"/>
    </w:p>
    <w:p w:rsidR="00137314" w:rsidRDefault="00137314" w:rsidP="00137314">
      <w:pPr>
        <w:rPr>
          <w:rFonts w:eastAsia="Calibri"/>
          <w:b/>
          <w:i/>
        </w:rPr>
      </w:pPr>
    </w:p>
    <w:p w:rsidR="00137314" w:rsidRDefault="00137314" w:rsidP="00137314">
      <w:pPr>
        <w:jc w:val="center"/>
        <w:rPr>
          <w:rFonts w:eastAsia="Calibri"/>
          <w:b/>
        </w:rPr>
      </w:pPr>
      <w:bookmarkStart w:id="4" w:name="_Hlk46837920"/>
      <w:r>
        <w:rPr>
          <w:rFonts w:eastAsia="Calibri"/>
          <w:b/>
        </w:rPr>
        <w:t xml:space="preserve">РЕЗУЛЬТАТЫ ДИАГНОСТИКИ </w:t>
      </w:r>
    </w:p>
    <w:p w:rsidR="00137314" w:rsidRDefault="00137314" w:rsidP="00137314">
      <w:pPr>
        <w:jc w:val="center"/>
        <w:rPr>
          <w:rFonts w:eastAsia="Calibri"/>
          <w:b/>
          <w:i/>
        </w:rPr>
      </w:pPr>
      <w:r>
        <w:rPr>
          <w:rFonts w:eastAsia="Calibri"/>
          <w:b/>
        </w:rPr>
        <w:lastRenderedPageBreak/>
        <w:t xml:space="preserve">ДЕТЕЙ </w:t>
      </w:r>
      <w:r>
        <w:rPr>
          <w:rFonts w:eastAsia="Calibri"/>
          <w:b/>
          <w:i/>
          <w:color w:val="FF0000"/>
        </w:rPr>
        <w:t>комбинированной №2</w:t>
      </w:r>
      <w:r>
        <w:rPr>
          <w:rFonts w:eastAsia="Calibri"/>
          <w:b/>
          <w:i/>
        </w:rPr>
        <w:t xml:space="preserve"> ГРУППЫ МДОУ «ДЕТСКИЙ САД №104»</w:t>
      </w:r>
    </w:p>
    <w:p w:rsidR="00137314" w:rsidRDefault="00137314" w:rsidP="00137314">
      <w:pPr>
        <w:jc w:val="center"/>
        <w:rPr>
          <w:rFonts w:eastAsia="Calibri"/>
          <w:b/>
          <w:i/>
          <w:u w:val="single"/>
        </w:rPr>
      </w:pPr>
      <w:r>
        <w:rPr>
          <w:rFonts w:eastAsia="Calibri"/>
          <w:b/>
          <w:i/>
          <w:u w:val="single"/>
        </w:rPr>
        <w:t>сентябрь 20</w:t>
      </w:r>
      <w:r w:rsidR="00694567">
        <w:rPr>
          <w:rFonts w:eastAsia="Calibri"/>
          <w:b/>
          <w:i/>
          <w:u w:val="single"/>
        </w:rPr>
        <w:t>1</w:t>
      </w:r>
      <w:r>
        <w:rPr>
          <w:rFonts w:eastAsia="Calibri"/>
          <w:b/>
          <w:i/>
          <w:u w:val="single"/>
        </w:rPr>
        <w:t>0 года</w:t>
      </w:r>
    </w:p>
    <w:p w:rsidR="00137314" w:rsidRDefault="00137314" w:rsidP="00137314">
      <w:pPr>
        <w:jc w:val="center"/>
        <w:rPr>
          <w:rFonts w:eastAsia="Calibri"/>
          <w:b/>
          <w:i/>
          <w:u w:val="single"/>
        </w:rPr>
      </w:pPr>
    </w:p>
    <w:p w:rsidR="00137314" w:rsidRPr="003F240E" w:rsidRDefault="00137314" w:rsidP="00137314">
      <w:pPr>
        <w:rPr>
          <w:rFonts w:eastAsia="Calibri"/>
          <w:b/>
        </w:rPr>
      </w:pPr>
      <w:r>
        <w:rPr>
          <w:rFonts w:eastAsia="Calibri"/>
          <w:b/>
          <w:color w:val="FF0000"/>
        </w:rPr>
        <w:t>0</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60</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40</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1,7</w:t>
      </w:r>
      <w:r w:rsidRPr="003F240E">
        <w:rPr>
          <w:rFonts w:eastAsia="Calibri"/>
          <w:b/>
        </w:rPr>
        <w:t xml:space="preserve">   - коэффициент, что соответствует </w:t>
      </w:r>
      <w:r w:rsidRPr="00641F1C">
        <w:rPr>
          <w:rFonts w:eastAsia="Calibri"/>
          <w:b/>
          <w:i/>
          <w:color w:val="0070C0"/>
          <w:u w:val="single"/>
        </w:rPr>
        <w:t>низкому</w:t>
      </w:r>
      <w:r w:rsidRPr="00641F1C">
        <w:rPr>
          <w:rFonts w:eastAsia="Calibri"/>
          <w:b/>
          <w:color w:val="0070C0"/>
        </w:rPr>
        <w:t xml:space="preserve"> </w:t>
      </w:r>
      <w:r w:rsidRPr="003F240E">
        <w:rPr>
          <w:rFonts w:eastAsia="Calibri"/>
          <w:b/>
        </w:rPr>
        <w:t>уровню физического развития по группе в целом.</w:t>
      </w:r>
    </w:p>
    <w:bookmarkEnd w:id="4"/>
    <w:p w:rsidR="00137314" w:rsidRDefault="00137314" w:rsidP="00137314">
      <w:pPr>
        <w:rPr>
          <w:rFonts w:eastAsia="Calibri"/>
          <w:b/>
        </w:rPr>
      </w:pP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комбинированной №2</w:t>
      </w:r>
      <w:r>
        <w:rPr>
          <w:rFonts w:eastAsia="Calibri"/>
          <w:b/>
          <w:i/>
        </w:rPr>
        <w:t xml:space="preserve"> ГРУППЫ МДОУ «ДЕТСКИЙ САД №104»</w:t>
      </w:r>
    </w:p>
    <w:p w:rsidR="00137314" w:rsidRDefault="00694567" w:rsidP="00137314">
      <w:pPr>
        <w:jc w:val="center"/>
        <w:rPr>
          <w:rFonts w:eastAsia="Calibri"/>
          <w:b/>
          <w:i/>
          <w:u w:val="single"/>
        </w:rPr>
      </w:pPr>
      <w:r>
        <w:rPr>
          <w:rFonts w:eastAsia="Calibri"/>
          <w:b/>
          <w:i/>
          <w:u w:val="single"/>
        </w:rPr>
        <w:t>апрель</w:t>
      </w:r>
      <w:r w:rsidR="00137314">
        <w:rPr>
          <w:rFonts w:eastAsia="Calibri"/>
          <w:b/>
          <w:i/>
          <w:u w:val="single"/>
        </w:rPr>
        <w:t xml:space="preserve"> 202</w:t>
      </w:r>
      <w:r>
        <w:rPr>
          <w:rFonts w:eastAsia="Calibri"/>
          <w:b/>
          <w:i/>
          <w:u w:val="single"/>
        </w:rPr>
        <w:t>2</w:t>
      </w:r>
      <w:r w:rsidR="00137314">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rPr>
          <w:rFonts w:eastAsia="Calibri"/>
          <w:b/>
        </w:rPr>
      </w:pPr>
      <w:r>
        <w:rPr>
          <w:rFonts w:eastAsia="Calibri"/>
          <w:b/>
          <w:color w:val="FF0000"/>
        </w:rPr>
        <w:t>0</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32</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68</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1,7</w:t>
      </w:r>
      <w:r w:rsidRPr="003F240E">
        <w:rPr>
          <w:rFonts w:eastAsia="Calibri"/>
          <w:b/>
        </w:rPr>
        <w:t xml:space="preserve">   - коэффициент, что соответствует </w:t>
      </w:r>
      <w:r w:rsidRPr="00641F1C">
        <w:rPr>
          <w:rFonts w:eastAsia="Calibri"/>
          <w:b/>
          <w:i/>
          <w:color w:val="0070C0"/>
          <w:u w:val="single"/>
        </w:rPr>
        <w:t>низкому</w:t>
      </w:r>
      <w:r w:rsidRPr="00641F1C">
        <w:rPr>
          <w:rFonts w:eastAsia="Calibri"/>
          <w:b/>
          <w:color w:val="0070C0"/>
        </w:rPr>
        <w:t xml:space="preserve"> </w:t>
      </w:r>
      <w:r w:rsidRPr="003F240E">
        <w:rPr>
          <w:rFonts w:eastAsia="Calibri"/>
          <w:b/>
        </w:rPr>
        <w:t>уровню физического развития по группе в целом.</w:t>
      </w: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компенсирующая ЗПР №3</w:t>
      </w:r>
      <w:r>
        <w:rPr>
          <w:rFonts w:eastAsia="Calibri"/>
          <w:b/>
          <w:i/>
          <w:color w:val="FFFF00"/>
        </w:rPr>
        <w:t xml:space="preserve"> </w:t>
      </w:r>
      <w:r>
        <w:rPr>
          <w:rFonts w:eastAsia="Calibri"/>
          <w:b/>
          <w:i/>
        </w:rPr>
        <w:t>ГРУППЫ МДОУ «ДЕТСКИЙ САД №104»</w:t>
      </w:r>
    </w:p>
    <w:p w:rsidR="00137314" w:rsidRDefault="00137314" w:rsidP="00137314">
      <w:pPr>
        <w:jc w:val="center"/>
        <w:rPr>
          <w:rFonts w:eastAsia="Calibri"/>
          <w:b/>
          <w:i/>
          <w:u w:val="single"/>
        </w:rPr>
      </w:pPr>
      <w:r>
        <w:rPr>
          <w:rFonts w:eastAsia="Calibri"/>
          <w:b/>
          <w:i/>
          <w:u w:val="single"/>
        </w:rPr>
        <w:t>сентябрь 202</w:t>
      </w:r>
      <w:r w:rsidR="00694567">
        <w:rPr>
          <w:rFonts w:eastAsia="Calibri"/>
          <w:b/>
          <w:i/>
          <w:u w:val="single"/>
        </w:rPr>
        <w:t>1</w:t>
      </w:r>
      <w:r>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jc w:val="center"/>
        <w:rPr>
          <w:rFonts w:eastAsia="Calibri"/>
          <w:b/>
        </w:rPr>
      </w:pPr>
    </w:p>
    <w:p w:rsidR="00137314" w:rsidRPr="003F240E" w:rsidRDefault="00137314" w:rsidP="00137314">
      <w:pPr>
        <w:rPr>
          <w:rFonts w:eastAsia="Calibri"/>
          <w:b/>
        </w:rPr>
      </w:pPr>
      <w:r>
        <w:rPr>
          <w:rFonts w:eastAsia="Calibri"/>
          <w:b/>
          <w:color w:val="FF0000"/>
        </w:rPr>
        <w:t>13</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80</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7</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2,3</w:t>
      </w:r>
      <w:r w:rsidRPr="003F240E">
        <w:rPr>
          <w:rFonts w:eastAsia="Calibri"/>
          <w:b/>
        </w:rPr>
        <w:t xml:space="preserve">   - коэффициент, что соответствует </w:t>
      </w:r>
      <w:r w:rsidRPr="00D94DC7">
        <w:rPr>
          <w:rFonts w:eastAsia="Calibri"/>
          <w:b/>
          <w:i/>
          <w:color w:val="00B050"/>
          <w:u w:val="single"/>
        </w:rPr>
        <w:t>среднему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компенсирующая ЗПР №3</w:t>
      </w:r>
      <w:r>
        <w:rPr>
          <w:rFonts w:eastAsia="Calibri"/>
          <w:b/>
          <w:i/>
          <w:color w:val="FFFF00"/>
        </w:rPr>
        <w:t xml:space="preserve"> </w:t>
      </w:r>
      <w:r>
        <w:rPr>
          <w:rFonts w:eastAsia="Calibri"/>
          <w:b/>
          <w:i/>
        </w:rPr>
        <w:t>ГРУППЫ МДОУ «ДЕТСКИЙ САД №104»</w:t>
      </w:r>
    </w:p>
    <w:p w:rsidR="00137314" w:rsidRDefault="00137314" w:rsidP="00137314">
      <w:pPr>
        <w:jc w:val="center"/>
        <w:rPr>
          <w:rFonts w:eastAsia="Calibri"/>
          <w:b/>
          <w:i/>
          <w:u w:val="single"/>
        </w:rPr>
      </w:pPr>
      <w:r>
        <w:rPr>
          <w:rFonts w:eastAsia="Calibri"/>
          <w:b/>
          <w:i/>
          <w:u w:val="single"/>
        </w:rPr>
        <w:lastRenderedPageBreak/>
        <w:t>май 202</w:t>
      </w:r>
      <w:r w:rsidR="00694567">
        <w:rPr>
          <w:rFonts w:eastAsia="Calibri"/>
          <w:b/>
          <w:i/>
          <w:u w:val="single"/>
        </w:rPr>
        <w:t>2</w:t>
      </w:r>
      <w:r>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jc w:val="center"/>
        <w:rPr>
          <w:rFonts w:eastAsia="Calibri"/>
          <w:b/>
        </w:rPr>
      </w:pPr>
    </w:p>
    <w:p w:rsidR="00137314" w:rsidRPr="003F240E" w:rsidRDefault="00137314" w:rsidP="00137314">
      <w:pPr>
        <w:rPr>
          <w:rFonts w:eastAsia="Calibri"/>
          <w:b/>
        </w:rPr>
      </w:pPr>
      <w:r>
        <w:rPr>
          <w:rFonts w:eastAsia="Calibri"/>
          <w:b/>
          <w:color w:val="FF0000"/>
        </w:rPr>
        <w:t>33</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60</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7</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2,4</w:t>
      </w:r>
      <w:r w:rsidRPr="003F240E">
        <w:rPr>
          <w:rFonts w:eastAsia="Calibri"/>
          <w:b/>
        </w:rPr>
        <w:t xml:space="preserve">   - коэффициент, что соответствует </w:t>
      </w:r>
      <w:r w:rsidRPr="00D94DC7">
        <w:rPr>
          <w:rFonts w:eastAsia="Calibri"/>
          <w:b/>
          <w:i/>
          <w:color w:val="00B050"/>
          <w:u w:val="single"/>
        </w:rPr>
        <w:t>среднему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№4</w:t>
      </w:r>
      <w:r>
        <w:rPr>
          <w:rFonts w:eastAsia="Calibri"/>
          <w:b/>
          <w:i/>
          <w:color w:val="FFFF00"/>
        </w:rPr>
        <w:t xml:space="preserve"> </w:t>
      </w:r>
      <w:r>
        <w:rPr>
          <w:rFonts w:eastAsia="Calibri"/>
          <w:b/>
          <w:i/>
        </w:rPr>
        <w:t>ГРУППЫ МДОУ «ДЕТСКИЙ САД №104»</w:t>
      </w:r>
    </w:p>
    <w:p w:rsidR="00137314" w:rsidRDefault="00137314" w:rsidP="00137314">
      <w:pPr>
        <w:jc w:val="center"/>
        <w:rPr>
          <w:rFonts w:eastAsia="Calibri"/>
          <w:b/>
          <w:i/>
          <w:u w:val="single"/>
        </w:rPr>
      </w:pPr>
      <w:r>
        <w:rPr>
          <w:rFonts w:eastAsia="Calibri"/>
          <w:b/>
          <w:i/>
          <w:u w:val="single"/>
        </w:rPr>
        <w:t>сентябрь 202</w:t>
      </w:r>
      <w:r w:rsidR="00694567">
        <w:rPr>
          <w:rFonts w:eastAsia="Calibri"/>
          <w:b/>
          <w:i/>
          <w:u w:val="single"/>
        </w:rPr>
        <w:t>1</w:t>
      </w:r>
      <w:r>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rPr>
          <w:rFonts w:eastAsia="Calibri"/>
          <w:b/>
        </w:rPr>
      </w:pPr>
      <w:r>
        <w:rPr>
          <w:rFonts w:eastAsia="Calibri"/>
          <w:b/>
          <w:color w:val="FF0000"/>
        </w:rPr>
        <w:t>6</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59</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35</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1,9</w:t>
      </w:r>
      <w:r w:rsidRPr="003F240E">
        <w:rPr>
          <w:rFonts w:eastAsia="Calibri"/>
          <w:b/>
        </w:rPr>
        <w:t xml:space="preserve">   - коэффициент, что соответствует </w:t>
      </w:r>
      <w:r w:rsidRPr="00D94DC7">
        <w:rPr>
          <w:rFonts w:eastAsia="Calibri"/>
          <w:b/>
          <w:i/>
          <w:color w:val="00B050"/>
          <w:u w:val="single"/>
        </w:rPr>
        <w:t>среднему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№4</w:t>
      </w:r>
      <w:r>
        <w:rPr>
          <w:rFonts w:eastAsia="Calibri"/>
          <w:b/>
          <w:i/>
          <w:color w:val="FFFF00"/>
        </w:rPr>
        <w:t xml:space="preserve"> </w:t>
      </w:r>
      <w:r>
        <w:rPr>
          <w:rFonts w:eastAsia="Calibri"/>
          <w:b/>
          <w:i/>
        </w:rPr>
        <w:t>ГРУППЫ МДОУ «ДЕТСКИЙ САД №104»</w:t>
      </w:r>
    </w:p>
    <w:p w:rsidR="00137314" w:rsidRDefault="00694567" w:rsidP="00137314">
      <w:pPr>
        <w:jc w:val="center"/>
        <w:rPr>
          <w:rFonts w:eastAsia="Calibri"/>
          <w:b/>
          <w:i/>
          <w:u w:val="single"/>
        </w:rPr>
      </w:pPr>
      <w:r>
        <w:rPr>
          <w:rFonts w:eastAsia="Calibri"/>
          <w:b/>
          <w:i/>
          <w:u w:val="single"/>
        </w:rPr>
        <w:t>апрель</w:t>
      </w:r>
      <w:r w:rsidR="00137314">
        <w:rPr>
          <w:rFonts w:eastAsia="Calibri"/>
          <w:b/>
          <w:i/>
          <w:u w:val="single"/>
        </w:rPr>
        <w:t xml:space="preserve"> 202</w:t>
      </w:r>
      <w:r>
        <w:rPr>
          <w:rFonts w:eastAsia="Calibri"/>
          <w:b/>
          <w:i/>
          <w:u w:val="single"/>
        </w:rPr>
        <w:t>2</w:t>
      </w:r>
      <w:r w:rsidR="00137314">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rPr>
          <w:rFonts w:eastAsia="Calibri"/>
          <w:b/>
        </w:rPr>
      </w:pPr>
      <w:r>
        <w:rPr>
          <w:rFonts w:eastAsia="Calibri"/>
          <w:b/>
          <w:color w:val="FF0000"/>
        </w:rPr>
        <w:t>41</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59</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0</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Pr>
          <w:rFonts w:eastAsia="Calibri"/>
          <w:b/>
          <w:u w:val="single"/>
        </w:rPr>
        <w:t>2,4</w:t>
      </w:r>
      <w:r w:rsidRPr="003F240E">
        <w:rPr>
          <w:rFonts w:eastAsia="Calibri"/>
          <w:b/>
        </w:rPr>
        <w:t xml:space="preserve">   - коэффициент, что соответствует </w:t>
      </w:r>
      <w:r w:rsidRPr="00D94DC7">
        <w:rPr>
          <w:rFonts w:eastAsia="Calibri"/>
          <w:b/>
          <w:i/>
          <w:color w:val="00B050"/>
          <w:u w:val="single"/>
        </w:rPr>
        <w:t>среднему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комбинированной ТНР №5</w:t>
      </w:r>
      <w:r>
        <w:rPr>
          <w:rFonts w:eastAsia="Calibri"/>
          <w:b/>
          <w:i/>
          <w:color w:val="FFFF00"/>
        </w:rPr>
        <w:t xml:space="preserve"> </w:t>
      </w:r>
      <w:r>
        <w:rPr>
          <w:rFonts w:eastAsia="Calibri"/>
          <w:b/>
          <w:i/>
        </w:rPr>
        <w:t>ГРУППЫ МДОУ «ДЕТСКИЙ САД №104»</w:t>
      </w:r>
    </w:p>
    <w:p w:rsidR="00137314" w:rsidRDefault="00137314" w:rsidP="00137314">
      <w:pPr>
        <w:jc w:val="center"/>
        <w:rPr>
          <w:rFonts w:eastAsia="Calibri"/>
          <w:b/>
          <w:i/>
          <w:u w:val="single"/>
        </w:rPr>
      </w:pPr>
      <w:r>
        <w:rPr>
          <w:rFonts w:eastAsia="Calibri"/>
          <w:b/>
          <w:i/>
          <w:u w:val="single"/>
        </w:rPr>
        <w:t>сентябрь 202</w:t>
      </w:r>
      <w:r w:rsidR="00694567">
        <w:rPr>
          <w:rFonts w:eastAsia="Calibri"/>
          <w:b/>
          <w:i/>
          <w:u w:val="single"/>
        </w:rPr>
        <w:t>1</w:t>
      </w:r>
      <w:r>
        <w:rPr>
          <w:rFonts w:eastAsia="Calibri"/>
          <w:b/>
          <w:i/>
          <w:u w:val="single"/>
        </w:rPr>
        <w:t xml:space="preserve"> года</w:t>
      </w:r>
    </w:p>
    <w:p w:rsidR="00137314" w:rsidRPr="003F240E" w:rsidRDefault="00137314" w:rsidP="00137314">
      <w:pPr>
        <w:jc w:val="center"/>
        <w:rPr>
          <w:rFonts w:eastAsia="Calibri"/>
          <w:b/>
        </w:rPr>
      </w:pPr>
    </w:p>
    <w:p w:rsidR="00137314" w:rsidRPr="003F240E" w:rsidRDefault="00137314" w:rsidP="00137314">
      <w:pPr>
        <w:rPr>
          <w:rFonts w:eastAsia="Calibri"/>
          <w:b/>
        </w:rPr>
      </w:pPr>
      <w:r>
        <w:rPr>
          <w:rFonts w:eastAsia="Calibri"/>
          <w:b/>
          <w:color w:val="FF0000"/>
        </w:rPr>
        <w:t>4</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67</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29</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sidRPr="003F240E">
        <w:rPr>
          <w:rFonts w:eastAsia="Calibri"/>
          <w:b/>
          <w:u w:val="single"/>
        </w:rPr>
        <w:t>2,</w:t>
      </w:r>
      <w:r>
        <w:rPr>
          <w:rFonts w:eastAsia="Calibri"/>
          <w:b/>
          <w:u w:val="single"/>
        </w:rPr>
        <w:t>0</w:t>
      </w:r>
      <w:r w:rsidRPr="003F240E">
        <w:rPr>
          <w:rFonts w:eastAsia="Calibri"/>
          <w:b/>
        </w:rPr>
        <w:t xml:space="preserve">   - коэффициент, что соответствует </w:t>
      </w:r>
      <w:r w:rsidRPr="00D94DC7">
        <w:rPr>
          <w:rFonts w:eastAsia="Calibri"/>
          <w:b/>
          <w:i/>
          <w:color w:val="00B050"/>
          <w:u w:val="single"/>
        </w:rPr>
        <w:t>среднему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rPr>
          <w:rFonts w:eastAsia="Calibri"/>
          <w:b/>
        </w:rPr>
      </w:pPr>
    </w:p>
    <w:p w:rsidR="00137314" w:rsidRDefault="00137314" w:rsidP="00137314">
      <w:pPr>
        <w:rPr>
          <w:rFonts w:eastAsia="Calibri"/>
          <w:b/>
        </w:rPr>
      </w:pPr>
    </w:p>
    <w:p w:rsidR="00137314" w:rsidRDefault="00137314" w:rsidP="00137314">
      <w:pPr>
        <w:jc w:val="center"/>
        <w:rPr>
          <w:rFonts w:eastAsia="Calibri"/>
          <w:b/>
        </w:rPr>
      </w:pPr>
      <w:r>
        <w:rPr>
          <w:rFonts w:eastAsia="Calibri"/>
          <w:b/>
        </w:rPr>
        <w:t xml:space="preserve">РЕЗУЛЬТАТЫ ДИАГНОСТИКИ </w:t>
      </w:r>
    </w:p>
    <w:p w:rsidR="00137314" w:rsidRDefault="00137314" w:rsidP="00137314">
      <w:pPr>
        <w:jc w:val="center"/>
        <w:rPr>
          <w:rFonts w:eastAsia="Calibri"/>
          <w:b/>
          <w:i/>
        </w:rPr>
      </w:pPr>
      <w:r>
        <w:rPr>
          <w:rFonts w:eastAsia="Calibri"/>
          <w:b/>
        </w:rPr>
        <w:t xml:space="preserve">ДЕТЕЙ </w:t>
      </w:r>
      <w:r>
        <w:rPr>
          <w:rFonts w:eastAsia="Calibri"/>
          <w:b/>
          <w:i/>
          <w:color w:val="FF0000"/>
        </w:rPr>
        <w:t>комбинированной ТНР №5</w:t>
      </w:r>
      <w:r>
        <w:rPr>
          <w:rFonts w:eastAsia="Calibri"/>
          <w:b/>
          <w:i/>
          <w:color w:val="FFFF00"/>
        </w:rPr>
        <w:t xml:space="preserve"> </w:t>
      </w:r>
      <w:r>
        <w:rPr>
          <w:rFonts w:eastAsia="Calibri"/>
          <w:b/>
          <w:i/>
        </w:rPr>
        <w:t>ГРУППЫ МДОУ «ДЕТСКИЙ САД №104»</w:t>
      </w:r>
    </w:p>
    <w:p w:rsidR="00137314" w:rsidRDefault="00694567" w:rsidP="00137314">
      <w:pPr>
        <w:jc w:val="center"/>
        <w:rPr>
          <w:rFonts w:eastAsia="Calibri"/>
          <w:b/>
          <w:i/>
          <w:u w:val="single"/>
        </w:rPr>
      </w:pPr>
      <w:r>
        <w:rPr>
          <w:rFonts w:eastAsia="Calibri"/>
          <w:b/>
          <w:i/>
          <w:u w:val="single"/>
        </w:rPr>
        <w:t>апрель</w:t>
      </w:r>
      <w:r w:rsidR="00137314">
        <w:rPr>
          <w:rFonts w:eastAsia="Calibri"/>
          <w:b/>
          <w:i/>
          <w:u w:val="single"/>
        </w:rPr>
        <w:t xml:space="preserve"> 202</w:t>
      </w:r>
      <w:r>
        <w:rPr>
          <w:rFonts w:eastAsia="Calibri"/>
          <w:b/>
          <w:i/>
          <w:u w:val="single"/>
        </w:rPr>
        <w:t>2</w:t>
      </w:r>
      <w:r w:rsidR="00137314">
        <w:rPr>
          <w:rFonts w:eastAsia="Calibri"/>
          <w:b/>
          <w:i/>
          <w:u w:val="single"/>
        </w:rPr>
        <w:t xml:space="preserve"> года</w:t>
      </w:r>
    </w:p>
    <w:p w:rsidR="00137314" w:rsidRDefault="00137314" w:rsidP="00137314">
      <w:pPr>
        <w:jc w:val="center"/>
        <w:rPr>
          <w:rFonts w:eastAsia="Calibri"/>
          <w:b/>
          <w:i/>
          <w:u w:val="single"/>
        </w:rPr>
      </w:pPr>
    </w:p>
    <w:p w:rsidR="00137314" w:rsidRPr="003F240E" w:rsidRDefault="00137314" w:rsidP="00137314">
      <w:pPr>
        <w:rPr>
          <w:rFonts w:eastAsia="Calibri"/>
          <w:b/>
        </w:rPr>
      </w:pPr>
      <w:r>
        <w:rPr>
          <w:rFonts w:eastAsia="Calibri"/>
          <w:b/>
          <w:color w:val="FF0000"/>
        </w:rPr>
        <w:t>58</w:t>
      </w:r>
      <w:r w:rsidRPr="003F240E">
        <w:rPr>
          <w:rFonts w:eastAsia="Calibri"/>
          <w:b/>
          <w:color w:val="FF0000"/>
        </w:rPr>
        <w:t xml:space="preserve"> %</w:t>
      </w:r>
      <w:r w:rsidRPr="003F240E">
        <w:rPr>
          <w:rFonts w:eastAsia="Calibri"/>
          <w:b/>
          <w:i/>
        </w:rPr>
        <w:t xml:space="preserve"> </w:t>
      </w:r>
      <w:r w:rsidRPr="003F240E">
        <w:rPr>
          <w:rFonts w:eastAsia="Calibri"/>
          <w:b/>
          <w:iCs/>
        </w:rPr>
        <w:t>-</w:t>
      </w:r>
      <w:r w:rsidRPr="003F240E">
        <w:rPr>
          <w:rFonts w:eastAsia="Calibri"/>
          <w:b/>
          <w:i/>
        </w:rPr>
        <w:t xml:space="preserve"> </w:t>
      </w:r>
      <w:r w:rsidRPr="003F240E">
        <w:rPr>
          <w:rFonts w:eastAsia="Calibri"/>
          <w:b/>
        </w:rPr>
        <w:t>выполняют на высоком уровне или уровне выше среднего.</w:t>
      </w:r>
    </w:p>
    <w:p w:rsidR="00137314" w:rsidRPr="003F240E" w:rsidRDefault="00137314" w:rsidP="00137314">
      <w:pPr>
        <w:rPr>
          <w:rFonts w:eastAsia="Calibri"/>
          <w:b/>
        </w:rPr>
      </w:pPr>
      <w:r>
        <w:rPr>
          <w:rFonts w:eastAsia="Calibri"/>
          <w:b/>
          <w:color w:val="00B050"/>
        </w:rPr>
        <w:t>38</w:t>
      </w:r>
      <w:r w:rsidRPr="003F240E">
        <w:rPr>
          <w:rFonts w:eastAsia="Calibri"/>
          <w:b/>
          <w:color w:val="00B050"/>
        </w:rPr>
        <w:t xml:space="preserve"> %</w:t>
      </w:r>
      <w:r w:rsidRPr="003F240E">
        <w:rPr>
          <w:rFonts w:eastAsia="Calibri"/>
          <w:b/>
        </w:rPr>
        <w:t xml:space="preserve"> - выполняют на среднем уровне.</w:t>
      </w:r>
    </w:p>
    <w:p w:rsidR="00137314" w:rsidRPr="003F240E" w:rsidRDefault="00137314" w:rsidP="00137314">
      <w:pPr>
        <w:rPr>
          <w:rFonts w:eastAsia="Calibri"/>
          <w:b/>
        </w:rPr>
      </w:pPr>
      <w:r>
        <w:rPr>
          <w:rFonts w:eastAsia="Calibri"/>
          <w:b/>
          <w:color w:val="0070C0"/>
        </w:rPr>
        <w:t>4</w:t>
      </w:r>
      <w:r w:rsidRPr="003F240E">
        <w:rPr>
          <w:rFonts w:eastAsia="Calibri"/>
          <w:b/>
          <w:color w:val="0070C0"/>
        </w:rPr>
        <w:t xml:space="preserve"> %</w:t>
      </w:r>
      <w:r w:rsidRPr="003F240E">
        <w:rPr>
          <w:rFonts w:eastAsia="Calibri"/>
          <w:b/>
        </w:rPr>
        <w:t xml:space="preserve"> - выполняют на низком или уровне ниже среднего.</w:t>
      </w:r>
    </w:p>
    <w:p w:rsidR="00137314" w:rsidRDefault="00137314" w:rsidP="00137314">
      <w:pPr>
        <w:rPr>
          <w:rFonts w:eastAsia="Calibri"/>
          <w:b/>
        </w:rPr>
      </w:pPr>
      <w:r w:rsidRPr="003F240E">
        <w:rPr>
          <w:rFonts w:eastAsia="Calibri"/>
          <w:b/>
          <w:u w:val="single"/>
        </w:rPr>
        <w:t>2,</w:t>
      </w:r>
      <w:r>
        <w:rPr>
          <w:rFonts w:eastAsia="Calibri"/>
          <w:b/>
          <w:u w:val="single"/>
        </w:rPr>
        <w:t>6</w:t>
      </w:r>
      <w:r w:rsidRPr="003F240E">
        <w:rPr>
          <w:rFonts w:eastAsia="Calibri"/>
          <w:b/>
        </w:rPr>
        <w:t xml:space="preserve">   - коэффициент, что соответствует </w:t>
      </w:r>
      <w:r w:rsidRPr="00F7692D">
        <w:rPr>
          <w:rFonts w:eastAsia="Calibri"/>
          <w:b/>
          <w:i/>
          <w:color w:val="FF0000"/>
          <w:u w:val="single"/>
        </w:rPr>
        <w:t>высокому</w:t>
      </w:r>
      <w:r w:rsidRPr="003F240E">
        <w:rPr>
          <w:rFonts w:eastAsia="Calibri"/>
          <w:b/>
        </w:rPr>
        <w:t xml:space="preserve"> уровню физического развития по группе в целом.</w:t>
      </w:r>
    </w:p>
    <w:p w:rsidR="00137314" w:rsidRDefault="00137314" w:rsidP="00137314">
      <w:pPr>
        <w:rPr>
          <w:rFonts w:eastAsia="Calibri"/>
          <w:b/>
        </w:rPr>
      </w:pPr>
    </w:p>
    <w:p w:rsidR="00137314" w:rsidRDefault="00137314" w:rsidP="00137314">
      <w:pPr>
        <w:rPr>
          <w:rFonts w:eastAsia="Calibri"/>
          <w:b/>
        </w:rPr>
      </w:pPr>
    </w:p>
    <w:p w:rsidR="00137314" w:rsidRPr="003F240E" w:rsidRDefault="00137314" w:rsidP="00137314">
      <w:pPr>
        <w:jc w:val="center"/>
        <w:rPr>
          <w:rFonts w:eastAsia="Calibri"/>
          <w:b/>
          <w:u w:val="single"/>
        </w:rPr>
      </w:pPr>
      <w:r w:rsidRPr="003F240E">
        <w:rPr>
          <w:rFonts w:eastAsia="Calibri"/>
          <w:b/>
          <w:u w:val="single"/>
        </w:rPr>
        <w:t>УСЛОВНЫЕ ОБОЗНАЧЕНИЯ:</w:t>
      </w:r>
    </w:p>
    <w:p w:rsidR="00137314" w:rsidRPr="003F240E" w:rsidRDefault="00137314" w:rsidP="00137314">
      <w:pPr>
        <w:jc w:val="center"/>
        <w:rPr>
          <w:rFonts w:eastAsia="Calibri"/>
          <w:b/>
          <w:u w:val="single"/>
        </w:rPr>
      </w:pPr>
    </w:p>
    <w:p w:rsidR="00137314" w:rsidRPr="003F240E" w:rsidRDefault="00137314" w:rsidP="00137314">
      <w:pPr>
        <w:rPr>
          <w:rFonts w:eastAsia="Calibri"/>
          <w:b/>
          <w:color w:val="0070C0"/>
        </w:rPr>
      </w:pPr>
      <w:r w:rsidRPr="003F240E">
        <w:rPr>
          <w:rFonts w:eastAsia="Calibri"/>
          <w:b/>
          <w:color w:val="0070C0"/>
        </w:rPr>
        <w:t>1</w:t>
      </w:r>
      <w:r w:rsidRPr="003F240E">
        <w:rPr>
          <w:rFonts w:eastAsia="Calibri"/>
          <w:b/>
        </w:rPr>
        <w:t xml:space="preserve"> – низкий уровень – </w:t>
      </w:r>
      <w:r w:rsidRPr="003F240E">
        <w:rPr>
          <w:rFonts w:eastAsia="Calibri"/>
          <w:b/>
          <w:color w:val="0070C0"/>
        </w:rPr>
        <w:t>синий цвет.</w:t>
      </w:r>
    </w:p>
    <w:p w:rsidR="00137314" w:rsidRPr="003F240E" w:rsidRDefault="00137314" w:rsidP="00137314">
      <w:pPr>
        <w:rPr>
          <w:rFonts w:eastAsia="Calibri"/>
          <w:b/>
          <w:color w:val="00B050"/>
        </w:rPr>
      </w:pPr>
      <w:r w:rsidRPr="003F240E">
        <w:rPr>
          <w:rFonts w:eastAsia="Calibri"/>
          <w:b/>
          <w:color w:val="00B050"/>
        </w:rPr>
        <w:t>2</w:t>
      </w:r>
      <w:r w:rsidRPr="003F240E">
        <w:rPr>
          <w:rFonts w:eastAsia="Calibri"/>
          <w:b/>
          <w:color w:val="0070C0"/>
        </w:rPr>
        <w:t xml:space="preserve"> </w:t>
      </w:r>
      <w:r w:rsidRPr="003F240E">
        <w:rPr>
          <w:rFonts w:eastAsia="Calibri"/>
          <w:b/>
        </w:rPr>
        <w:t xml:space="preserve">– средний уровень – </w:t>
      </w:r>
      <w:r w:rsidRPr="003F240E">
        <w:rPr>
          <w:rFonts w:eastAsia="Calibri"/>
          <w:b/>
          <w:color w:val="00B050"/>
        </w:rPr>
        <w:t>зелёный цвет.</w:t>
      </w:r>
    </w:p>
    <w:p w:rsidR="00137314" w:rsidRDefault="00137314" w:rsidP="00137314">
      <w:pPr>
        <w:rPr>
          <w:rFonts w:eastAsia="Calibri"/>
          <w:b/>
        </w:rPr>
      </w:pPr>
      <w:r w:rsidRPr="003F240E">
        <w:rPr>
          <w:rFonts w:eastAsia="Calibri"/>
          <w:b/>
          <w:color w:val="FF0000"/>
        </w:rPr>
        <w:t>3</w:t>
      </w:r>
      <w:r w:rsidRPr="003F240E">
        <w:rPr>
          <w:rFonts w:eastAsia="Calibri"/>
          <w:b/>
        </w:rPr>
        <w:t xml:space="preserve"> – высокий уровень – </w:t>
      </w:r>
      <w:r w:rsidRPr="003F240E">
        <w:rPr>
          <w:rFonts w:eastAsia="Calibri"/>
          <w:b/>
          <w:color w:val="FF0000"/>
        </w:rPr>
        <w:t>красный цвет</w:t>
      </w:r>
      <w:r w:rsidRPr="003F240E">
        <w:rPr>
          <w:rFonts w:eastAsia="Calibri"/>
          <w:b/>
        </w:rPr>
        <w:t>.</w:t>
      </w:r>
    </w:p>
    <w:p w:rsidR="00137314" w:rsidRPr="003F240E" w:rsidRDefault="00137314" w:rsidP="00137314">
      <w:pPr>
        <w:rPr>
          <w:rFonts w:eastAsia="Calibri"/>
          <w:b/>
        </w:rPr>
      </w:pPr>
    </w:p>
    <w:p w:rsidR="00137314" w:rsidRPr="003F240E" w:rsidRDefault="00137314" w:rsidP="00137314">
      <w:pPr>
        <w:rPr>
          <w:rFonts w:eastAsia="Calibri"/>
          <w:b/>
        </w:rPr>
      </w:pPr>
      <w:r w:rsidRPr="003F240E">
        <w:rPr>
          <w:rFonts w:eastAsia="Calibri"/>
          <w:b/>
        </w:rPr>
        <w:t>Коэффициент:</w:t>
      </w:r>
    </w:p>
    <w:p w:rsidR="00137314" w:rsidRPr="003F240E" w:rsidRDefault="00137314" w:rsidP="00137314">
      <w:pPr>
        <w:rPr>
          <w:rFonts w:eastAsia="Calibri"/>
          <w:b/>
        </w:rPr>
      </w:pPr>
      <w:r w:rsidRPr="003F240E">
        <w:rPr>
          <w:rFonts w:eastAsia="Calibri"/>
          <w:b/>
        </w:rPr>
        <w:t xml:space="preserve">От </w:t>
      </w:r>
      <w:r w:rsidRPr="003F240E">
        <w:rPr>
          <w:rFonts w:eastAsia="Calibri"/>
          <w:b/>
          <w:color w:val="0070C0"/>
        </w:rPr>
        <w:t>0 до 1,7</w:t>
      </w:r>
      <w:r w:rsidRPr="003F240E">
        <w:rPr>
          <w:rFonts w:eastAsia="Calibri"/>
          <w:b/>
        </w:rPr>
        <w:t xml:space="preserve"> – низкий уровень.</w:t>
      </w:r>
    </w:p>
    <w:p w:rsidR="00137314" w:rsidRPr="003F240E" w:rsidRDefault="00137314" w:rsidP="00137314">
      <w:pPr>
        <w:rPr>
          <w:rFonts w:eastAsia="Calibri"/>
          <w:b/>
        </w:rPr>
      </w:pPr>
      <w:r w:rsidRPr="003F240E">
        <w:rPr>
          <w:rFonts w:eastAsia="Calibri"/>
          <w:b/>
        </w:rPr>
        <w:t xml:space="preserve">От </w:t>
      </w:r>
      <w:r w:rsidRPr="003F240E">
        <w:rPr>
          <w:rFonts w:eastAsia="Calibri"/>
          <w:b/>
          <w:color w:val="00B050"/>
        </w:rPr>
        <w:t>1,8 до 2,5</w:t>
      </w:r>
      <w:r w:rsidRPr="003F240E">
        <w:rPr>
          <w:rFonts w:eastAsia="Calibri"/>
          <w:b/>
        </w:rPr>
        <w:t xml:space="preserve"> – средний уровень.</w:t>
      </w:r>
    </w:p>
    <w:p w:rsidR="00137314" w:rsidRPr="003F240E" w:rsidRDefault="00137314" w:rsidP="00137314">
      <w:pPr>
        <w:rPr>
          <w:rFonts w:eastAsia="Calibri"/>
          <w:b/>
        </w:rPr>
      </w:pPr>
      <w:r w:rsidRPr="003F240E">
        <w:rPr>
          <w:rFonts w:eastAsia="Calibri"/>
          <w:b/>
        </w:rPr>
        <w:t xml:space="preserve">От </w:t>
      </w:r>
      <w:r w:rsidRPr="003F240E">
        <w:rPr>
          <w:rFonts w:eastAsia="Calibri"/>
          <w:b/>
          <w:color w:val="FF0000"/>
        </w:rPr>
        <w:t>2,6 до 3</w:t>
      </w:r>
      <w:r w:rsidRPr="003F240E">
        <w:rPr>
          <w:rFonts w:eastAsia="Calibri"/>
          <w:b/>
        </w:rPr>
        <w:t xml:space="preserve"> – высокий уровень.</w:t>
      </w:r>
    </w:p>
    <w:p w:rsidR="00137314" w:rsidRPr="003F240E" w:rsidRDefault="00137314" w:rsidP="00137314">
      <w:pPr>
        <w:rPr>
          <w:rFonts w:eastAsia="Calibri"/>
          <w:b/>
        </w:rPr>
      </w:pPr>
    </w:p>
    <w:p w:rsidR="00137314" w:rsidRPr="003F240E" w:rsidRDefault="00137314" w:rsidP="00137314">
      <w:pPr>
        <w:rPr>
          <w:rFonts w:eastAsia="Calibri"/>
          <w:b/>
          <w:u w:val="single"/>
        </w:rPr>
      </w:pPr>
      <w:r w:rsidRPr="003F240E">
        <w:rPr>
          <w:rFonts w:eastAsia="Calibri"/>
          <w:b/>
        </w:rPr>
        <w:t xml:space="preserve">Подсчёт коэффициента: </w:t>
      </w:r>
      <w:r w:rsidRPr="003F240E">
        <w:rPr>
          <w:rFonts w:eastAsia="Calibri"/>
          <w:b/>
          <w:u w:val="single"/>
        </w:rPr>
        <w:t xml:space="preserve">Общее кол-во </w:t>
      </w:r>
      <w:r w:rsidRPr="003F240E">
        <w:rPr>
          <w:rFonts w:eastAsia="Calibri"/>
          <w:b/>
          <w:color w:val="FF0000"/>
          <w:u w:val="single"/>
        </w:rPr>
        <w:t>3</w:t>
      </w:r>
      <w:r w:rsidRPr="003F240E">
        <w:rPr>
          <w:rFonts w:eastAsia="Calibri"/>
          <w:b/>
          <w:u w:val="single"/>
        </w:rPr>
        <w:t xml:space="preserve"> в группе </w:t>
      </w:r>
      <w:r w:rsidRPr="003F240E">
        <w:rPr>
          <w:rFonts w:eastAsia="Calibri"/>
          <w:b/>
          <w:u w:val="single"/>
          <w:lang w:val="en-US"/>
        </w:rPr>
        <w:t>x</w:t>
      </w:r>
      <w:r w:rsidRPr="003F240E">
        <w:rPr>
          <w:rFonts w:eastAsia="Calibri"/>
          <w:b/>
          <w:u w:val="single"/>
        </w:rPr>
        <w:t xml:space="preserve"> 3 + общее кол-во </w:t>
      </w:r>
      <w:r w:rsidRPr="003F240E">
        <w:rPr>
          <w:rFonts w:eastAsia="Calibri"/>
          <w:b/>
          <w:color w:val="00B050"/>
          <w:u w:val="single"/>
        </w:rPr>
        <w:t xml:space="preserve">2 </w:t>
      </w:r>
      <w:r w:rsidRPr="003F240E">
        <w:rPr>
          <w:rFonts w:eastAsia="Calibri"/>
          <w:b/>
          <w:u w:val="single"/>
          <w:lang w:val="en-US"/>
        </w:rPr>
        <w:t>x</w:t>
      </w:r>
      <w:r w:rsidRPr="003F240E">
        <w:rPr>
          <w:rFonts w:eastAsia="Calibri"/>
          <w:b/>
          <w:u w:val="single"/>
        </w:rPr>
        <w:t xml:space="preserve"> 2 + общее кол-во </w:t>
      </w:r>
      <w:r w:rsidRPr="003F240E">
        <w:rPr>
          <w:rFonts w:eastAsia="Calibri"/>
          <w:b/>
          <w:color w:val="0070C0"/>
          <w:u w:val="single"/>
        </w:rPr>
        <w:t xml:space="preserve">1 </w:t>
      </w:r>
      <w:r w:rsidRPr="003F240E">
        <w:rPr>
          <w:rFonts w:eastAsia="Calibri"/>
          <w:b/>
          <w:u w:val="single"/>
          <w:lang w:val="en-US"/>
        </w:rPr>
        <w:t>x</w:t>
      </w:r>
      <w:r w:rsidRPr="003F240E">
        <w:rPr>
          <w:rFonts w:eastAsia="Calibri"/>
          <w:b/>
          <w:u w:val="single"/>
        </w:rPr>
        <w:t xml:space="preserve"> 1</w:t>
      </w:r>
    </w:p>
    <w:p w:rsidR="00137314" w:rsidRPr="003F240E" w:rsidRDefault="00137314" w:rsidP="00137314">
      <w:pPr>
        <w:rPr>
          <w:rFonts w:eastAsia="Calibri"/>
          <w:b/>
        </w:rPr>
      </w:pPr>
      <w:r>
        <w:rPr>
          <w:rFonts w:eastAsia="Calibri"/>
          <w:b/>
        </w:rPr>
        <w:t xml:space="preserve">                                                             </w:t>
      </w:r>
      <w:r w:rsidRPr="003F240E">
        <w:rPr>
          <w:rFonts w:eastAsia="Calibri"/>
          <w:b/>
        </w:rPr>
        <w:t xml:space="preserve">Количество детей в группе </w:t>
      </w:r>
      <w:r w:rsidRPr="003F240E">
        <w:rPr>
          <w:rFonts w:eastAsia="Calibri"/>
          <w:b/>
          <w:lang w:val="en-US"/>
        </w:rPr>
        <w:t>x</w:t>
      </w:r>
      <w:r w:rsidRPr="003F240E">
        <w:rPr>
          <w:rFonts w:eastAsia="Calibri"/>
          <w:b/>
        </w:rPr>
        <w:t xml:space="preserve"> количество тестов</w:t>
      </w:r>
    </w:p>
    <w:p w:rsidR="00137314" w:rsidRPr="003F240E" w:rsidRDefault="00137314" w:rsidP="00137314">
      <w:pPr>
        <w:rPr>
          <w:rFonts w:eastAsia="Calibri"/>
          <w:b/>
        </w:rPr>
      </w:pPr>
    </w:p>
    <w:p w:rsidR="00137314" w:rsidRDefault="00137314" w:rsidP="00137314">
      <w:pPr>
        <w:jc w:val="center"/>
        <w:rPr>
          <w:rFonts w:eastAsia="Calibri"/>
          <w:b/>
          <w:i/>
          <w:u w:val="single"/>
        </w:rPr>
      </w:pPr>
    </w:p>
    <w:p w:rsidR="00137314" w:rsidRPr="00992F15" w:rsidRDefault="00137314" w:rsidP="00137314">
      <w:pPr>
        <w:jc w:val="right"/>
        <w:rPr>
          <w:rFonts w:eastAsia="Calibri"/>
          <w:b/>
          <w:i/>
        </w:rPr>
      </w:pPr>
    </w:p>
    <w:p w:rsidR="00137314" w:rsidRDefault="00137314" w:rsidP="00137314">
      <w:pPr>
        <w:jc w:val="right"/>
      </w:pPr>
    </w:p>
    <w:p w:rsidR="00137314" w:rsidRPr="002A0C3E" w:rsidRDefault="00137314" w:rsidP="00137314">
      <w:pPr>
        <w:jc w:val="center"/>
        <w:rPr>
          <w:b/>
          <w:sz w:val="24"/>
          <w:szCs w:val="24"/>
        </w:rPr>
      </w:pPr>
      <w:r w:rsidRPr="002A0C3E">
        <w:rPr>
          <w:b/>
          <w:sz w:val="24"/>
          <w:szCs w:val="24"/>
        </w:rPr>
        <w:t>Отчет о работе за  202</w:t>
      </w:r>
      <w:r w:rsidR="00694567" w:rsidRPr="002A0C3E">
        <w:rPr>
          <w:b/>
          <w:sz w:val="24"/>
          <w:szCs w:val="24"/>
        </w:rPr>
        <w:t>1</w:t>
      </w:r>
      <w:r w:rsidRPr="002A0C3E">
        <w:rPr>
          <w:b/>
          <w:sz w:val="24"/>
          <w:szCs w:val="24"/>
        </w:rPr>
        <w:t xml:space="preserve"> – 202</w:t>
      </w:r>
      <w:r w:rsidR="00694567" w:rsidRPr="002A0C3E">
        <w:rPr>
          <w:b/>
          <w:sz w:val="24"/>
          <w:szCs w:val="24"/>
        </w:rPr>
        <w:t>2</w:t>
      </w:r>
      <w:r w:rsidRPr="002A0C3E">
        <w:rPr>
          <w:b/>
          <w:sz w:val="24"/>
          <w:szCs w:val="24"/>
        </w:rPr>
        <w:t xml:space="preserve">  учебный год      </w:t>
      </w:r>
    </w:p>
    <w:p w:rsidR="00137314" w:rsidRPr="002A0C3E" w:rsidRDefault="00137314" w:rsidP="00137314">
      <w:pPr>
        <w:jc w:val="center"/>
        <w:rPr>
          <w:sz w:val="24"/>
          <w:szCs w:val="24"/>
        </w:rPr>
      </w:pPr>
      <w:r w:rsidRPr="002A0C3E">
        <w:rPr>
          <w:sz w:val="24"/>
          <w:szCs w:val="24"/>
        </w:rPr>
        <w:t>учителя-дефектолога   МДОУ «Детский  сад  № 104»</w:t>
      </w:r>
    </w:p>
    <w:p w:rsidR="00137314" w:rsidRPr="002A0C3E" w:rsidRDefault="00137314" w:rsidP="00137314">
      <w:pPr>
        <w:rPr>
          <w:sz w:val="24"/>
          <w:szCs w:val="24"/>
          <w:u w:val="single"/>
        </w:rPr>
      </w:pPr>
      <w:r w:rsidRPr="002A0C3E">
        <w:rPr>
          <w:sz w:val="24"/>
          <w:szCs w:val="24"/>
        </w:rPr>
        <w:t xml:space="preserve">Ф.И.О.(полностью)  </w:t>
      </w:r>
      <w:proofErr w:type="spellStart"/>
      <w:r w:rsidRPr="002A0C3E">
        <w:rPr>
          <w:sz w:val="24"/>
          <w:szCs w:val="24"/>
          <w:u w:val="single"/>
        </w:rPr>
        <w:t>Коврова</w:t>
      </w:r>
      <w:proofErr w:type="spellEnd"/>
      <w:r w:rsidRPr="002A0C3E">
        <w:rPr>
          <w:sz w:val="24"/>
          <w:szCs w:val="24"/>
          <w:u w:val="single"/>
        </w:rPr>
        <w:t xml:space="preserve"> Наталия Сергеевна</w:t>
      </w:r>
      <w:r w:rsidRPr="002A0C3E">
        <w:rPr>
          <w:sz w:val="24"/>
          <w:szCs w:val="24"/>
        </w:rPr>
        <w:t xml:space="preserve"> </w:t>
      </w:r>
      <w:r w:rsidR="002A0C3E">
        <w:rPr>
          <w:sz w:val="24"/>
          <w:szCs w:val="24"/>
        </w:rPr>
        <w:t xml:space="preserve"> </w:t>
      </w:r>
      <w:r w:rsidRPr="002A0C3E">
        <w:rPr>
          <w:sz w:val="24"/>
          <w:szCs w:val="24"/>
        </w:rPr>
        <w:t xml:space="preserve">Присвоенная категория, дата аттестации: </w:t>
      </w:r>
      <w:r w:rsidRPr="002A0C3E">
        <w:rPr>
          <w:sz w:val="24"/>
          <w:szCs w:val="24"/>
          <w:u w:val="single"/>
        </w:rPr>
        <w:t xml:space="preserve">высшая, </w:t>
      </w:r>
      <w:r w:rsidR="005060B6" w:rsidRPr="002A0C3E">
        <w:rPr>
          <w:sz w:val="24"/>
          <w:szCs w:val="24"/>
          <w:u w:val="single"/>
        </w:rPr>
        <w:t>24</w:t>
      </w:r>
      <w:r w:rsidRPr="002A0C3E">
        <w:rPr>
          <w:sz w:val="24"/>
          <w:szCs w:val="24"/>
          <w:u w:val="single"/>
        </w:rPr>
        <w:t>.12.20</w:t>
      </w:r>
      <w:r w:rsidR="005060B6" w:rsidRPr="002A0C3E">
        <w:rPr>
          <w:sz w:val="24"/>
          <w:szCs w:val="24"/>
          <w:u w:val="single"/>
        </w:rPr>
        <w:t>21</w:t>
      </w:r>
    </w:p>
    <w:p w:rsidR="00137314" w:rsidRPr="002A0C3E" w:rsidRDefault="00137314" w:rsidP="00137314">
      <w:pPr>
        <w:rPr>
          <w:sz w:val="24"/>
          <w:szCs w:val="24"/>
        </w:rPr>
      </w:pPr>
      <w:r w:rsidRPr="002A0C3E">
        <w:rPr>
          <w:sz w:val="24"/>
          <w:szCs w:val="24"/>
        </w:rPr>
        <w:t xml:space="preserve">Стаж работы по специальности </w:t>
      </w:r>
      <w:r w:rsidRPr="002A0C3E">
        <w:rPr>
          <w:sz w:val="24"/>
          <w:szCs w:val="24"/>
          <w:u w:val="single"/>
        </w:rPr>
        <w:t>1</w:t>
      </w:r>
      <w:r w:rsidR="005060B6" w:rsidRPr="002A0C3E">
        <w:rPr>
          <w:sz w:val="24"/>
          <w:szCs w:val="24"/>
          <w:u w:val="single"/>
        </w:rPr>
        <w:t>3</w:t>
      </w:r>
      <w:r w:rsidRPr="002A0C3E">
        <w:rPr>
          <w:sz w:val="24"/>
          <w:szCs w:val="24"/>
          <w:u w:val="single"/>
        </w:rPr>
        <w:t xml:space="preserve"> лет</w:t>
      </w:r>
    </w:p>
    <w:p w:rsidR="00137314" w:rsidRDefault="00137314" w:rsidP="00137314">
      <w:pPr>
        <w:jc w:val="center"/>
        <w:rPr>
          <w:b/>
        </w:rPr>
      </w:pPr>
    </w:p>
    <w:p w:rsidR="00137314" w:rsidRPr="000E0E0E" w:rsidRDefault="00137314" w:rsidP="00137314">
      <w:pPr>
        <w:jc w:val="center"/>
        <w:rPr>
          <w:b/>
        </w:rPr>
      </w:pPr>
      <w:r w:rsidRPr="000E0E0E">
        <w:rPr>
          <w:b/>
        </w:rPr>
        <w:t xml:space="preserve">Количество </w:t>
      </w:r>
      <w:r>
        <w:rPr>
          <w:b/>
        </w:rPr>
        <w:t xml:space="preserve">детей </w:t>
      </w:r>
      <w:r w:rsidRPr="000E0E0E">
        <w:rPr>
          <w:b/>
        </w:rPr>
        <w:t xml:space="preserve"> с ОВЗ</w:t>
      </w:r>
      <w:r>
        <w:rPr>
          <w:b/>
        </w:rPr>
        <w:t xml:space="preserve"> у учителя-дефектолога</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
        <w:gridCol w:w="2397"/>
        <w:gridCol w:w="2326"/>
        <w:gridCol w:w="480"/>
        <w:gridCol w:w="2155"/>
        <w:gridCol w:w="2493"/>
        <w:gridCol w:w="465"/>
        <w:gridCol w:w="2145"/>
        <w:gridCol w:w="2835"/>
      </w:tblGrid>
      <w:tr w:rsidR="00137314" w:rsidRPr="00237407" w:rsidTr="00AD2F75">
        <w:tc>
          <w:tcPr>
            <w:tcW w:w="5128" w:type="dxa"/>
            <w:gridSpan w:val="3"/>
            <w:shd w:val="clear" w:color="auto" w:fill="auto"/>
          </w:tcPr>
          <w:p w:rsidR="00137314" w:rsidRPr="00087AC5" w:rsidRDefault="00137314" w:rsidP="00AD2F75">
            <w:r w:rsidRPr="00087AC5">
              <w:t>Компенсирующие группы для детей с ЗПР</w:t>
            </w:r>
          </w:p>
        </w:tc>
        <w:tc>
          <w:tcPr>
            <w:tcW w:w="5128" w:type="dxa"/>
            <w:gridSpan w:val="3"/>
            <w:shd w:val="clear" w:color="auto" w:fill="auto"/>
          </w:tcPr>
          <w:p w:rsidR="00137314" w:rsidRPr="00087AC5" w:rsidRDefault="00137314" w:rsidP="00AD2F75">
            <w:r w:rsidRPr="00087AC5">
              <w:t>Комбинированные группы для детей с ЗПР</w:t>
            </w:r>
          </w:p>
        </w:tc>
        <w:tc>
          <w:tcPr>
            <w:tcW w:w="5445" w:type="dxa"/>
            <w:gridSpan w:val="3"/>
            <w:shd w:val="clear" w:color="auto" w:fill="auto"/>
          </w:tcPr>
          <w:p w:rsidR="00137314" w:rsidRPr="00087AC5" w:rsidRDefault="00137314" w:rsidP="00AD2F75">
            <w:pPr>
              <w:jc w:val="center"/>
            </w:pPr>
            <w:r>
              <w:t>Группы для детей с интеллектуальными нарушениями</w:t>
            </w:r>
          </w:p>
        </w:tc>
      </w:tr>
      <w:tr w:rsidR="00137314" w:rsidRPr="00237407" w:rsidTr="00AD2F75">
        <w:tc>
          <w:tcPr>
            <w:tcW w:w="405" w:type="dxa"/>
            <w:tcBorders>
              <w:right w:val="single" w:sz="4" w:space="0" w:color="auto"/>
            </w:tcBorders>
            <w:shd w:val="clear" w:color="auto" w:fill="auto"/>
          </w:tcPr>
          <w:p w:rsidR="00137314" w:rsidRPr="00087AC5" w:rsidRDefault="00137314" w:rsidP="00AD2F75">
            <w:pPr>
              <w:jc w:val="center"/>
            </w:pPr>
          </w:p>
        </w:tc>
        <w:tc>
          <w:tcPr>
            <w:tcW w:w="2397" w:type="dxa"/>
            <w:tcBorders>
              <w:right w:val="single" w:sz="4" w:space="0" w:color="auto"/>
            </w:tcBorders>
            <w:shd w:val="clear" w:color="auto" w:fill="auto"/>
          </w:tcPr>
          <w:p w:rsidR="00137314" w:rsidRPr="00087AC5" w:rsidRDefault="00137314" w:rsidP="00AD2F75">
            <w:pPr>
              <w:jc w:val="center"/>
            </w:pPr>
            <w:r>
              <w:t>Возраст детей</w:t>
            </w:r>
          </w:p>
        </w:tc>
        <w:tc>
          <w:tcPr>
            <w:tcW w:w="2326" w:type="dxa"/>
            <w:tcBorders>
              <w:left w:val="single" w:sz="4" w:space="0" w:color="auto"/>
            </w:tcBorders>
            <w:shd w:val="clear" w:color="auto" w:fill="auto"/>
          </w:tcPr>
          <w:p w:rsidR="00137314" w:rsidRPr="00087AC5" w:rsidRDefault="00137314" w:rsidP="00AD2F75">
            <w:pPr>
              <w:jc w:val="center"/>
            </w:pPr>
            <w:r>
              <w:t>Кол- во детей</w:t>
            </w:r>
          </w:p>
        </w:tc>
        <w:tc>
          <w:tcPr>
            <w:tcW w:w="480" w:type="dxa"/>
            <w:tcBorders>
              <w:right w:val="single" w:sz="4" w:space="0" w:color="auto"/>
            </w:tcBorders>
            <w:shd w:val="clear" w:color="auto" w:fill="auto"/>
          </w:tcPr>
          <w:p w:rsidR="00137314" w:rsidRPr="00087AC5" w:rsidRDefault="00137314" w:rsidP="00AD2F75">
            <w:pPr>
              <w:jc w:val="center"/>
            </w:pPr>
          </w:p>
        </w:tc>
        <w:tc>
          <w:tcPr>
            <w:tcW w:w="2155" w:type="dxa"/>
            <w:tcBorders>
              <w:right w:val="single" w:sz="4" w:space="0" w:color="auto"/>
            </w:tcBorders>
            <w:shd w:val="clear" w:color="auto" w:fill="auto"/>
          </w:tcPr>
          <w:p w:rsidR="00137314" w:rsidRPr="00087AC5" w:rsidRDefault="00137314" w:rsidP="00AD2F75">
            <w:pPr>
              <w:jc w:val="center"/>
            </w:pPr>
            <w:r>
              <w:t>Возраст детей</w:t>
            </w:r>
          </w:p>
        </w:tc>
        <w:tc>
          <w:tcPr>
            <w:tcW w:w="2493" w:type="dxa"/>
            <w:tcBorders>
              <w:left w:val="single" w:sz="4" w:space="0" w:color="auto"/>
            </w:tcBorders>
            <w:shd w:val="clear" w:color="auto" w:fill="auto"/>
          </w:tcPr>
          <w:p w:rsidR="00137314" w:rsidRPr="00087AC5" w:rsidRDefault="00137314" w:rsidP="00AD2F75">
            <w:pPr>
              <w:jc w:val="center"/>
            </w:pPr>
            <w:r>
              <w:t>Кол-во детей</w:t>
            </w:r>
          </w:p>
        </w:tc>
        <w:tc>
          <w:tcPr>
            <w:tcW w:w="465" w:type="dxa"/>
            <w:tcBorders>
              <w:right w:val="single" w:sz="4" w:space="0" w:color="auto"/>
            </w:tcBorders>
            <w:shd w:val="clear" w:color="auto" w:fill="auto"/>
          </w:tcPr>
          <w:p w:rsidR="00137314" w:rsidRPr="00087AC5" w:rsidRDefault="00137314" w:rsidP="00AD2F75">
            <w:pPr>
              <w:jc w:val="center"/>
            </w:pPr>
          </w:p>
        </w:tc>
        <w:tc>
          <w:tcPr>
            <w:tcW w:w="2145" w:type="dxa"/>
            <w:tcBorders>
              <w:right w:val="single" w:sz="4" w:space="0" w:color="auto"/>
            </w:tcBorders>
            <w:shd w:val="clear" w:color="auto" w:fill="auto"/>
          </w:tcPr>
          <w:p w:rsidR="00137314" w:rsidRPr="00087AC5" w:rsidRDefault="00137314" w:rsidP="00AD2F75">
            <w:pPr>
              <w:jc w:val="center"/>
            </w:pPr>
            <w:r>
              <w:t>Возраст детей</w:t>
            </w:r>
          </w:p>
        </w:tc>
        <w:tc>
          <w:tcPr>
            <w:tcW w:w="2835" w:type="dxa"/>
            <w:tcBorders>
              <w:left w:val="single" w:sz="4" w:space="0" w:color="auto"/>
            </w:tcBorders>
            <w:shd w:val="clear" w:color="auto" w:fill="auto"/>
          </w:tcPr>
          <w:p w:rsidR="00137314" w:rsidRPr="00087AC5" w:rsidRDefault="00137314" w:rsidP="00AD2F75">
            <w:pPr>
              <w:jc w:val="center"/>
            </w:pPr>
            <w:r>
              <w:t>Кол-во детей</w:t>
            </w:r>
          </w:p>
        </w:tc>
      </w:tr>
      <w:tr w:rsidR="00137314" w:rsidRPr="00237407" w:rsidTr="00AD2F75">
        <w:tc>
          <w:tcPr>
            <w:tcW w:w="405" w:type="dxa"/>
            <w:tcBorders>
              <w:right w:val="single" w:sz="4" w:space="0" w:color="auto"/>
            </w:tcBorders>
            <w:shd w:val="clear" w:color="auto" w:fill="auto"/>
          </w:tcPr>
          <w:p w:rsidR="00137314" w:rsidRPr="00D678CD" w:rsidRDefault="00137314" w:rsidP="00AD2F75">
            <w:r w:rsidRPr="00D678CD">
              <w:t>1</w:t>
            </w:r>
          </w:p>
        </w:tc>
        <w:tc>
          <w:tcPr>
            <w:tcW w:w="2397" w:type="dxa"/>
            <w:tcBorders>
              <w:right w:val="single" w:sz="4" w:space="0" w:color="auto"/>
            </w:tcBorders>
            <w:shd w:val="clear" w:color="auto" w:fill="auto"/>
          </w:tcPr>
          <w:p w:rsidR="00137314" w:rsidRPr="00D678CD" w:rsidRDefault="00137314" w:rsidP="00AD2F75">
            <w:pPr>
              <w:jc w:val="center"/>
            </w:pPr>
            <w:r>
              <w:t>3 – 4 года</w:t>
            </w:r>
          </w:p>
        </w:tc>
        <w:tc>
          <w:tcPr>
            <w:tcW w:w="2326" w:type="dxa"/>
            <w:tcBorders>
              <w:left w:val="single" w:sz="4" w:space="0" w:color="auto"/>
            </w:tcBorders>
            <w:shd w:val="clear" w:color="auto" w:fill="auto"/>
          </w:tcPr>
          <w:p w:rsidR="00137314" w:rsidRPr="00D678CD" w:rsidRDefault="00137314" w:rsidP="00AD2F75">
            <w:r>
              <w:t>2</w:t>
            </w:r>
          </w:p>
        </w:tc>
        <w:tc>
          <w:tcPr>
            <w:tcW w:w="480" w:type="dxa"/>
            <w:tcBorders>
              <w:right w:val="single" w:sz="4" w:space="0" w:color="auto"/>
            </w:tcBorders>
            <w:shd w:val="clear" w:color="auto" w:fill="auto"/>
          </w:tcPr>
          <w:p w:rsidR="00137314" w:rsidRPr="00D678CD" w:rsidRDefault="00137314" w:rsidP="00AD2F75">
            <w:r>
              <w:t>1</w:t>
            </w:r>
          </w:p>
        </w:tc>
        <w:tc>
          <w:tcPr>
            <w:tcW w:w="2155" w:type="dxa"/>
            <w:tcBorders>
              <w:right w:val="single" w:sz="4" w:space="0" w:color="auto"/>
            </w:tcBorders>
            <w:shd w:val="clear" w:color="auto" w:fill="auto"/>
          </w:tcPr>
          <w:p w:rsidR="00137314" w:rsidRPr="00D678CD" w:rsidRDefault="00137314" w:rsidP="00AD2F75">
            <w:pPr>
              <w:jc w:val="center"/>
            </w:pPr>
            <w:r>
              <w:t>3 – 4 года</w:t>
            </w:r>
          </w:p>
        </w:tc>
        <w:tc>
          <w:tcPr>
            <w:tcW w:w="2493" w:type="dxa"/>
            <w:tcBorders>
              <w:left w:val="single" w:sz="4" w:space="0" w:color="auto"/>
            </w:tcBorders>
            <w:shd w:val="clear" w:color="auto" w:fill="auto"/>
          </w:tcPr>
          <w:p w:rsidR="00137314" w:rsidRPr="00D678CD" w:rsidRDefault="00137314" w:rsidP="00AD2F75"/>
        </w:tc>
        <w:tc>
          <w:tcPr>
            <w:tcW w:w="465" w:type="dxa"/>
            <w:tcBorders>
              <w:right w:val="single" w:sz="4" w:space="0" w:color="auto"/>
            </w:tcBorders>
            <w:shd w:val="clear" w:color="auto" w:fill="auto"/>
          </w:tcPr>
          <w:p w:rsidR="00137314" w:rsidRPr="00D678CD" w:rsidRDefault="00137314" w:rsidP="00AD2F75">
            <w:r>
              <w:t>1</w:t>
            </w:r>
          </w:p>
        </w:tc>
        <w:tc>
          <w:tcPr>
            <w:tcW w:w="2145" w:type="dxa"/>
            <w:tcBorders>
              <w:right w:val="single" w:sz="4" w:space="0" w:color="auto"/>
            </w:tcBorders>
            <w:shd w:val="clear" w:color="auto" w:fill="auto"/>
          </w:tcPr>
          <w:p w:rsidR="00137314" w:rsidRPr="00D678CD" w:rsidRDefault="00137314" w:rsidP="00AD2F75">
            <w:pPr>
              <w:jc w:val="center"/>
            </w:pPr>
            <w:r>
              <w:t>3 – 4 года</w:t>
            </w:r>
          </w:p>
        </w:tc>
        <w:tc>
          <w:tcPr>
            <w:tcW w:w="2835" w:type="dxa"/>
            <w:tcBorders>
              <w:left w:val="single" w:sz="4" w:space="0" w:color="auto"/>
            </w:tcBorders>
            <w:shd w:val="clear" w:color="auto" w:fill="auto"/>
          </w:tcPr>
          <w:p w:rsidR="00137314" w:rsidRPr="00D678CD" w:rsidRDefault="00137314" w:rsidP="00AD2F75"/>
        </w:tc>
      </w:tr>
      <w:tr w:rsidR="00137314" w:rsidRPr="00237407" w:rsidTr="00AD2F75">
        <w:tc>
          <w:tcPr>
            <w:tcW w:w="405" w:type="dxa"/>
            <w:tcBorders>
              <w:right w:val="single" w:sz="4" w:space="0" w:color="auto"/>
            </w:tcBorders>
            <w:shd w:val="clear" w:color="auto" w:fill="auto"/>
          </w:tcPr>
          <w:p w:rsidR="00137314" w:rsidRPr="00D678CD" w:rsidRDefault="00137314" w:rsidP="00AD2F75">
            <w:r>
              <w:t>2</w:t>
            </w:r>
          </w:p>
        </w:tc>
        <w:tc>
          <w:tcPr>
            <w:tcW w:w="2397" w:type="dxa"/>
            <w:tcBorders>
              <w:right w:val="single" w:sz="4" w:space="0" w:color="auto"/>
            </w:tcBorders>
            <w:shd w:val="clear" w:color="auto" w:fill="auto"/>
          </w:tcPr>
          <w:p w:rsidR="00137314" w:rsidRDefault="00137314" w:rsidP="00AD2F75">
            <w:pPr>
              <w:jc w:val="center"/>
            </w:pPr>
            <w:r>
              <w:t>4-5 лет</w:t>
            </w:r>
          </w:p>
        </w:tc>
        <w:tc>
          <w:tcPr>
            <w:tcW w:w="2326" w:type="dxa"/>
            <w:tcBorders>
              <w:left w:val="single" w:sz="4" w:space="0" w:color="auto"/>
            </w:tcBorders>
            <w:shd w:val="clear" w:color="auto" w:fill="auto"/>
          </w:tcPr>
          <w:p w:rsidR="00137314" w:rsidRPr="00D678CD" w:rsidRDefault="00137314" w:rsidP="00AD2F75">
            <w:r>
              <w:t>4</w:t>
            </w:r>
          </w:p>
        </w:tc>
        <w:tc>
          <w:tcPr>
            <w:tcW w:w="480" w:type="dxa"/>
            <w:tcBorders>
              <w:right w:val="single" w:sz="4" w:space="0" w:color="auto"/>
            </w:tcBorders>
            <w:shd w:val="clear" w:color="auto" w:fill="auto"/>
          </w:tcPr>
          <w:p w:rsidR="00137314" w:rsidRDefault="00137314" w:rsidP="00AD2F75">
            <w:r>
              <w:t>2</w:t>
            </w:r>
          </w:p>
        </w:tc>
        <w:tc>
          <w:tcPr>
            <w:tcW w:w="2155" w:type="dxa"/>
            <w:tcBorders>
              <w:right w:val="single" w:sz="4" w:space="0" w:color="auto"/>
            </w:tcBorders>
            <w:shd w:val="clear" w:color="auto" w:fill="auto"/>
          </w:tcPr>
          <w:p w:rsidR="00137314" w:rsidRDefault="00137314" w:rsidP="00AD2F75">
            <w:pPr>
              <w:jc w:val="center"/>
            </w:pPr>
            <w:r>
              <w:t>4-5 лет</w:t>
            </w:r>
          </w:p>
        </w:tc>
        <w:tc>
          <w:tcPr>
            <w:tcW w:w="2493" w:type="dxa"/>
            <w:tcBorders>
              <w:left w:val="single" w:sz="4" w:space="0" w:color="auto"/>
            </w:tcBorders>
            <w:shd w:val="clear" w:color="auto" w:fill="auto"/>
          </w:tcPr>
          <w:p w:rsidR="00137314" w:rsidRPr="00D678CD" w:rsidRDefault="00137314" w:rsidP="00AD2F75"/>
        </w:tc>
        <w:tc>
          <w:tcPr>
            <w:tcW w:w="465" w:type="dxa"/>
            <w:tcBorders>
              <w:right w:val="single" w:sz="4" w:space="0" w:color="auto"/>
            </w:tcBorders>
            <w:shd w:val="clear" w:color="auto" w:fill="auto"/>
          </w:tcPr>
          <w:p w:rsidR="00137314" w:rsidRDefault="00137314" w:rsidP="00AD2F75">
            <w:r>
              <w:t>2</w:t>
            </w:r>
          </w:p>
        </w:tc>
        <w:tc>
          <w:tcPr>
            <w:tcW w:w="2145" w:type="dxa"/>
            <w:tcBorders>
              <w:right w:val="single" w:sz="4" w:space="0" w:color="auto"/>
            </w:tcBorders>
            <w:shd w:val="clear" w:color="auto" w:fill="auto"/>
          </w:tcPr>
          <w:p w:rsidR="00137314" w:rsidRDefault="00137314" w:rsidP="00AD2F75">
            <w:pPr>
              <w:jc w:val="center"/>
            </w:pPr>
            <w:r>
              <w:t>4-5 лет</w:t>
            </w:r>
          </w:p>
        </w:tc>
        <w:tc>
          <w:tcPr>
            <w:tcW w:w="2835" w:type="dxa"/>
            <w:tcBorders>
              <w:left w:val="single" w:sz="4" w:space="0" w:color="auto"/>
            </w:tcBorders>
            <w:shd w:val="clear" w:color="auto" w:fill="auto"/>
          </w:tcPr>
          <w:p w:rsidR="00137314" w:rsidRPr="00D678CD" w:rsidRDefault="00137314" w:rsidP="00AD2F75"/>
        </w:tc>
      </w:tr>
      <w:tr w:rsidR="00137314" w:rsidRPr="00237407" w:rsidTr="00AD2F75">
        <w:tc>
          <w:tcPr>
            <w:tcW w:w="405" w:type="dxa"/>
            <w:tcBorders>
              <w:right w:val="single" w:sz="4" w:space="0" w:color="auto"/>
            </w:tcBorders>
            <w:shd w:val="clear" w:color="auto" w:fill="auto"/>
          </w:tcPr>
          <w:p w:rsidR="00137314" w:rsidRPr="00D678CD" w:rsidRDefault="00137314" w:rsidP="00AD2F75">
            <w:r>
              <w:t>3</w:t>
            </w:r>
          </w:p>
        </w:tc>
        <w:tc>
          <w:tcPr>
            <w:tcW w:w="2397" w:type="dxa"/>
            <w:tcBorders>
              <w:right w:val="single" w:sz="4" w:space="0" w:color="auto"/>
            </w:tcBorders>
            <w:shd w:val="clear" w:color="auto" w:fill="auto"/>
          </w:tcPr>
          <w:p w:rsidR="00137314" w:rsidRPr="00D678CD" w:rsidRDefault="00137314" w:rsidP="00AD2F75">
            <w:pPr>
              <w:jc w:val="center"/>
            </w:pPr>
            <w:r>
              <w:t>5-6 лет</w:t>
            </w:r>
          </w:p>
        </w:tc>
        <w:tc>
          <w:tcPr>
            <w:tcW w:w="2326" w:type="dxa"/>
            <w:tcBorders>
              <w:left w:val="single" w:sz="4" w:space="0" w:color="auto"/>
            </w:tcBorders>
            <w:shd w:val="clear" w:color="auto" w:fill="auto"/>
          </w:tcPr>
          <w:p w:rsidR="00137314" w:rsidRPr="00D678CD" w:rsidRDefault="00137314" w:rsidP="00AD2F75"/>
        </w:tc>
        <w:tc>
          <w:tcPr>
            <w:tcW w:w="480" w:type="dxa"/>
            <w:tcBorders>
              <w:right w:val="single" w:sz="4" w:space="0" w:color="auto"/>
            </w:tcBorders>
            <w:shd w:val="clear" w:color="auto" w:fill="auto"/>
          </w:tcPr>
          <w:p w:rsidR="00137314" w:rsidRPr="00D678CD" w:rsidRDefault="00137314" w:rsidP="00AD2F75">
            <w:r>
              <w:t>3</w:t>
            </w:r>
          </w:p>
        </w:tc>
        <w:tc>
          <w:tcPr>
            <w:tcW w:w="2155" w:type="dxa"/>
            <w:tcBorders>
              <w:right w:val="single" w:sz="4" w:space="0" w:color="auto"/>
            </w:tcBorders>
            <w:shd w:val="clear" w:color="auto" w:fill="auto"/>
          </w:tcPr>
          <w:p w:rsidR="00137314" w:rsidRPr="00D678CD" w:rsidRDefault="00137314" w:rsidP="00AD2F75">
            <w:pPr>
              <w:jc w:val="center"/>
            </w:pPr>
            <w:r>
              <w:t>5-6 лет</w:t>
            </w:r>
          </w:p>
        </w:tc>
        <w:tc>
          <w:tcPr>
            <w:tcW w:w="2493" w:type="dxa"/>
            <w:tcBorders>
              <w:left w:val="single" w:sz="4" w:space="0" w:color="auto"/>
            </w:tcBorders>
            <w:shd w:val="clear" w:color="auto" w:fill="auto"/>
          </w:tcPr>
          <w:p w:rsidR="00137314" w:rsidRPr="00D678CD" w:rsidRDefault="00137314" w:rsidP="00AD2F75">
            <w:r>
              <w:t>1</w:t>
            </w:r>
          </w:p>
        </w:tc>
        <w:tc>
          <w:tcPr>
            <w:tcW w:w="465" w:type="dxa"/>
            <w:tcBorders>
              <w:right w:val="single" w:sz="4" w:space="0" w:color="auto"/>
            </w:tcBorders>
            <w:shd w:val="clear" w:color="auto" w:fill="auto"/>
          </w:tcPr>
          <w:p w:rsidR="00137314" w:rsidRPr="00D678CD" w:rsidRDefault="00137314" w:rsidP="00AD2F75">
            <w:r>
              <w:t>3</w:t>
            </w:r>
          </w:p>
        </w:tc>
        <w:tc>
          <w:tcPr>
            <w:tcW w:w="2145" w:type="dxa"/>
            <w:tcBorders>
              <w:right w:val="single" w:sz="4" w:space="0" w:color="auto"/>
            </w:tcBorders>
            <w:shd w:val="clear" w:color="auto" w:fill="auto"/>
          </w:tcPr>
          <w:p w:rsidR="00137314" w:rsidRPr="00D678CD" w:rsidRDefault="00137314" w:rsidP="00AD2F75">
            <w:pPr>
              <w:jc w:val="center"/>
            </w:pPr>
            <w:r>
              <w:t>5-6 лет</w:t>
            </w:r>
          </w:p>
        </w:tc>
        <w:tc>
          <w:tcPr>
            <w:tcW w:w="2835" w:type="dxa"/>
            <w:tcBorders>
              <w:left w:val="single" w:sz="4" w:space="0" w:color="auto"/>
            </w:tcBorders>
            <w:shd w:val="clear" w:color="auto" w:fill="auto"/>
          </w:tcPr>
          <w:p w:rsidR="00137314" w:rsidRPr="00D678CD" w:rsidRDefault="00137314" w:rsidP="00AD2F75"/>
        </w:tc>
      </w:tr>
      <w:tr w:rsidR="00137314" w:rsidRPr="00237407" w:rsidTr="00AD2F75">
        <w:tc>
          <w:tcPr>
            <w:tcW w:w="405" w:type="dxa"/>
            <w:tcBorders>
              <w:right w:val="single" w:sz="4" w:space="0" w:color="auto"/>
            </w:tcBorders>
            <w:shd w:val="clear" w:color="auto" w:fill="auto"/>
          </w:tcPr>
          <w:p w:rsidR="00137314" w:rsidRPr="00D678CD" w:rsidRDefault="00137314" w:rsidP="00AD2F75">
            <w:r>
              <w:t>4</w:t>
            </w:r>
          </w:p>
        </w:tc>
        <w:tc>
          <w:tcPr>
            <w:tcW w:w="2397" w:type="dxa"/>
            <w:tcBorders>
              <w:right w:val="single" w:sz="4" w:space="0" w:color="auto"/>
            </w:tcBorders>
            <w:shd w:val="clear" w:color="auto" w:fill="auto"/>
          </w:tcPr>
          <w:p w:rsidR="00137314" w:rsidRPr="00D678CD" w:rsidRDefault="00137314" w:rsidP="00AD2F75">
            <w:pPr>
              <w:jc w:val="center"/>
            </w:pPr>
            <w:r>
              <w:t>6-7 лет</w:t>
            </w:r>
          </w:p>
        </w:tc>
        <w:tc>
          <w:tcPr>
            <w:tcW w:w="2326" w:type="dxa"/>
            <w:tcBorders>
              <w:left w:val="single" w:sz="4" w:space="0" w:color="auto"/>
            </w:tcBorders>
            <w:shd w:val="clear" w:color="auto" w:fill="auto"/>
          </w:tcPr>
          <w:p w:rsidR="00137314" w:rsidRPr="00D678CD" w:rsidRDefault="00137314" w:rsidP="00AD2F75"/>
        </w:tc>
        <w:tc>
          <w:tcPr>
            <w:tcW w:w="480" w:type="dxa"/>
            <w:tcBorders>
              <w:right w:val="single" w:sz="4" w:space="0" w:color="auto"/>
            </w:tcBorders>
            <w:shd w:val="clear" w:color="auto" w:fill="auto"/>
          </w:tcPr>
          <w:p w:rsidR="00137314" w:rsidRPr="00D678CD" w:rsidRDefault="00137314" w:rsidP="00AD2F75">
            <w:r>
              <w:t>4</w:t>
            </w:r>
          </w:p>
        </w:tc>
        <w:tc>
          <w:tcPr>
            <w:tcW w:w="2155" w:type="dxa"/>
            <w:tcBorders>
              <w:right w:val="single" w:sz="4" w:space="0" w:color="auto"/>
            </w:tcBorders>
            <w:shd w:val="clear" w:color="auto" w:fill="auto"/>
          </w:tcPr>
          <w:p w:rsidR="00137314" w:rsidRPr="00D678CD" w:rsidRDefault="00137314" w:rsidP="00AD2F75">
            <w:pPr>
              <w:jc w:val="center"/>
            </w:pPr>
            <w:r>
              <w:t>6-7 лет</w:t>
            </w:r>
          </w:p>
        </w:tc>
        <w:tc>
          <w:tcPr>
            <w:tcW w:w="2493" w:type="dxa"/>
            <w:tcBorders>
              <w:left w:val="single" w:sz="4" w:space="0" w:color="auto"/>
            </w:tcBorders>
            <w:shd w:val="clear" w:color="auto" w:fill="auto"/>
          </w:tcPr>
          <w:p w:rsidR="00137314" w:rsidRPr="00D678CD" w:rsidRDefault="00137314" w:rsidP="00AD2F75">
            <w:r>
              <w:t>5</w:t>
            </w:r>
          </w:p>
        </w:tc>
        <w:tc>
          <w:tcPr>
            <w:tcW w:w="465" w:type="dxa"/>
            <w:tcBorders>
              <w:right w:val="single" w:sz="4" w:space="0" w:color="auto"/>
            </w:tcBorders>
            <w:shd w:val="clear" w:color="auto" w:fill="auto"/>
          </w:tcPr>
          <w:p w:rsidR="00137314" w:rsidRPr="00D678CD" w:rsidRDefault="00137314" w:rsidP="00AD2F75">
            <w:r>
              <w:t>4</w:t>
            </w:r>
          </w:p>
        </w:tc>
        <w:tc>
          <w:tcPr>
            <w:tcW w:w="2145" w:type="dxa"/>
            <w:tcBorders>
              <w:right w:val="single" w:sz="4" w:space="0" w:color="auto"/>
            </w:tcBorders>
            <w:shd w:val="clear" w:color="auto" w:fill="auto"/>
          </w:tcPr>
          <w:p w:rsidR="00137314" w:rsidRPr="00D678CD" w:rsidRDefault="00137314" w:rsidP="00AD2F75">
            <w:pPr>
              <w:jc w:val="center"/>
            </w:pPr>
            <w:r>
              <w:t>6-7 лет</w:t>
            </w:r>
          </w:p>
        </w:tc>
        <w:tc>
          <w:tcPr>
            <w:tcW w:w="2835" w:type="dxa"/>
            <w:tcBorders>
              <w:left w:val="single" w:sz="4" w:space="0" w:color="auto"/>
            </w:tcBorders>
            <w:shd w:val="clear" w:color="auto" w:fill="auto"/>
          </w:tcPr>
          <w:p w:rsidR="00137314" w:rsidRPr="00D678CD" w:rsidRDefault="00137314" w:rsidP="00AD2F75"/>
        </w:tc>
      </w:tr>
    </w:tbl>
    <w:p w:rsidR="00137314" w:rsidRDefault="00137314" w:rsidP="00137314">
      <w:pPr>
        <w:rPr>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485"/>
        <w:gridCol w:w="1832"/>
        <w:gridCol w:w="2040"/>
        <w:gridCol w:w="2053"/>
        <w:gridCol w:w="1520"/>
        <w:gridCol w:w="1559"/>
        <w:gridCol w:w="1985"/>
        <w:gridCol w:w="1559"/>
      </w:tblGrid>
      <w:tr w:rsidR="00137314" w:rsidTr="00AD2F75">
        <w:trPr>
          <w:cantSplit/>
          <w:trHeight w:val="293"/>
        </w:trPr>
        <w:tc>
          <w:tcPr>
            <w:tcW w:w="1668" w:type="dxa"/>
            <w:vMerge w:val="restart"/>
            <w:tcBorders>
              <w:bottom w:val="single" w:sz="12" w:space="0" w:color="auto"/>
            </w:tcBorders>
          </w:tcPr>
          <w:p w:rsidR="00137314" w:rsidRPr="000F40F7" w:rsidRDefault="00137314" w:rsidP="00AD2F75">
            <w:pPr>
              <w:jc w:val="center"/>
            </w:pPr>
            <w:r w:rsidRPr="000F40F7">
              <w:t xml:space="preserve">Общее количество детей </w:t>
            </w:r>
          </w:p>
        </w:tc>
        <w:tc>
          <w:tcPr>
            <w:tcW w:w="3317" w:type="dxa"/>
            <w:gridSpan w:val="2"/>
            <w:tcBorders>
              <w:bottom w:val="single" w:sz="4" w:space="0" w:color="auto"/>
            </w:tcBorders>
          </w:tcPr>
          <w:p w:rsidR="00137314" w:rsidRPr="000F40F7" w:rsidRDefault="00137314" w:rsidP="00AD2F75">
            <w:pPr>
              <w:jc w:val="center"/>
            </w:pPr>
            <w:r>
              <w:t>Из них</w:t>
            </w:r>
          </w:p>
        </w:tc>
        <w:tc>
          <w:tcPr>
            <w:tcW w:w="10716" w:type="dxa"/>
            <w:gridSpan w:val="6"/>
          </w:tcPr>
          <w:p w:rsidR="00137314" w:rsidRPr="000F40F7" w:rsidRDefault="00137314" w:rsidP="00AD2F75">
            <w:pPr>
              <w:jc w:val="center"/>
            </w:pPr>
            <w:r w:rsidRPr="000F40F7">
              <w:t>Из них имеют  сопутствующие  нарушения</w:t>
            </w:r>
          </w:p>
        </w:tc>
      </w:tr>
      <w:tr w:rsidR="00137314" w:rsidTr="00AD2F75">
        <w:trPr>
          <w:cantSplit/>
          <w:trHeight w:val="553"/>
        </w:trPr>
        <w:tc>
          <w:tcPr>
            <w:tcW w:w="1668" w:type="dxa"/>
            <w:vMerge/>
          </w:tcPr>
          <w:p w:rsidR="00137314" w:rsidRPr="000F40F7" w:rsidRDefault="00137314" w:rsidP="00AD2F75">
            <w:pPr>
              <w:jc w:val="center"/>
            </w:pPr>
          </w:p>
        </w:tc>
        <w:tc>
          <w:tcPr>
            <w:tcW w:w="1485" w:type="dxa"/>
            <w:tcBorders>
              <w:top w:val="single" w:sz="4" w:space="0" w:color="auto"/>
              <w:bottom w:val="single" w:sz="4" w:space="0" w:color="auto"/>
            </w:tcBorders>
          </w:tcPr>
          <w:p w:rsidR="00137314" w:rsidRPr="000F40F7" w:rsidRDefault="00137314" w:rsidP="00AD2F75">
            <w:pPr>
              <w:jc w:val="center"/>
            </w:pPr>
            <w:r>
              <w:t>Д</w:t>
            </w:r>
            <w:r w:rsidRPr="000F40F7">
              <w:t>иагноз</w:t>
            </w:r>
          </w:p>
          <w:p w:rsidR="00137314" w:rsidRPr="000F40F7" w:rsidRDefault="00137314" w:rsidP="00AD2F75">
            <w:pPr>
              <w:jc w:val="center"/>
            </w:pPr>
            <w:r w:rsidRPr="000F40F7">
              <w:rPr>
                <w:lang w:val="en-US"/>
              </w:rPr>
              <w:t>F</w:t>
            </w:r>
            <w:r w:rsidRPr="000F40F7">
              <w:t xml:space="preserve"> - 83</w:t>
            </w:r>
          </w:p>
        </w:tc>
        <w:tc>
          <w:tcPr>
            <w:tcW w:w="1832" w:type="dxa"/>
            <w:tcBorders>
              <w:top w:val="single" w:sz="4" w:space="0" w:color="auto"/>
              <w:bottom w:val="single" w:sz="4" w:space="0" w:color="auto"/>
            </w:tcBorders>
          </w:tcPr>
          <w:p w:rsidR="00137314" w:rsidRPr="000F40F7" w:rsidRDefault="00137314" w:rsidP="00AD2F75">
            <w:pPr>
              <w:jc w:val="center"/>
            </w:pPr>
            <w:r w:rsidRPr="000F40F7">
              <w:t>Другой диагноз</w:t>
            </w:r>
            <w:r>
              <w:t xml:space="preserve"> </w:t>
            </w:r>
            <w:r w:rsidRPr="000F40F7">
              <w:t>(какой)</w:t>
            </w:r>
            <w:r w:rsidRPr="000F40F7">
              <w:rPr>
                <w:lang w:val="en-US"/>
              </w:rPr>
              <w:t xml:space="preserve"> F</w:t>
            </w:r>
            <w:r>
              <w:t xml:space="preserve"> - 70</w:t>
            </w:r>
          </w:p>
        </w:tc>
        <w:tc>
          <w:tcPr>
            <w:tcW w:w="2040" w:type="dxa"/>
          </w:tcPr>
          <w:p w:rsidR="00137314" w:rsidRDefault="00137314" w:rsidP="00AD2F75">
            <w:pPr>
              <w:jc w:val="center"/>
            </w:pPr>
            <w:r w:rsidRPr="000F40F7">
              <w:t>Речевые нарушения</w:t>
            </w:r>
          </w:p>
          <w:p w:rsidR="00137314" w:rsidRPr="000F40F7" w:rsidRDefault="00137314" w:rsidP="00AD2F75">
            <w:pPr>
              <w:jc w:val="center"/>
            </w:pPr>
            <w:r w:rsidRPr="000F40F7">
              <w:t xml:space="preserve"> </w:t>
            </w:r>
            <w:r>
              <w:t>(СНР, НРСХ)</w:t>
            </w:r>
          </w:p>
        </w:tc>
        <w:tc>
          <w:tcPr>
            <w:tcW w:w="2053" w:type="dxa"/>
          </w:tcPr>
          <w:p w:rsidR="00137314" w:rsidRPr="000F40F7" w:rsidRDefault="00137314" w:rsidP="00AD2F75">
            <w:pPr>
              <w:jc w:val="center"/>
            </w:pPr>
            <w:r w:rsidRPr="000F40F7">
              <w:t xml:space="preserve">Нарушение поведения </w:t>
            </w:r>
          </w:p>
        </w:tc>
        <w:tc>
          <w:tcPr>
            <w:tcW w:w="1520" w:type="dxa"/>
          </w:tcPr>
          <w:p w:rsidR="00137314" w:rsidRPr="000F40F7" w:rsidRDefault="00137314" w:rsidP="00AD2F75">
            <w:pPr>
              <w:jc w:val="center"/>
            </w:pPr>
            <w:r>
              <w:t>РАС</w:t>
            </w:r>
          </w:p>
        </w:tc>
        <w:tc>
          <w:tcPr>
            <w:tcW w:w="1559" w:type="dxa"/>
          </w:tcPr>
          <w:p w:rsidR="00137314" w:rsidRDefault="00137314" w:rsidP="00AD2F75">
            <w:pPr>
              <w:jc w:val="center"/>
            </w:pPr>
            <w:r>
              <w:t>ОДА (ДЦП)</w:t>
            </w:r>
          </w:p>
          <w:p w:rsidR="00137314" w:rsidRPr="000F40F7" w:rsidRDefault="00137314" w:rsidP="00AD2F75">
            <w:pPr>
              <w:jc w:val="center"/>
            </w:pPr>
          </w:p>
        </w:tc>
        <w:tc>
          <w:tcPr>
            <w:tcW w:w="1985" w:type="dxa"/>
          </w:tcPr>
          <w:p w:rsidR="00137314" w:rsidRPr="000F40F7" w:rsidRDefault="00137314" w:rsidP="00AD2F75">
            <w:pPr>
              <w:jc w:val="center"/>
            </w:pPr>
            <w:r w:rsidRPr="000F40F7">
              <w:t>Нарушение зрения</w:t>
            </w:r>
          </w:p>
        </w:tc>
        <w:tc>
          <w:tcPr>
            <w:tcW w:w="1559" w:type="dxa"/>
          </w:tcPr>
          <w:p w:rsidR="00137314" w:rsidRPr="000F40F7" w:rsidRDefault="00137314" w:rsidP="00AD2F75">
            <w:pPr>
              <w:jc w:val="center"/>
            </w:pPr>
            <w:r w:rsidRPr="000F40F7">
              <w:t>Нарушение слуха</w:t>
            </w:r>
          </w:p>
        </w:tc>
      </w:tr>
      <w:tr w:rsidR="00137314" w:rsidTr="00AD2F75">
        <w:trPr>
          <w:trHeight w:val="673"/>
        </w:trPr>
        <w:tc>
          <w:tcPr>
            <w:tcW w:w="1668" w:type="dxa"/>
          </w:tcPr>
          <w:p w:rsidR="00137314" w:rsidRDefault="00137314" w:rsidP="00AD2F75">
            <w:pPr>
              <w:jc w:val="center"/>
              <w:rPr>
                <w:sz w:val="28"/>
                <w:szCs w:val="28"/>
              </w:rPr>
            </w:pPr>
            <w:r>
              <w:rPr>
                <w:sz w:val="28"/>
                <w:szCs w:val="28"/>
              </w:rPr>
              <w:t>12</w:t>
            </w:r>
          </w:p>
        </w:tc>
        <w:tc>
          <w:tcPr>
            <w:tcW w:w="1485" w:type="dxa"/>
            <w:tcBorders>
              <w:top w:val="single" w:sz="4" w:space="0" w:color="auto"/>
            </w:tcBorders>
          </w:tcPr>
          <w:p w:rsidR="00137314" w:rsidRDefault="00137314" w:rsidP="00AD2F75">
            <w:pPr>
              <w:jc w:val="center"/>
              <w:rPr>
                <w:sz w:val="28"/>
                <w:szCs w:val="28"/>
              </w:rPr>
            </w:pPr>
            <w:r>
              <w:rPr>
                <w:sz w:val="28"/>
                <w:szCs w:val="28"/>
              </w:rPr>
              <w:t>11</w:t>
            </w:r>
          </w:p>
        </w:tc>
        <w:tc>
          <w:tcPr>
            <w:tcW w:w="1832" w:type="dxa"/>
            <w:tcBorders>
              <w:top w:val="single" w:sz="4" w:space="0" w:color="auto"/>
            </w:tcBorders>
          </w:tcPr>
          <w:p w:rsidR="00137314" w:rsidRPr="009A0A21" w:rsidRDefault="00137314" w:rsidP="00AD2F75">
            <w:pPr>
              <w:jc w:val="center"/>
              <w:rPr>
                <w:sz w:val="28"/>
                <w:szCs w:val="28"/>
              </w:rPr>
            </w:pPr>
            <w:r>
              <w:rPr>
                <w:sz w:val="28"/>
                <w:szCs w:val="28"/>
              </w:rPr>
              <w:t>1</w:t>
            </w:r>
          </w:p>
        </w:tc>
        <w:tc>
          <w:tcPr>
            <w:tcW w:w="2040" w:type="dxa"/>
          </w:tcPr>
          <w:p w:rsidR="00137314" w:rsidRDefault="00137314" w:rsidP="00AD2F75">
            <w:pPr>
              <w:rPr>
                <w:sz w:val="28"/>
                <w:szCs w:val="28"/>
              </w:rPr>
            </w:pPr>
            <w:r>
              <w:rPr>
                <w:sz w:val="28"/>
                <w:szCs w:val="28"/>
              </w:rPr>
              <w:t>НРСХ - 4</w:t>
            </w:r>
          </w:p>
          <w:p w:rsidR="00137314" w:rsidRPr="009A0A21" w:rsidRDefault="00137314" w:rsidP="00AD2F75">
            <w:pPr>
              <w:rPr>
                <w:sz w:val="28"/>
                <w:szCs w:val="28"/>
              </w:rPr>
            </w:pPr>
            <w:r>
              <w:rPr>
                <w:sz w:val="28"/>
                <w:szCs w:val="28"/>
              </w:rPr>
              <w:t>СНР - 1</w:t>
            </w:r>
          </w:p>
        </w:tc>
        <w:tc>
          <w:tcPr>
            <w:tcW w:w="2053" w:type="dxa"/>
          </w:tcPr>
          <w:p w:rsidR="00137314" w:rsidRDefault="00137314" w:rsidP="00AD2F75">
            <w:pPr>
              <w:jc w:val="center"/>
              <w:rPr>
                <w:sz w:val="28"/>
                <w:szCs w:val="28"/>
                <w:lang w:val="en-US"/>
              </w:rPr>
            </w:pPr>
          </w:p>
        </w:tc>
        <w:tc>
          <w:tcPr>
            <w:tcW w:w="1520" w:type="dxa"/>
          </w:tcPr>
          <w:p w:rsidR="00137314" w:rsidRPr="00151513" w:rsidRDefault="00137314" w:rsidP="00AD2F75">
            <w:pPr>
              <w:jc w:val="center"/>
              <w:rPr>
                <w:sz w:val="28"/>
                <w:szCs w:val="28"/>
                <w:lang w:val="en-US"/>
              </w:rPr>
            </w:pPr>
          </w:p>
        </w:tc>
        <w:tc>
          <w:tcPr>
            <w:tcW w:w="1559" w:type="dxa"/>
          </w:tcPr>
          <w:p w:rsidR="00137314" w:rsidRDefault="00137314" w:rsidP="00AD2F75">
            <w:pPr>
              <w:jc w:val="center"/>
              <w:rPr>
                <w:sz w:val="28"/>
                <w:szCs w:val="28"/>
              </w:rPr>
            </w:pPr>
          </w:p>
        </w:tc>
        <w:tc>
          <w:tcPr>
            <w:tcW w:w="1985" w:type="dxa"/>
          </w:tcPr>
          <w:p w:rsidR="00137314" w:rsidRDefault="00137314" w:rsidP="00AD2F75">
            <w:pPr>
              <w:rPr>
                <w:sz w:val="28"/>
                <w:szCs w:val="28"/>
                <w:lang w:val="en-US"/>
              </w:rPr>
            </w:pPr>
          </w:p>
        </w:tc>
        <w:tc>
          <w:tcPr>
            <w:tcW w:w="1559" w:type="dxa"/>
          </w:tcPr>
          <w:p w:rsidR="00137314" w:rsidRDefault="00137314" w:rsidP="00AD2F75">
            <w:pPr>
              <w:jc w:val="center"/>
              <w:rPr>
                <w:sz w:val="28"/>
                <w:szCs w:val="28"/>
              </w:rPr>
            </w:pPr>
          </w:p>
        </w:tc>
      </w:tr>
    </w:tbl>
    <w:p w:rsidR="00137314" w:rsidRDefault="00137314" w:rsidP="00137314">
      <w:r w:rsidRPr="00F36464">
        <w:t>Инвалиды</w:t>
      </w:r>
      <w:r>
        <w:t>_____________________________________________________________________________________________________________________</w:t>
      </w:r>
    </w:p>
    <w:p w:rsidR="00137314" w:rsidRPr="00A06FBD" w:rsidRDefault="00137314" w:rsidP="00137314">
      <w:pPr>
        <w:jc w:val="center"/>
        <w:rPr>
          <w:b/>
        </w:rPr>
      </w:pPr>
      <w:r w:rsidRPr="000E0E0E">
        <w:rPr>
          <w:b/>
        </w:rPr>
        <w:t xml:space="preserve">Результаты </w:t>
      </w:r>
      <w:r>
        <w:rPr>
          <w:b/>
        </w:rPr>
        <w:t>коррекционно-развивающей работы</w:t>
      </w:r>
    </w:p>
    <w:tbl>
      <w:tblPr>
        <w:tblW w:w="13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81"/>
        <w:gridCol w:w="1668"/>
        <w:gridCol w:w="1134"/>
        <w:gridCol w:w="1984"/>
        <w:gridCol w:w="889"/>
        <w:gridCol w:w="812"/>
        <w:gridCol w:w="965"/>
        <w:gridCol w:w="1020"/>
        <w:gridCol w:w="600"/>
        <w:gridCol w:w="243"/>
        <w:gridCol w:w="7"/>
        <w:gridCol w:w="851"/>
        <w:gridCol w:w="1701"/>
      </w:tblGrid>
      <w:tr w:rsidR="00137314" w:rsidTr="00283214">
        <w:trPr>
          <w:gridAfter w:val="4"/>
          <w:wAfter w:w="2802" w:type="dxa"/>
          <w:trHeight w:val="448"/>
        </w:trPr>
        <w:tc>
          <w:tcPr>
            <w:tcW w:w="1749" w:type="dxa"/>
            <w:gridSpan w:val="2"/>
          </w:tcPr>
          <w:p w:rsidR="00137314" w:rsidRPr="00A06FBD" w:rsidRDefault="00137314" w:rsidP="00AD2F75">
            <w:pPr>
              <w:jc w:val="center"/>
              <w:rPr>
                <w:b/>
                <w:i/>
              </w:rPr>
            </w:pPr>
          </w:p>
        </w:tc>
        <w:tc>
          <w:tcPr>
            <w:tcW w:w="9072" w:type="dxa"/>
            <w:gridSpan w:val="8"/>
          </w:tcPr>
          <w:p w:rsidR="00137314" w:rsidRPr="00275704" w:rsidRDefault="00137314" w:rsidP="00AD2F75">
            <w:pPr>
              <w:jc w:val="center"/>
            </w:pPr>
            <w:r w:rsidRPr="00A06FBD">
              <w:rPr>
                <w:b/>
                <w:i/>
              </w:rPr>
              <w:t>Всего выпускников</w:t>
            </w:r>
            <w:r>
              <w:t xml:space="preserve"> (кол-во) - 4</w:t>
            </w:r>
          </w:p>
        </w:tc>
      </w:tr>
      <w:tr w:rsidR="00137314" w:rsidTr="00283214">
        <w:trPr>
          <w:trHeight w:val="94"/>
        </w:trPr>
        <w:tc>
          <w:tcPr>
            <w:tcW w:w="1668" w:type="dxa"/>
            <w:vMerge w:val="restart"/>
            <w:tcBorders>
              <w:top w:val="single" w:sz="4" w:space="0" w:color="auto"/>
            </w:tcBorders>
          </w:tcPr>
          <w:p w:rsidR="00137314" w:rsidRPr="00A06FBD" w:rsidRDefault="00137314" w:rsidP="00AD2F75">
            <w:pPr>
              <w:jc w:val="center"/>
              <w:rPr>
                <w:sz w:val="22"/>
                <w:szCs w:val="22"/>
              </w:rPr>
            </w:pPr>
            <w:r w:rsidRPr="00A06FBD">
              <w:rPr>
                <w:sz w:val="22"/>
                <w:szCs w:val="22"/>
              </w:rPr>
              <w:t>Значительные улучшения</w:t>
            </w:r>
          </w:p>
        </w:tc>
        <w:tc>
          <w:tcPr>
            <w:tcW w:w="1749" w:type="dxa"/>
            <w:gridSpan w:val="2"/>
          </w:tcPr>
          <w:p w:rsidR="00137314" w:rsidRPr="00A06FBD" w:rsidRDefault="00137314" w:rsidP="00AD2F75">
            <w:pPr>
              <w:jc w:val="center"/>
              <w:rPr>
                <w:sz w:val="22"/>
                <w:szCs w:val="22"/>
              </w:rPr>
            </w:pPr>
          </w:p>
        </w:tc>
        <w:tc>
          <w:tcPr>
            <w:tcW w:w="1134" w:type="dxa"/>
            <w:vMerge w:val="restart"/>
          </w:tcPr>
          <w:p w:rsidR="00137314" w:rsidRPr="00A06FBD" w:rsidRDefault="00137314" w:rsidP="00AD2F75">
            <w:pPr>
              <w:jc w:val="center"/>
              <w:rPr>
                <w:sz w:val="22"/>
                <w:szCs w:val="22"/>
              </w:rPr>
            </w:pPr>
            <w:r w:rsidRPr="00A06FBD">
              <w:rPr>
                <w:sz w:val="22"/>
                <w:szCs w:val="22"/>
              </w:rPr>
              <w:t>Уточнен диагноз</w:t>
            </w:r>
          </w:p>
        </w:tc>
        <w:tc>
          <w:tcPr>
            <w:tcW w:w="3685" w:type="dxa"/>
            <w:gridSpan w:val="3"/>
          </w:tcPr>
          <w:p w:rsidR="00137314" w:rsidRPr="00275704" w:rsidRDefault="00137314" w:rsidP="00AD2F75">
            <w:pPr>
              <w:jc w:val="center"/>
            </w:pPr>
            <w:r>
              <w:rPr>
                <w:rFonts w:cs="Courier"/>
              </w:rPr>
              <w:t xml:space="preserve">Общеобразовательная </w:t>
            </w:r>
            <w:r w:rsidRPr="000E45E1">
              <w:rPr>
                <w:rFonts w:cs="Courier"/>
              </w:rPr>
              <w:t>ш</w:t>
            </w:r>
            <w:r w:rsidRPr="00BA171B">
              <w:rPr>
                <w:rFonts w:cs="Courier"/>
              </w:rPr>
              <w:t>кола</w:t>
            </w:r>
          </w:p>
        </w:tc>
        <w:tc>
          <w:tcPr>
            <w:tcW w:w="1985" w:type="dxa"/>
            <w:gridSpan w:val="2"/>
            <w:vMerge w:val="restart"/>
          </w:tcPr>
          <w:p w:rsidR="00137314" w:rsidRDefault="00137314" w:rsidP="00AD2F75">
            <w:pPr>
              <w:jc w:val="center"/>
            </w:pPr>
            <w:proofErr w:type="spellStart"/>
            <w:r w:rsidRPr="00275704">
              <w:t>Коррекц</w:t>
            </w:r>
            <w:proofErr w:type="spellEnd"/>
            <w:r w:rsidRPr="00275704">
              <w:t xml:space="preserve">. </w:t>
            </w:r>
            <w:r>
              <w:t>к</w:t>
            </w:r>
            <w:r w:rsidRPr="00275704">
              <w:t>ласс</w:t>
            </w:r>
          </w:p>
          <w:p w:rsidR="00137314" w:rsidRPr="00DA4403" w:rsidRDefault="00137314" w:rsidP="00AD2F75">
            <w:pPr>
              <w:jc w:val="center"/>
              <w:rPr>
                <w:rFonts w:cs="Courier"/>
              </w:rPr>
            </w:pPr>
            <w:r w:rsidRPr="000E45E1">
              <w:rPr>
                <w:rFonts w:cs="Courier"/>
              </w:rPr>
              <w:t xml:space="preserve">Вариант </w:t>
            </w:r>
          </w:p>
        </w:tc>
        <w:tc>
          <w:tcPr>
            <w:tcW w:w="1701" w:type="dxa"/>
            <w:gridSpan w:val="4"/>
          </w:tcPr>
          <w:p w:rsidR="00137314" w:rsidRPr="00275704" w:rsidRDefault="00137314" w:rsidP="00AD2F75">
            <w:pPr>
              <w:jc w:val="center"/>
            </w:pPr>
            <w:r w:rsidRPr="00275704">
              <w:t xml:space="preserve">Спец.  </w:t>
            </w:r>
            <w:r>
              <w:t>ш</w:t>
            </w:r>
            <w:r w:rsidRPr="00275704">
              <w:t>кола</w:t>
            </w:r>
          </w:p>
        </w:tc>
        <w:tc>
          <w:tcPr>
            <w:tcW w:w="1701" w:type="dxa"/>
            <w:vMerge w:val="restart"/>
          </w:tcPr>
          <w:p w:rsidR="00137314" w:rsidRPr="00275704" w:rsidRDefault="00137314" w:rsidP="00AD2F75">
            <w:pPr>
              <w:ind w:hanging="108"/>
              <w:jc w:val="center"/>
            </w:pPr>
            <w:r>
              <w:t xml:space="preserve">Продлено </w:t>
            </w:r>
          </w:p>
          <w:p w:rsidR="00137314" w:rsidRDefault="00137314" w:rsidP="00AD2F75">
            <w:pPr>
              <w:ind w:hanging="108"/>
              <w:jc w:val="center"/>
            </w:pPr>
            <w:r>
              <w:t>пребывание в</w:t>
            </w:r>
          </w:p>
          <w:p w:rsidR="00137314" w:rsidRPr="00275704" w:rsidRDefault="00137314" w:rsidP="00AD2F75">
            <w:pPr>
              <w:ind w:hanging="108"/>
              <w:jc w:val="center"/>
            </w:pPr>
            <w:r w:rsidRPr="00275704">
              <w:t>ДОУ</w:t>
            </w:r>
            <w:r>
              <w:t xml:space="preserve"> (до 8 лет)</w:t>
            </w:r>
          </w:p>
        </w:tc>
      </w:tr>
      <w:tr w:rsidR="00137314" w:rsidTr="00283214">
        <w:trPr>
          <w:trHeight w:val="268"/>
        </w:trPr>
        <w:tc>
          <w:tcPr>
            <w:tcW w:w="1668" w:type="dxa"/>
            <w:vMerge/>
          </w:tcPr>
          <w:p w:rsidR="00137314" w:rsidRPr="00275704" w:rsidRDefault="00137314" w:rsidP="00AD2F75">
            <w:pPr>
              <w:jc w:val="center"/>
            </w:pPr>
          </w:p>
        </w:tc>
        <w:tc>
          <w:tcPr>
            <w:tcW w:w="1749" w:type="dxa"/>
            <w:gridSpan w:val="2"/>
          </w:tcPr>
          <w:p w:rsidR="00137314" w:rsidRPr="00275704" w:rsidRDefault="00137314" w:rsidP="00AD2F75">
            <w:pPr>
              <w:jc w:val="center"/>
            </w:pPr>
          </w:p>
        </w:tc>
        <w:tc>
          <w:tcPr>
            <w:tcW w:w="1134" w:type="dxa"/>
            <w:vMerge/>
          </w:tcPr>
          <w:p w:rsidR="00137314" w:rsidRPr="00275704" w:rsidRDefault="00137314" w:rsidP="00AD2F75">
            <w:pPr>
              <w:jc w:val="center"/>
            </w:pPr>
          </w:p>
        </w:tc>
        <w:tc>
          <w:tcPr>
            <w:tcW w:w="1984" w:type="dxa"/>
            <w:vMerge w:val="restart"/>
          </w:tcPr>
          <w:p w:rsidR="00137314" w:rsidRDefault="00137314" w:rsidP="00AD2F75">
            <w:pPr>
              <w:jc w:val="center"/>
              <w:rPr>
                <w:rFonts w:cs="Courier"/>
              </w:rPr>
            </w:pPr>
            <w:proofErr w:type="spellStart"/>
            <w:r>
              <w:rPr>
                <w:rFonts w:cs="Courier"/>
              </w:rPr>
              <w:t>Общеобразоват</w:t>
            </w:r>
            <w:proofErr w:type="spellEnd"/>
            <w:r>
              <w:rPr>
                <w:rFonts w:cs="Courier"/>
              </w:rPr>
              <w:t>.</w:t>
            </w:r>
          </w:p>
          <w:p w:rsidR="00137314" w:rsidRPr="00DA4403" w:rsidRDefault="00137314" w:rsidP="00AD2F75">
            <w:pPr>
              <w:jc w:val="center"/>
              <w:rPr>
                <w:rFonts w:cs="Courier"/>
              </w:rPr>
            </w:pPr>
            <w:r>
              <w:rPr>
                <w:rFonts w:cs="Courier"/>
              </w:rPr>
              <w:t>класс</w:t>
            </w:r>
            <w:r w:rsidRPr="00DA4403">
              <w:rPr>
                <w:rFonts w:cs="Courier"/>
              </w:rPr>
              <w:t xml:space="preserve"> </w:t>
            </w:r>
          </w:p>
        </w:tc>
        <w:tc>
          <w:tcPr>
            <w:tcW w:w="1701" w:type="dxa"/>
            <w:gridSpan w:val="2"/>
          </w:tcPr>
          <w:p w:rsidR="00137314" w:rsidRPr="00DA4403" w:rsidRDefault="00137314" w:rsidP="00AD2F75">
            <w:pPr>
              <w:jc w:val="center"/>
              <w:rPr>
                <w:rFonts w:cs="Courier"/>
              </w:rPr>
            </w:pPr>
            <w:r w:rsidRPr="000E45E1">
              <w:rPr>
                <w:rFonts w:cs="Courier"/>
              </w:rPr>
              <w:t xml:space="preserve">Вариант </w:t>
            </w:r>
          </w:p>
        </w:tc>
        <w:tc>
          <w:tcPr>
            <w:tcW w:w="1985" w:type="dxa"/>
            <w:gridSpan w:val="2"/>
            <w:vMerge/>
          </w:tcPr>
          <w:p w:rsidR="00137314" w:rsidRPr="00275704" w:rsidRDefault="00137314" w:rsidP="00AD2F75">
            <w:pPr>
              <w:jc w:val="center"/>
            </w:pPr>
          </w:p>
        </w:tc>
        <w:tc>
          <w:tcPr>
            <w:tcW w:w="850" w:type="dxa"/>
            <w:gridSpan w:val="3"/>
            <w:vMerge w:val="restart"/>
          </w:tcPr>
          <w:p w:rsidR="00137314" w:rsidRPr="00275704" w:rsidRDefault="00137314" w:rsidP="00AD2F75">
            <w:pPr>
              <w:ind w:hanging="108"/>
              <w:jc w:val="center"/>
            </w:pPr>
            <w:r w:rsidRPr="000F40F7">
              <w:rPr>
                <w:lang w:val="en-US"/>
              </w:rPr>
              <w:t>F</w:t>
            </w:r>
            <w:r>
              <w:t xml:space="preserve"> – 70 </w:t>
            </w:r>
          </w:p>
        </w:tc>
        <w:tc>
          <w:tcPr>
            <w:tcW w:w="851" w:type="dxa"/>
            <w:vMerge w:val="restart"/>
          </w:tcPr>
          <w:p w:rsidR="00137314" w:rsidRPr="00275704" w:rsidRDefault="00137314" w:rsidP="00AD2F75">
            <w:pPr>
              <w:ind w:hanging="108"/>
              <w:jc w:val="center"/>
            </w:pPr>
            <w:r w:rsidRPr="000F40F7">
              <w:rPr>
                <w:lang w:val="en-US"/>
              </w:rPr>
              <w:t>F</w:t>
            </w:r>
            <w:r>
              <w:t xml:space="preserve"> – 71</w:t>
            </w:r>
          </w:p>
        </w:tc>
        <w:tc>
          <w:tcPr>
            <w:tcW w:w="1701" w:type="dxa"/>
            <w:vMerge/>
          </w:tcPr>
          <w:p w:rsidR="00137314" w:rsidRPr="00275704" w:rsidRDefault="00137314" w:rsidP="00AD2F75">
            <w:pPr>
              <w:ind w:hanging="108"/>
              <w:jc w:val="center"/>
            </w:pPr>
          </w:p>
        </w:tc>
      </w:tr>
      <w:tr w:rsidR="00137314" w:rsidTr="00283214">
        <w:trPr>
          <w:trHeight w:val="116"/>
        </w:trPr>
        <w:tc>
          <w:tcPr>
            <w:tcW w:w="1668" w:type="dxa"/>
            <w:vMerge/>
            <w:tcBorders>
              <w:bottom w:val="single" w:sz="4" w:space="0" w:color="auto"/>
            </w:tcBorders>
          </w:tcPr>
          <w:p w:rsidR="00137314" w:rsidRPr="00275704" w:rsidRDefault="00137314" w:rsidP="00AD2F75">
            <w:pPr>
              <w:jc w:val="center"/>
            </w:pPr>
          </w:p>
        </w:tc>
        <w:tc>
          <w:tcPr>
            <w:tcW w:w="1749" w:type="dxa"/>
            <w:gridSpan w:val="2"/>
          </w:tcPr>
          <w:p w:rsidR="00137314" w:rsidRPr="00275704" w:rsidRDefault="00137314" w:rsidP="00AD2F75">
            <w:pPr>
              <w:jc w:val="center"/>
            </w:pPr>
          </w:p>
        </w:tc>
        <w:tc>
          <w:tcPr>
            <w:tcW w:w="1134" w:type="dxa"/>
            <w:vMerge/>
          </w:tcPr>
          <w:p w:rsidR="00137314" w:rsidRPr="00275704" w:rsidRDefault="00137314" w:rsidP="00AD2F75">
            <w:pPr>
              <w:jc w:val="center"/>
            </w:pPr>
          </w:p>
        </w:tc>
        <w:tc>
          <w:tcPr>
            <w:tcW w:w="1984" w:type="dxa"/>
            <w:vMerge/>
          </w:tcPr>
          <w:p w:rsidR="00137314" w:rsidRDefault="00137314" w:rsidP="00AD2F75">
            <w:pPr>
              <w:jc w:val="center"/>
              <w:rPr>
                <w:rFonts w:cs="Courier"/>
              </w:rPr>
            </w:pPr>
          </w:p>
        </w:tc>
        <w:tc>
          <w:tcPr>
            <w:tcW w:w="889" w:type="dxa"/>
          </w:tcPr>
          <w:p w:rsidR="00137314" w:rsidRPr="000E45E1" w:rsidRDefault="00137314" w:rsidP="00AD2F75">
            <w:pPr>
              <w:jc w:val="center"/>
              <w:rPr>
                <w:rFonts w:cs="Courier"/>
              </w:rPr>
            </w:pPr>
            <w:r w:rsidRPr="00DA4403">
              <w:rPr>
                <w:rFonts w:cs="Courier"/>
              </w:rPr>
              <w:t>5</w:t>
            </w:r>
            <w:r w:rsidRPr="000E45E1">
              <w:rPr>
                <w:rFonts w:cs="Courier"/>
              </w:rPr>
              <w:t>.1</w:t>
            </w:r>
            <w:r w:rsidRPr="00DA4403">
              <w:rPr>
                <w:rFonts w:cs="Courier"/>
              </w:rPr>
              <w:t xml:space="preserve"> </w:t>
            </w:r>
          </w:p>
        </w:tc>
        <w:tc>
          <w:tcPr>
            <w:tcW w:w="812" w:type="dxa"/>
          </w:tcPr>
          <w:p w:rsidR="00137314" w:rsidRPr="000E45E1" w:rsidRDefault="00137314" w:rsidP="00AD2F75">
            <w:pPr>
              <w:jc w:val="center"/>
              <w:rPr>
                <w:rFonts w:cs="Courier"/>
              </w:rPr>
            </w:pPr>
            <w:r w:rsidRPr="000E45E1">
              <w:rPr>
                <w:rFonts w:cs="Courier"/>
              </w:rPr>
              <w:t>7.1</w:t>
            </w:r>
          </w:p>
        </w:tc>
        <w:tc>
          <w:tcPr>
            <w:tcW w:w="965" w:type="dxa"/>
          </w:tcPr>
          <w:p w:rsidR="00137314" w:rsidRPr="00275704" w:rsidRDefault="00137314" w:rsidP="00AD2F75">
            <w:pPr>
              <w:jc w:val="center"/>
            </w:pPr>
            <w:r>
              <w:rPr>
                <w:rFonts w:cs="Courier"/>
                <w:lang w:val="en-US"/>
              </w:rPr>
              <w:t>5</w:t>
            </w:r>
            <w:r w:rsidRPr="000E45E1">
              <w:rPr>
                <w:rFonts w:cs="Courier"/>
              </w:rPr>
              <w:t>.2</w:t>
            </w:r>
          </w:p>
        </w:tc>
        <w:tc>
          <w:tcPr>
            <w:tcW w:w="1020" w:type="dxa"/>
          </w:tcPr>
          <w:p w:rsidR="00137314" w:rsidRPr="00275704" w:rsidRDefault="00137314" w:rsidP="00AD2F75">
            <w:pPr>
              <w:jc w:val="center"/>
            </w:pPr>
            <w:r w:rsidRPr="000E45E1">
              <w:rPr>
                <w:rFonts w:cs="Courier"/>
              </w:rPr>
              <w:t>7.2</w:t>
            </w:r>
          </w:p>
        </w:tc>
        <w:tc>
          <w:tcPr>
            <w:tcW w:w="850" w:type="dxa"/>
            <w:gridSpan w:val="3"/>
            <w:vMerge/>
          </w:tcPr>
          <w:p w:rsidR="00137314" w:rsidRPr="00275704" w:rsidRDefault="00137314" w:rsidP="00AD2F75">
            <w:pPr>
              <w:jc w:val="center"/>
            </w:pPr>
          </w:p>
        </w:tc>
        <w:tc>
          <w:tcPr>
            <w:tcW w:w="851" w:type="dxa"/>
            <w:vMerge/>
          </w:tcPr>
          <w:p w:rsidR="00137314" w:rsidRPr="00275704" w:rsidRDefault="00137314" w:rsidP="00AD2F75">
            <w:pPr>
              <w:jc w:val="center"/>
            </w:pPr>
          </w:p>
        </w:tc>
        <w:tc>
          <w:tcPr>
            <w:tcW w:w="1701" w:type="dxa"/>
            <w:vMerge/>
          </w:tcPr>
          <w:p w:rsidR="00137314" w:rsidRPr="00275704" w:rsidRDefault="00137314" w:rsidP="00AD2F75">
            <w:pPr>
              <w:jc w:val="center"/>
            </w:pPr>
          </w:p>
        </w:tc>
      </w:tr>
      <w:tr w:rsidR="00137314" w:rsidTr="00283214">
        <w:trPr>
          <w:trHeight w:val="427"/>
        </w:trPr>
        <w:tc>
          <w:tcPr>
            <w:tcW w:w="1668" w:type="dxa"/>
            <w:tcBorders>
              <w:top w:val="single" w:sz="4" w:space="0" w:color="auto"/>
            </w:tcBorders>
          </w:tcPr>
          <w:p w:rsidR="00137314" w:rsidRPr="000E0E0E" w:rsidRDefault="00137314" w:rsidP="00AD2F75">
            <w:pPr>
              <w:jc w:val="center"/>
              <w:rPr>
                <w:sz w:val="28"/>
                <w:szCs w:val="28"/>
              </w:rPr>
            </w:pPr>
            <w:r>
              <w:rPr>
                <w:sz w:val="28"/>
                <w:szCs w:val="28"/>
              </w:rPr>
              <w:lastRenderedPageBreak/>
              <w:t>8</w:t>
            </w:r>
          </w:p>
        </w:tc>
        <w:tc>
          <w:tcPr>
            <w:tcW w:w="1749" w:type="dxa"/>
            <w:gridSpan w:val="2"/>
            <w:tcBorders>
              <w:right w:val="single" w:sz="4" w:space="0" w:color="auto"/>
            </w:tcBorders>
          </w:tcPr>
          <w:p w:rsidR="00137314" w:rsidRPr="00275704" w:rsidRDefault="00137314" w:rsidP="00AD2F75">
            <w:pPr>
              <w:jc w:val="center"/>
            </w:pPr>
          </w:p>
        </w:tc>
        <w:tc>
          <w:tcPr>
            <w:tcW w:w="1134" w:type="dxa"/>
            <w:tcBorders>
              <w:left w:val="single" w:sz="4" w:space="0" w:color="auto"/>
            </w:tcBorders>
          </w:tcPr>
          <w:p w:rsidR="00137314" w:rsidRPr="00275704" w:rsidRDefault="00137314" w:rsidP="00AD2F75">
            <w:pPr>
              <w:jc w:val="center"/>
            </w:pPr>
          </w:p>
        </w:tc>
        <w:tc>
          <w:tcPr>
            <w:tcW w:w="1984" w:type="dxa"/>
          </w:tcPr>
          <w:p w:rsidR="00137314" w:rsidRPr="00275704" w:rsidRDefault="00137314" w:rsidP="00AD2F75">
            <w:pPr>
              <w:jc w:val="center"/>
            </w:pPr>
            <w:r>
              <w:t>4</w:t>
            </w:r>
          </w:p>
        </w:tc>
        <w:tc>
          <w:tcPr>
            <w:tcW w:w="889" w:type="dxa"/>
          </w:tcPr>
          <w:p w:rsidR="00137314" w:rsidRPr="00275704" w:rsidRDefault="00137314" w:rsidP="00AD2F75">
            <w:pPr>
              <w:jc w:val="center"/>
            </w:pPr>
          </w:p>
        </w:tc>
        <w:tc>
          <w:tcPr>
            <w:tcW w:w="812" w:type="dxa"/>
          </w:tcPr>
          <w:p w:rsidR="00137314" w:rsidRPr="00275704" w:rsidRDefault="00137314" w:rsidP="00AD2F75">
            <w:pPr>
              <w:jc w:val="center"/>
            </w:pPr>
          </w:p>
        </w:tc>
        <w:tc>
          <w:tcPr>
            <w:tcW w:w="965" w:type="dxa"/>
          </w:tcPr>
          <w:p w:rsidR="00137314" w:rsidRPr="000E0E0E" w:rsidRDefault="00137314" w:rsidP="00AD2F75">
            <w:pPr>
              <w:jc w:val="center"/>
            </w:pPr>
          </w:p>
        </w:tc>
        <w:tc>
          <w:tcPr>
            <w:tcW w:w="1020" w:type="dxa"/>
          </w:tcPr>
          <w:p w:rsidR="00137314" w:rsidRPr="000E0E0E" w:rsidRDefault="00137314" w:rsidP="00AD2F75">
            <w:pPr>
              <w:jc w:val="center"/>
            </w:pPr>
          </w:p>
        </w:tc>
        <w:tc>
          <w:tcPr>
            <w:tcW w:w="843" w:type="dxa"/>
            <w:gridSpan w:val="2"/>
          </w:tcPr>
          <w:p w:rsidR="00137314" w:rsidRPr="000E0E0E" w:rsidRDefault="00137314" w:rsidP="00AD2F75">
            <w:pPr>
              <w:jc w:val="center"/>
            </w:pPr>
          </w:p>
        </w:tc>
        <w:tc>
          <w:tcPr>
            <w:tcW w:w="858" w:type="dxa"/>
            <w:gridSpan w:val="2"/>
          </w:tcPr>
          <w:p w:rsidR="00137314" w:rsidRPr="000E0E0E" w:rsidRDefault="00137314" w:rsidP="00AD2F75">
            <w:pPr>
              <w:jc w:val="center"/>
            </w:pPr>
          </w:p>
        </w:tc>
        <w:tc>
          <w:tcPr>
            <w:tcW w:w="1701" w:type="dxa"/>
          </w:tcPr>
          <w:p w:rsidR="00137314" w:rsidRPr="00275704" w:rsidRDefault="00137314" w:rsidP="00AD2F75">
            <w:pPr>
              <w:jc w:val="center"/>
            </w:pPr>
          </w:p>
        </w:tc>
      </w:tr>
      <w:tr w:rsidR="00B3101A" w:rsidTr="00283214">
        <w:trPr>
          <w:trHeight w:val="427"/>
        </w:trPr>
        <w:tc>
          <w:tcPr>
            <w:tcW w:w="1668" w:type="dxa"/>
            <w:tcBorders>
              <w:top w:val="single" w:sz="4" w:space="0" w:color="auto"/>
            </w:tcBorders>
          </w:tcPr>
          <w:p w:rsidR="00B3101A" w:rsidRDefault="00B3101A" w:rsidP="00AD2F75">
            <w:pPr>
              <w:jc w:val="center"/>
              <w:rPr>
                <w:sz w:val="28"/>
                <w:szCs w:val="28"/>
              </w:rPr>
            </w:pPr>
          </w:p>
        </w:tc>
        <w:tc>
          <w:tcPr>
            <w:tcW w:w="1749" w:type="dxa"/>
            <w:gridSpan w:val="2"/>
            <w:tcBorders>
              <w:right w:val="single" w:sz="4" w:space="0" w:color="auto"/>
            </w:tcBorders>
          </w:tcPr>
          <w:p w:rsidR="00B3101A" w:rsidRPr="00275704" w:rsidRDefault="00B3101A" w:rsidP="00AD2F75">
            <w:pPr>
              <w:jc w:val="center"/>
            </w:pPr>
          </w:p>
        </w:tc>
        <w:tc>
          <w:tcPr>
            <w:tcW w:w="1134" w:type="dxa"/>
            <w:tcBorders>
              <w:left w:val="single" w:sz="4" w:space="0" w:color="auto"/>
            </w:tcBorders>
          </w:tcPr>
          <w:p w:rsidR="00B3101A" w:rsidRPr="00275704" w:rsidRDefault="00B3101A" w:rsidP="00AD2F75">
            <w:pPr>
              <w:jc w:val="center"/>
            </w:pPr>
          </w:p>
        </w:tc>
        <w:tc>
          <w:tcPr>
            <w:tcW w:w="1984" w:type="dxa"/>
          </w:tcPr>
          <w:p w:rsidR="00B3101A" w:rsidRDefault="00B3101A" w:rsidP="00AD2F75">
            <w:pPr>
              <w:jc w:val="center"/>
            </w:pPr>
          </w:p>
        </w:tc>
        <w:tc>
          <w:tcPr>
            <w:tcW w:w="889" w:type="dxa"/>
          </w:tcPr>
          <w:p w:rsidR="00B3101A" w:rsidRPr="00275704" w:rsidRDefault="00B3101A" w:rsidP="00AD2F75">
            <w:pPr>
              <w:jc w:val="center"/>
            </w:pPr>
          </w:p>
        </w:tc>
        <w:tc>
          <w:tcPr>
            <w:tcW w:w="812" w:type="dxa"/>
          </w:tcPr>
          <w:p w:rsidR="00B3101A" w:rsidRPr="00275704" w:rsidRDefault="00B3101A" w:rsidP="00AD2F75">
            <w:pPr>
              <w:jc w:val="center"/>
            </w:pPr>
          </w:p>
        </w:tc>
        <w:tc>
          <w:tcPr>
            <w:tcW w:w="965" w:type="dxa"/>
          </w:tcPr>
          <w:p w:rsidR="00B3101A" w:rsidRPr="000E0E0E" w:rsidRDefault="00B3101A" w:rsidP="00AD2F75">
            <w:pPr>
              <w:jc w:val="center"/>
            </w:pPr>
          </w:p>
        </w:tc>
        <w:tc>
          <w:tcPr>
            <w:tcW w:w="1020" w:type="dxa"/>
          </w:tcPr>
          <w:p w:rsidR="00B3101A" w:rsidRPr="000E0E0E" w:rsidRDefault="00B3101A" w:rsidP="00AD2F75">
            <w:pPr>
              <w:jc w:val="center"/>
            </w:pPr>
          </w:p>
        </w:tc>
        <w:tc>
          <w:tcPr>
            <w:tcW w:w="843" w:type="dxa"/>
            <w:gridSpan w:val="2"/>
          </w:tcPr>
          <w:p w:rsidR="00B3101A" w:rsidRPr="000E0E0E" w:rsidRDefault="00B3101A" w:rsidP="00AD2F75">
            <w:pPr>
              <w:jc w:val="center"/>
            </w:pPr>
          </w:p>
        </w:tc>
        <w:tc>
          <w:tcPr>
            <w:tcW w:w="858" w:type="dxa"/>
            <w:gridSpan w:val="2"/>
          </w:tcPr>
          <w:p w:rsidR="00B3101A" w:rsidRPr="000E0E0E" w:rsidRDefault="00B3101A" w:rsidP="00AD2F75">
            <w:pPr>
              <w:jc w:val="center"/>
            </w:pPr>
          </w:p>
        </w:tc>
        <w:tc>
          <w:tcPr>
            <w:tcW w:w="1701" w:type="dxa"/>
          </w:tcPr>
          <w:p w:rsidR="00B3101A" w:rsidRPr="00275704" w:rsidRDefault="00B3101A" w:rsidP="00AD2F75">
            <w:pPr>
              <w:jc w:val="center"/>
            </w:pPr>
          </w:p>
        </w:tc>
      </w:tr>
    </w:tbl>
    <w:p w:rsidR="00283214" w:rsidRDefault="00283214" w:rsidP="00283214">
      <w:pPr>
        <w:spacing w:before="100" w:beforeAutospacing="1"/>
        <w:ind w:firstLine="360"/>
        <w:contextualSpacing/>
        <w:rPr>
          <w:sz w:val="28"/>
          <w:szCs w:val="28"/>
        </w:rPr>
      </w:pPr>
    </w:p>
    <w:tbl>
      <w:tblPr>
        <w:tblStyle w:val="aa"/>
        <w:tblpPr w:leftFromText="180" w:rightFromText="180" w:vertAnchor="text" w:horzAnchor="margin" w:tblpXSpec="center" w:tblpY="15"/>
        <w:tblW w:w="12300" w:type="dxa"/>
        <w:tblLook w:val="04A0"/>
      </w:tblPr>
      <w:tblGrid>
        <w:gridCol w:w="1384"/>
        <w:gridCol w:w="779"/>
        <w:gridCol w:w="780"/>
        <w:gridCol w:w="780"/>
        <w:gridCol w:w="779"/>
        <w:gridCol w:w="780"/>
        <w:gridCol w:w="780"/>
        <w:gridCol w:w="779"/>
        <w:gridCol w:w="780"/>
        <w:gridCol w:w="780"/>
        <w:gridCol w:w="779"/>
        <w:gridCol w:w="780"/>
        <w:gridCol w:w="780"/>
        <w:gridCol w:w="780"/>
        <w:gridCol w:w="780"/>
      </w:tblGrid>
      <w:tr w:rsidR="00283214" w:rsidTr="00283214">
        <w:trPr>
          <w:trHeight w:val="345"/>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214" w:rsidRDefault="00283214">
            <w:pPr>
              <w:rPr>
                <w:rFonts w:eastAsia="Calibri"/>
                <w:sz w:val="24"/>
                <w:szCs w:val="24"/>
                <w:lang w:eastAsia="en-US"/>
              </w:rPr>
            </w:pPr>
            <w:r>
              <w:rPr>
                <w:sz w:val="24"/>
                <w:szCs w:val="24"/>
              </w:rPr>
              <w:t>Дети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Восприятие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Память</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Внимание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Мышление</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Р/речи</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ФЭМП</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214" w:rsidRDefault="00283214">
            <w:pPr>
              <w:rPr>
                <w:rFonts w:eastAsia="Calibri"/>
                <w:bCs/>
                <w:color w:val="000000"/>
                <w:sz w:val="24"/>
                <w:szCs w:val="24"/>
                <w:lang w:eastAsia="en-US"/>
              </w:rPr>
            </w:pPr>
            <w:r>
              <w:rPr>
                <w:bCs/>
                <w:color w:val="000000"/>
                <w:sz w:val="24"/>
                <w:szCs w:val="24"/>
              </w:rPr>
              <w:t>ФЦКМ</w:t>
            </w:r>
          </w:p>
        </w:tc>
      </w:tr>
      <w:tr w:rsidR="00283214" w:rsidTr="00283214">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sz w:val="24"/>
                <w:szCs w:val="24"/>
                <w:lang w:eastAsia="en-US"/>
              </w:rPr>
            </w:pPr>
          </w:p>
        </w:tc>
        <w:tc>
          <w:tcPr>
            <w:tcW w:w="77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8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79"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8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79"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8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79"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8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c>
          <w:tcPr>
            <w:tcW w:w="780" w:type="dxa"/>
            <w:tcBorders>
              <w:top w:val="single" w:sz="4" w:space="0" w:color="auto"/>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Н/Г</w:t>
            </w:r>
          </w:p>
        </w:tc>
        <w:tc>
          <w:tcPr>
            <w:tcW w:w="78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К/Г</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Артем Б.</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2,2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3,2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1,7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Тимур К.</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0,2</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0,2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0,2</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0,3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0,4</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Кирилл И.</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0,6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0,4</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0,1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0,4</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Леша Г.</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2,8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4,7</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3,6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4,1</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Родион П.</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3,3</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3,3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47</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3,4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4,3</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Илья Ш.</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2,9</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2,8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3,7</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1,6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3,1</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Полина Н.</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4,8</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4,6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4,8</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Миша Ч.</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4,4</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2,8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4,4</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 xml:space="preserve">Саша П. </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2,7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2</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2,2</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0,4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0,8</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0,9</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Даня Н.</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3,4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4,4</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2,1</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2,5</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2,8</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3,8</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1,7</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3,6</w:t>
            </w:r>
          </w:p>
        </w:tc>
      </w:tr>
      <w:tr w:rsidR="00283214" w:rsidTr="002832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color w:val="000000"/>
                <w:sz w:val="24"/>
                <w:szCs w:val="24"/>
                <w:lang w:eastAsia="en-US"/>
              </w:rPr>
            </w:pPr>
            <w:r>
              <w:rPr>
                <w:color w:val="000000"/>
                <w:sz w:val="24"/>
                <w:szCs w:val="24"/>
              </w:rPr>
              <w:t>Глеб  Е.</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spacing w:after="200" w:line="276" w:lineRule="auto"/>
              <w:rPr>
                <w:rFonts w:eastAsia="Calibri"/>
                <w:bCs/>
                <w:color w:val="000000"/>
                <w:sz w:val="24"/>
                <w:szCs w:val="24"/>
                <w:lang w:eastAsia="en-US"/>
              </w:rPr>
            </w:pPr>
            <w:r>
              <w:rPr>
                <w:bCs/>
                <w:color w:val="000000"/>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c>
          <w:tcPr>
            <w:tcW w:w="78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283214" w:rsidRDefault="00283214">
            <w:pPr>
              <w:rPr>
                <w:rFonts w:eastAsia="Calibri"/>
                <w:bCs/>
                <w:color w:val="000000"/>
                <w:sz w:val="24"/>
                <w:szCs w:val="24"/>
                <w:lang w:eastAsia="en-US"/>
              </w:rPr>
            </w:pPr>
            <w:r>
              <w:rPr>
                <w:bCs/>
                <w:color w:val="000000"/>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214" w:rsidRDefault="00283214">
            <w:pPr>
              <w:rPr>
                <w:rFonts w:eastAsia="Calibri"/>
                <w:bCs/>
                <w:color w:val="000000"/>
                <w:sz w:val="24"/>
                <w:szCs w:val="24"/>
                <w:highlight w:val="yellow"/>
                <w:lang w:eastAsia="en-US"/>
              </w:rPr>
            </w:pPr>
            <w:r>
              <w:rPr>
                <w:bCs/>
                <w:color w:val="000000"/>
                <w:sz w:val="24"/>
                <w:szCs w:val="24"/>
                <w:highlight w:val="yellow"/>
              </w:rPr>
              <w:t>0</w:t>
            </w:r>
          </w:p>
        </w:tc>
      </w:tr>
    </w:tbl>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p w:rsidR="00283214" w:rsidRDefault="00283214" w:rsidP="00283214">
      <w:pPr>
        <w:spacing w:before="100" w:beforeAutospacing="1"/>
        <w:ind w:firstLine="360"/>
        <w:contextualSpacing/>
        <w:rPr>
          <w:sz w:val="28"/>
          <w:szCs w:val="28"/>
        </w:rPr>
      </w:pP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6740"/>
        <w:gridCol w:w="6740"/>
      </w:tblGrid>
      <w:tr w:rsidR="00283214" w:rsidTr="00283214">
        <w:tc>
          <w:tcPr>
            <w:tcW w:w="462" w:type="pct"/>
            <w:tcBorders>
              <w:top w:val="single" w:sz="4" w:space="0" w:color="auto"/>
              <w:left w:val="single" w:sz="4" w:space="0" w:color="auto"/>
              <w:bottom w:val="single" w:sz="4" w:space="0" w:color="auto"/>
              <w:right w:val="single" w:sz="4" w:space="0" w:color="auto"/>
            </w:tcBorders>
            <w:hideMark/>
          </w:tcPr>
          <w:p w:rsidR="00283214" w:rsidRDefault="00283214">
            <w:pPr>
              <w:jc w:val="center"/>
              <w:rPr>
                <w:sz w:val="24"/>
                <w:szCs w:val="24"/>
              </w:rPr>
            </w:pPr>
            <w:r>
              <w:rPr>
                <w:sz w:val="24"/>
                <w:szCs w:val="24"/>
              </w:rPr>
              <w:t>ФИ ребенка</w:t>
            </w:r>
          </w:p>
        </w:tc>
        <w:tc>
          <w:tcPr>
            <w:tcW w:w="2269" w:type="pct"/>
            <w:tcBorders>
              <w:top w:val="single" w:sz="4" w:space="0" w:color="auto"/>
              <w:left w:val="single" w:sz="4" w:space="0" w:color="auto"/>
              <w:bottom w:val="single" w:sz="4" w:space="0" w:color="auto"/>
              <w:right w:val="single" w:sz="4" w:space="0" w:color="auto"/>
            </w:tcBorders>
            <w:hideMark/>
          </w:tcPr>
          <w:p w:rsidR="00283214" w:rsidRDefault="00283214">
            <w:pPr>
              <w:jc w:val="center"/>
              <w:rPr>
                <w:sz w:val="24"/>
                <w:szCs w:val="24"/>
              </w:rPr>
            </w:pPr>
            <w:r>
              <w:rPr>
                <w:sz w:val="24"/>
                <w:szCs w:val="24"/>
              </w:rPr>
              <w:t>Общий уровень развития</w:t>
            </w:r>
          </w:p>
          <w:p w:rsidR="00283214" w:rsidRDefault="00283214">
            <w:pPr>
              <w:jc w:val="center"/>
              <w:rPr>
                <w:sz w:val="24"/>
                <w:szCs w:val="24"/>
              </w:rPr>
            </w:pPr>
            <w:r>
              <w:rPr>
                <w:sz w:val="24"/>
                <w:szCs w:val="24"/>
              </w:rPr>
              <w:t>Начало года</w:t>
            </w:r>
          </w:p>
          <w:p w:rsidR="00283214" w:rsidRDefault="00283214">
            <w:pPr>
              <w:jc w:val="center"/>
              <w:rPr>
                <w:sz w:val="24"/>
                <w:szCs w:val="24"/>
              </w:rPr>
            </w:pPr>
            <w:r>
              <w:rPr>
                <w:sz w:val="24"/>
                <w:szCs w:val="24"/>
              </w:rPr>
              <w:t>Соответствие уровню развития</w:t>
            </w:r>
          </w:p>
        </w:tc>
        <w:tc>
          <w:tcPr>
            <w:tcW w:w="2269" w:type="pct"/>
            <w:tcBorders>
              <w:top w:val="single" w:sz="4" w:space="0" w:color="auto"/>
              <w:left w:val="single" w:sz="4" w:space="0" w:color="auto"/>
              <w:bottom w:val="single" w:sz="4" w:space="0" w:color="auto"/>
              <w:right w:val="single" w:sz="4" w:space="0" w:color="auto"/>
            </w:tcBorders>
            <w:hideMark/>
          </w:tcPr>
          <w:p w:rsidR="00283214" w:rsidRDefault="00283214">
            <w:pPr>
              <w:jc w:val="center"/>
              <w:rPr>
                <w:sz w:val="24"/>
                <w:szCs w:val="24"/>
              </w:rPr>
            </w:pPr>
            <w:r>
              <w:rPr>
                <w:sz w:val="24"/>
                <w:szCs w:val="24"/>
              </w:rPr>
              <w:t>Общий уровень развития</w:t>
            </w:r>
          </w:p>
          <w:p w:rsidR="00283214" w:rsidRDefault="00283214">
            <w:pPr>
              <w:jc w:val="center"/>
              <w:rPr>
                <w:sz w:val="24"/>
                <w:szCs w:val="24"/>
              </w:rPr>
            </w:pPr>
            <w:r>
              <w:rPr>
                <w:sz w:val="24"/>
                <w:szCs w:val="24"/>
              </w:rPr>
              <w:t>Конец года</w:t>
            </w:r>
          </w:p>
          <w:p w:rsidR="00283214" w:rsidRDefault="00283214">
            <w:pPr>
              <w:jc w:val="center"/>
              <w:rPr>
                <w:sz w:val="24"/>
                <w:szCs w:val="24"/>
              </w:rPr>
            </w:pPr>
            <w:r>
              <w:rPr>
                <w:sz w:val="24"/>
                <w:szCs w:val="24"/>
              </w:rPr>
              <w:t>Соответствие уровню развития</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Артем Б.</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2,7</w:t>
            </w:r>
          </w:p>
          <w:p w:rsidR="00283214" w:rsidRDefault="00283214">
            <w:pPr>
              <w:jc w:val="center"/>
              <w:rPr>
                <w:rFonts w:eastAsia="Calibri"/>
                <w:bCs/>
                <w:color w:val="000000"/>
                <w:sz w:val="24"/>
                <w:szCs w:val="24"/>
                <w:lang w:eastAsia="en-US"/>
              </w:rPr>
            </w:pPr>
            <w:r>
              <w:rPr>
                <w:sz w:val="24"/>
                <w:szCs w:val="24"/>
              </w:rPr>
              <w:t>Средний уровень предыдущей возрастной группы  (отставание на 1 год)</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4,0</w:t>
            </w:r>
          </w:p>
          <w:p w:rsidR="00283214" w:rsidRDefault="00283214">
            <w:pPr>
              <w:contextualSpacing/>
              <w:jc w:val="center"/>
              <w:rPr>
                <w:rFonts w:eastAsia="Calibri"/>
                <w:b/>
                <w:bCs/>
                <w:color w:val="000000"/>
                <w:sz w:val="24"/>
                <w:szCs w:val="24"/>
                <w:lang w:eastAsia="en-US"/>
              </w:rPr>
            </w:pPr>
            <w:r>
              <w:rPr>
                <w:sz w:val="24"/>
                <w:szCs w:val="28"/>
              </w:rPr>
              <w:t>Низкий уровень возрастной нормы</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Тимур К.</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sz w:val="24"/>
                <w:szCs w:val="24"/>
                <w:lang w:eastAsia="en-US"/>
              </w:rPr>
            </w:pPr>
            <w:r>
              <w:rPr>
                <w:b/>
                <w:bCs/>
                <w:color w:val="000000"/>
                <w:sz w:val="24"/>
                <w:szCs w:val="24"/>
              </w:rPr>
              <w:t>0,4</w:t>
            </w:r>
            <w:r>
              <w:rPr>
                <w:b/>
                <w:sz w:val="24"/>
                <w:szCs w:val="24"/>
              </w:rPr>
              <w:t xml:space="preserve"> </w:t>
            </w:r>
          </w:p>
          <w:p w:rsidR="00283214" w:rsidRDefault="00283214">
            <w:pPr>
              <w:jc w:val="center"/>
              <w:rPr>
                <w:rFonts w:eastAsia="Calibri"/>
                <w:bCs/>
                <w:color w:val="000000"/>
                <w:sz w:val="24"/>
                <w:szCs w:val="24"/>
                <w:lang w:eastAsia="en-US"/>
              </w:rPr>
            </w:pPr>
            <w:r>
              <w:rPr>
                <w:sz w:val="24"/>
                <w:szCs w:val="24"/>
              </w:rPr>
              <w:t>Низший уровень</w:t>
            </w:r>
            <w:r>
              <w:rPr>
                <w:b/>
                <w:sz w:val="24"/>
                <w:szCs w:val="24"/>
              </w:rPr>
              <w:t xml:space="preserve"> </w:t>
            </w:r>
            <w:r>
              <w:rPr>
                <w:sz w:val="24"/>
                <w:szCs w:val="24"/>
              </w:rPr>
              <w:t>(отставание в развитии более чем на 1,5 года)</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0,5</w:t>
            </w:r>
          </w:p>
          <w:p w:rsidR="00283214" w:rsidRDefault="00283214">
            <w:pPr>
              <w:contextualSpacing/>
              <w:jc w:val="center"/>
              <w:rPr>
                <w:rFonts w:eastAsia="Calibri"/>
                <w:b/>
                <w:bCs/>
                <w:color w:val="000000"/>
                <w:sz w:val="24"/>
                <w:szCs w:val="24"/>
                <w:lang w:eastAsia="en-US"/>
              </w:rPr>
            </w:pPr>
            <w:r>
              <w:rPr>
                <w:sz w:val="24"/>
                <w:szCs w:val="24"/>
              </w:rPr>
              <w:t xml:space="preserve"> Низший уровень (отставание в развитии более чем на 1,5 года)</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Кирилл И.</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sz w:val="24"/>
                <w:szCs w:val="24"/>
                <w:lang w:eastAsia="en-US"/>
              </w:rPr>
            </w:pPr>
            <w:r>
              <w:rPr>
                <w:b/>
                <w:bCs/>
                <w:color w:val="000000"/>
                <w:sz w:val="24"/>
                <w:szCs w:val="24"/>
              </w:rPr>
              <w:t>0,3</w:t>
            </w:r>
            <w:r>
              <w:rPr>
                <w:b/>
                <w:sz w:val="24"/>
                <w:szCs w:val="24"/>
              </w:rPr>
              <w:t xml:space="preserve"> </w:t>
            </w:r>
          </w:p>
          <w:p w:rsidR="00283214" w:rsidRDefault="00283214">
            <w:pPr>
              <w:jc w:val="center"/>
              <w:rPr>
                <w:rFonts w:eastAsia="Calibri"/>
                <w:bCs/>
                <w:color w:val="000000"/>
                <w:sz w:val="24"/>
                <w:szCs w:val="24"/>
                <w:lang w:eastAsia="en-US"/>
              </w:rPr>
            </w:pPr>
            <w:r>
              <w:rPr>
                <w:sz w:val="24"/>
                <w:szCs w:val="24"/>
              </w:rPr>
              <w:t>Низший уровень (отставание в развитии более чем на 1,5 года)</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0,4</w:t>
            </w:r>
          </w:p>
          <w:p w:rsidR="00283214" w:rsidRDefault="00283214">
            <w:pPr>
              <w:contextualSpacing/>
              <w:jc w:val="center"/>
              <w:rPr>
                <w:rFonts w:eastAsia="Calibri"/>
                <w:b/>
                <w:bCs/>
                <w:color w:val="000000"/>
                <w:sz w:val="24"/>
                <w:szCs w:val="24"/>
                <w:lang w:eastAsia="en-US"/>
              </w:rPr>
            </w:pPr>
            <w:r>
              <w:rPr>
                <w:sz w:val="24"/>
                <w:szCs w:val="24"/>
              </w:rPr>
              <w:t>Низший уровень (отставание в развитии более чем на 1,5 года)</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Леша Г.</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sz w:val="24"/>
                <w:szCs w:val="24"/>
                <w:lang w:eastAsia="en-US"/>
              </w:rPr>
            </w:pPr>
            <w:r>
              <w:rPr>
                <w:b/>
                <w:bCs/>
                <w:color w:val="000000"/>
                <w:sz w:val="24"/>
                <w:szCs w:val="24"/>
              </w:rPr>
              <w:t>3,6</w:t>
            </w:r>
            <w:r>
              <w:rPr>
                <w:b/>
                <w:sz w:val="24"/>
                <w:szCs w:val="24"/>
              </w:rPr>
              <w:t xml:space="preserve"> </w:t>
            </w:r>
          </w:p>
          <w:p w:rsidR="00283214" w:rsidRDefault="00283214">
            <w:pPr>
              <w:jc w:val="center"/>
              <w:rPr>
                <w:rFonts w:eastAsia="Calibri"/>
                <w:bCs/>
                <w:color w:val="000000"/>
                <w:sz w:val="24"/>
                <w:szCs w:val="24"/>
                <w:lang w:eastAsia="en-US"/>
              </w:rPr>
            </w:pPr>
            <w:r>
              <w:rPr>
                <w:sz w:val="24"/>
                <w:szCs w:val="24"/>
              </w:rPr>
              <w:t xml:space="preserve">Средний уровень предыдущей возрастной группы  (отставание </w:t>
            </w:r>
            <w:r>
              <w:rPr>
                <w:sz w:val="24"/>
                <w:szCs w:val="24"/>
              </w:rPr>
              <w:lastRenderedPageBreak/>
              <w:t>на 1 год)</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lastRenderedPageBreak/>
              <w:t>4,4</w:t>
            </w:r>
          </w:p>
          <w:p w:rsidR="00283214" w:rsidRDefault="00283214">
            <w:pPr>
              <w:contextualSpacing/>
              <w:jc w:val="center"/>
              <w:rPr>
                <w:rFonts w:eastAsia="Calibri"/>
                <w:b/>
                <w:bCs/>
                <w:color w:val="000000"/>
                <w:sz w:val="24"/>
                <w:szCs w:val="24"/>
                <w:lang w:eastAsia="en-US"/>
              </w:rPr>
            </w:pPr>
            <w:r>
              <w:rPr>
                <w:sz w:val="24"/>
                <w:szCs w:val="28"/>
              </w:rPr>
              <w:t>Низкий уровень возрастной нормы</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lastRenderedPageBreak/>
              <w:t>Родион П.</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sz w:val="28"/>
                <w:szCs w:val="28"/>
                <w:lang w:eastAsia="en-US"/>
              </w:rPr>
            </w:pPr>
            <w:r>
              <w:rPr>
                <w:b/>
                <w:bCs/>
                <w:color w:val="000000"/>
                <w:sz w:val="24"/>
                <w:szCs w:val="24"/>
              </w:rPr>
              <w:t>3,8</w:t>
            </w:r>
            <w:r>
              <w:rPr>
                <w:b/>
                <w:sz w:val="28"/>
                <w:szCs w:val="28"/>
              </w:rPr>
              <w:t xml:space="preserve"> </w:t>
            </w:r>
          </w:p>
          <w:p w:rsidR="00283214" w:rsidRDefault="00283214">
            <w:pPr>
              <w:jc w:val="center"/>
              <w:rPr>
                <w:rFonts w:eastAsia="Calibri"/>
                <w:b/>
                <w:bCs/>
                <w:color w:val="000000"/>
                <w:sz w:val="24"/>
                <w:szCs w:val="24"/>
                <w:lang w:eastAsia="en-US"/>
              </w:rPr>
            </w:pPr>
            <w:r>
              <w:rPr>
                <w:sz w:val="24"/>
                <w:szCs w:val="28"/>
              </w:rPr>
              <w:t>Низкий уровень возрастной нормы</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4,8</w:t>
            </w:r>
          </w:p>
          <w:p w:rsidR="00283214" w:rsidRDefault="00283214">
            <w:pPr>
              <w:contextualSpacing/>
              <w:jc w:val="center"/>
              <w:rPr>
                <w:rFonts w:eastAsia="Calibri"/>
                <w:bCs/>
                <w:color w:val="000000"/>
                <w:sz w:val="22"/>
                <w:szCs w:val="24"/>
                <w:lang w:eastAsia="en-US"/>
              </w:rPr>
            </w:pPr>
            <w:r>
              <w:rPr>
                <w:sz w:val="24"/>
                <w:szCs w:val="28"/>
              </w:rPr>
              <w:t xml:space="preserve">Средний уровень возрастной нормы   </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Илья Ш.</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2,9</w:t>
            </w:r>
          </w:p>
          <w:p w:rsidR="00283214" w:rsidRDefault="00283214">
            <w:pPr>
              <w:jc w:val="center"/>
              <w:rPr>
                <w:rFonts w:eastAsia="Calibri"/>
                <w:bCs/>
                <w:color w:val="000000"/>
                <w:sz w:val="24"/>
                <w:szCs w:val="24"/>
                <w:lang w:eastAsia="en-US"/>
              </w:rPr>
            </w:pPr>
            <w:r>
              <w:rPr>
                <w:sz w:val="24"/>
                <w:szCs w:val="24"/>
              </w:rPr>
              <w:t xml:space="preserve"> Средний уровень предыдущей возрастной группы  (отставание на 1 год)</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3,5</w:t>
            </w:r>
          </w:p>
          <w:p w:rsidR="00283214" w:rsidRDefault="00283214">
            <w:pPr>
              <w:contextualSpacing/>
              <w:jc w:val="center"/>
              <w:rPr>
                <w:rFonts w:eastAsia="Calibri"/>
                <w:b/>
                <w:bCs/>
                <w:color w:val="000000"/>
                <w:sz w:val="24"/>
                <w:szCs w:val="24"/>
                <w:lang w:eastAsia="en-US"/>
              </w:rPr>
            </w:pPr>
            <w:r>
              <w:rPr>
                <w:sz w:val="24"/>
                <w:szCs w:val="24"/>
              </w:rPr>
              <w:t>Средний уровень предыдущей возрастной группы  (отставание на 1 год)</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Полина Н.</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4,5</w:t>
            </w:r>
          </w:p>
          <w:p w:rsidR="00283214" w:rsidRDefault="00283214">
            <w:pPr>
              <w:jc w:val="center"/>
              <w:rPr>
                <w:rFonts w:eastAsia="Calibri"/>
                <w:bCs/>
                <w:color w:val="000000"/>
                <w:sz w:val="22"/>
                <w:szCs w:val="24"/>
                <w:lang w:eastAsia="en-US"/>
              </w:rPr>
            </w:pPr>
            <w:r>
              <w:rPr>
                <w:sz w:val="24"/>
                <w:szCs w:val="28"/>
              </w:rPr>
              <w:t xml:space="preserve">Средний уровень возрастной нормы   </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sz w:val="24"/>
                <w:szCs w:val="28"/>
                <w:lang w:eastAsia="en-US"/>
              </w:rPr>
            </w:pPr>
            <w:r>
              <w:rPr>
                <w:b/>
                <w:bCs/>
                <w:color w:val="000000"/>
                <w:sz w:val="24"/>
                <w:szCs w:val="24"/>
              </w:rPr>
              <w:t>4,9</w:t>
            </w:r>
            <w:r>
              <w:rPr>
                <w:sz w:val="24"/>
                <w:szCs w:val="28"/>
              </w:rPr>
              <w:t xml:space="preserve"> </w:t>
            </w:r>
          </w:p>
          <w:p w:rsidR="00283214" w:rsidRDefault="00283214">
            <w:pPr>
              <w:contextualSpacing/>
              <w:jc w:val="center"/>
              <w:rPr>
                <w:rFonts w:eastAsia="Calibri"/>
                <w:bCs/>
                <w:color w:val="000000"/>
                <w:sz w:val="22"/>
                <w:szCs w:val="24"/>
                <w:lang w:eastAsia="en-US"/>
              </w:rPr>
            </w:pPr>
            <w:r>
              <w:rPr>
                <w:sz w:val="24"/>
                <w:szCs w:val="28"/>
              </w:rPr>
              <w:t xml:space="preserve">Средний уровень возрастной нормы   </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Миша Ч.</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3,6</w:t>
            </w:r>
          </w:p>
          <w:p w:rsidR="00283214" w:rsidRDefault="00283214">
            <w:pPr>
              <w:jc w:val="center"/>
              <w:rPr>
                <w:rFonts w:eastAsia="Calibri"/>
                <w:bCs/>
                <w:color w:val="000000"/>
                <w:sz w:val="24"/>
                <w:szCs w:val="24"/>
                <w:lang w:eastAsia="en-US"/>
              </w:rPr>
            </w:pPr>
            <w:r>
              <w:rPr>
                <w:sz w:val="24"/>
                <w:szCs w:val="24"/>
              </w:rPr>
              <w:t xml:space="preserve"> Средний уровень предыдущей возрастной группы  (отставание на 1 год)</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contextualSpacing/>
              <w:jc w:val="center"/>
              <w:rPr>
                <w:rFonts w:eastAsia="Calibri"/>
                <w:b/>
                <w:bCs/>
                <w:color w:val="000000"/>
                <w:sz w:val="24"/>
                <w:szCs w:val="24"/>
                <w:lang w:eastAsia="en-US"/>
              </w:rPr>
            </w:pPr>
            <w:r>
              <w:rPr>
                <w:b/>
                <w:bCs/>
                <w:color w:val="000000"/>
                <w:sz w:val="24"/>
                <w:szCs w:val="24"/>
              </w:rPr>
              <w:t>4,8</w:t>
            </w:r>
          </w:p>
          <w:p w:rsidR="00283214" w:rsidRDefault="00283214">
            <w:pPr>
              <w:contextualSpacing/>
              <w:jc w:val="center"/>
              <w:rPr>
                <w:rFonts w:eastAsia="Calibri"/>
                <w:b/>
                <w:bCs/>
                <w:color w:val="000000"/>
                <w:sz w:val="24"/>
                <w:szCs w:val="24"/>
                <w:lang w:eastAsia="en-US"/>
              </w:rPr>
            </w:pPr>
            <w:r>
              <w:rPr>
                <w:sz w:val="24"/>
                <w:szCs w:val="28"/>
              </w:rPr>
              <w:t xml:space="preserve">Средний уровень возрастной нормы   </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 xml:space="preserve">Саша П. </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0,8</w:t>
            </w:r>
          </w:p>
          <w:p w:rsidR="00283214" w:rsidRDefault="00283214">
            <w:pPr>
              <w:jc w:val="center"/>
              <w:rPr>
                <w:rFonts w:eastAsia="Calibri"/>
                <w:bCs/>
                <w:color w:val="000000"/>
                <w:sz w:val="24"/>
                <w:szCs w:val="24"/>
                <w:lang w:eastAsia="en-US"/>
              </w:rPr>
            </w:pPr>
            <w:r>
              <w:rPr>
                <w:sz w:val="24"/>
                <w:szCs w:val="24"/>
              </w:rPr>
              <w:t>Низший уровень (отставание в развитии более чем на 1,5 года)</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sz w:val="24"/>
                <w:szCs w:val="24"/>
                <w:lang w:eastAsia="en-US"/>
              </w:rPr>
            </w:pPr>
            <w:r>
              <w:rPr>
                <w:b/>
                <w:bCs/>
                <w:color w:val="000000"/>
                <w:sz w:val="24"/>
                <w:szCs w:val="24"/>
              </w:rPr>
              <w:t>1,3</w:t>
            </w:r>
            <w:r>
              <w:rPr>
                <w:sz w:val="24"/>
                <w:szCs w:val="24"/>
              </w:rPr>
              <w:t xml:space="preserve"> </w:t>
            </w:r>
          </w:p>
          <w:p w:rsidR="00283214" w:rsidRDefault="00283214">
            <w:pPr>
              <w:jc w:val="center"/>
              <w:rPr>
                <w:rFonts w:eastAsia="Calibri"/>
                <w:b/>
                <w:bCs/>
                <w:color w:val="000000"/>
                <w:sz w:val="24"/>
                <w:szCs w:val="24"/>
                <w:lang w:eastAsia="en-US"/>
              </w:rPr>
            </w:pPr>
            <w:r>
              <w:rPr>
                <w:sz w:val="24"/>
                <w:szCs w:val="24"/>
              </w:rPr>
              <w:t>Низший уровень (отставание в развитии более чем на 1,5 года)</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Даня Н.</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sz w:val="24"/>
                <w:szCs w:val="24"/>
                <w:lang w:eastAsia="en-US"/>
              </w:rPr>
            </w:pPr>
            <w:r>
              <w:rPr>
                <w:b/>
                <w:bCs/>
                <w:color w:val="000000"/>
                <w:sz w:val="24"/>
                <w:szCs w:val="24"/>
              </w:rPr>
              <w:t>3,0</w:t>
            </w:r>
            <w:r>
              <w:rPr>
                <w:b/>
                <w:sz w:val="24"/>
                <w:szCs w:val="24"/>
              </w:rPr>
              <w:t xml:space="preserve"> </w:t>
            </w:r>
          </w:p>
          <w:p w:rsidR="00283214" w:rsidRDefault="00283214">
            <w:pPr>
              <w:jc w:val="center"/>
              <w:rPr>
                <w:rFonts w:eastAsia="Calibri"/>
                <w:bCs/>
                <w:color w:val="000000"/>
                <w:sz w:val="24"/>
                <w:szCs w:val="24"/>
                <w:lang w:eastAsia="en-US"/>
              </w:rPr>
            </w:pPr>
            <w:r>
              <w:rPr>
                <w:sz w:val="24"/>
                <w:szCs w:val="24"/>
              </w:rPr>
              <w:t>Средний уровень предыдущей возрастной группы  (отставание на 1 год)</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3,7</w:t>
            </w:r>
          </w:p>
          <w:p w:rsidR="00283214" w:rsidRDefault="00283214">
            <w:pPr>
              <w:jc w:val="center"/>
              <w:rPr>
                <w:rFonts w:eastAsia="Calibri"/>
                <w:b/>
                <w:bCs/>
                <w:color w:val="000000"/>
                <w:sz w:val="24"/>
                <w:szCs w:val="24"/>
                <w:lang w:eastAsia="en-US"/>
              </w:rPr>
            </w:pPr>
            <w:r>
              <w:rPr>
                <w:sz w:val="24"/>
                <w:szCs w:val="24"/>
              </w:rPr>
              <w:t>Средний уровень предыдущей возрастной группы  (отставание на 1 год)</w:t>
            </w:r>
          </w:p>
        </w:tc>
      </w:tr>
      <w:tr w:rsidR="00283214" w:rsidTr="00283214">
        <w:tc>
          <w:tcPr>
            <w:tcW w:w="462"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color w:val="000000"/>
                <w:sz w:val="24"/>
                <w:szCs w:val="24"/>
                <w:lang w:eastAsia="en-US"/>
              </w:rPr>
            </w:pPr>
            <w:r>
              <w:rPr>
                <w:color w:val="000000"/>
                <w:sz w:val="24"/>
                <w:szCs w:val="24"/>
              </w:rPr>
              <w:t>Глеб  Е.</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0,0</w:t>
            </w:r>
          </w:p>
        </w:tc>
        <w:tc>
          <w:tcPr>
            <w:tcW w:w="2269" w:type="pct"/>
            <w:tcBorders>
              <w:top w:val="single" w:sz="4" w:space="0" w:color="auto"/>
              <w:left w:val="single" w:sz="4" w:space="0" w:color="auto"/>
              <w:bottom w:val="single" w:sz="4" w:space="0" w:color="auto"/>
              <w:right w:val="single" w:sz="4" w:space="0" w:color="auto"/>
            </w:tcBorders>
            <w:vAlign w:val="center"/>
            <w:hideMark/>
          </w:tcPr>
          <w:p w:rsidR="00283214" w:rsidRDefault="00283214">
            <w:pPr>
              <w:jc w:val="center"/>
              <w:rPr>
                <w:rFonts w:eastAsia="Calibri"/>
                <w:b/>
                <w:bCs/>
                <w:color w:val="000000"/>
                <w:sz w:val="24"/>
                <w:szCs w:val="24"/>
                <w:lang w:eastAsia="en-US"/>
              </w:rPr>
            </w:pPr>
            <w:r>
              <w:rPr>
                <w:b/>
                <w:bCs/>
                <w:color w:val="000000"/>
                <w:sz w:val="24"/>
                <w:szCs w:val="24"/>
              </w:rPr>
              <w:t>0,0</w:t>
            </w:r>
          </w:p>
        </w:tc>
      </w:tr>
    </w:tbl>
    <w:p w:rsidR="00283214" w:rsidRPr="00B11475" w:rsidRDefault="00283214" w:rsidP="00283214">
      <w:pPr>
        <w:ind w:firstLine="708"/>
        <w:rPr>
          <w:sz w:val="24"/>
          <w:szCs w:val="24"/>
        </w:rPr>
      </w:pPr>
      <w:r w:rsidRPr="00B11475">
        <w:rPr>
          <w:b/>
          <w:sz w:val="24"/>
          <w:szCs w:val="24"/>
        </w:rPr>
        <w:t>Высший уровень</w:t>
      </w:r>
      <w:r w:rsidRPr="00B11475">
        <w:rPr>
          <w:sz w:val="24"/>
          <w:szCs w:val="24"/>
        </w:rPr>
        <w:t xml:space="preserve"> (выполнением заданий сверх возрастной нормы) более 6 баллов</w:t>
      </w:r>
    </w:p>
    <w:p w:rsidR="00283214" w:rsidRPr="00283214" w:rsidRDefault="00283214" w:rsidP="00283214">
      <w:pPr>
        <w:ind w:left="709"/>
      </w:pPr>
      <w:r w:rsidRPr="00283214">
        <w:rPr>
          <w:b/>
        </w:rPr>
        <w:t>Высокий уровень</w:t>
      </w:r>
      <w:r w:rsidRPr="00283214">
        <w:t xml:space="preserve"> (соответствует высокому уровню возрастной нормы) 5,5 – 6 баллов</w:t>
      </w:r>
    </w:p>
    <w:p w:rsidR="00283214" w:rsidRPr="00283214" w:rsidRDefault="00283214" w:rsidP="00283214">
      <w:pPr>
        <w:ind w:left="709"/>
      </w:pPr>
      <w:r w:rsidRPr="00283214">
        <w:rPr>
          <w:b/>
        </w:rPr>
        <w:t xml:space="preserve">Средний уровень </w:t>
      </w:r>
      <w:r w:rsidRPr="00283214">
        <w:t>возрастной нормы   4,5 – 5,5 баллов</w:t>
      </w:r>
    </w:p>
    <w:p w:rsidR="00283214" w:rsidRPr="00283214" w:rsidRDefault="00283214" w:rsidP="00283214">
      <w:pPr>
        <w:ind w:left="709"/>
      </w:pPr>
      <w:r w:rsidRPr="00283214">
        <w:rPr>
          <w:b/>
        </w:rPr>
        <w:t>Низкий уровень возрастной нормы</w:t>
      </w:r>
      <w:r w:rsidRPr="00283214">
        <w:t xml:space="preserve"> (нижняя граница нормы, высокий уровень предыдущей возрастной группы) 3,8 – 4,5 баллов</w:t>
      </w:r>
    </w:p>
    <w:p w:rsidR="00283214" w:rsidRPr="00283214" w:rsidRDefault="00283214" w:rsidP="00283214">
      <w:pPr>
        <w:ind w:left="709"/>
      </w:pPr>
      <w:r w:rsidRPr="00283214">
        <w:rPr>
          <w:b/>
        </w:rPr>
        <w:t xml:space="preserve">Средний уровень предыдущей возрастной группы </w:t>
      </w:r>
      <w:r w:rsidRPr="00283214">
        <w:t xml:space="preserve"> (отставание на 1 год) 2,5-3,8 баллов</w:t>
      </w:r>
    </w:p>
    <w:p w:rsidR="00283214" w:rsidRPr="00283214" w:rsidRDefault="00283214" w:rsidP="00283214">
      <w:pPr>
        <w:ind w:left="709"/>
      </w:pPr>
      <w:r w:rsidRPr="00283214">
        <w:rPr>
          <w:b/>
        </w:rPr>
        <w:t>Низкий уровень предыдущей возрастной нормы</w:t>
      </w:r>
      <w:r w:rsidRPr="00283214">
        <w:t xml:space="preserve"> (отставание до 1,5 лет) 1,8 – 2,5 баллов</w:t>
      </w:r>
    </w:p>
    <w:p w:rsidR="00283214" w:rsidRPr="00283214" w:rsidRDefault="00283214" w:rsidP="00283214">
      <w:pPr>
        <w:ind w:left="709"/>
      </w:pPr>
      <w:r w:rsidRPr="00283214">
        <w:rPr>
          <w:b/>
        </w:rPr>
        <w:t xml:space="preserve">Низший уровень </w:t>
      </w:r>
      <w:r w:rsidRPr="00283214">
        <w:t>(отставание в развитии более чем на 1,5 года) менее 1,8 баллов</w:t>
      </w:r>
    </w:p>
    <w:p w:rsidR="007435C6" w:rsidRPr="00B11475" w:rsidRDefault="007435C6" w:rsidP="007435C6">
      <w:pPr>
        <w:rPr>
          <w:sz w:val="28"/>
          <w:szCs w:val="28"/>
          <w:u w:val="single"/>
        </w:rPr>
      </w:pPr>
      <w:r w:rsidRPr="00B11475">
        <w:rPr>
          <w:sz w:val="28"/>
          <w:szCs w:val="28"/>
          <w:u w:val="single"/>
        </w:rPr>
        <w:t>Динамика развития детей группы №3 на сентябрь 2021г.</w:t>
      </w:r>
    </w:p>
    <w:tbl>
      <w:tblPr>
        <w:tblStyle w:val="aa"/>
        <w:tblW w:w="14850" w:type="dxa"/>
        <w:tblLayout w:type="fixed"/>
        <w:tblLook w:val="04A0"/>
      </w:tblPr>
      <w:tblGrid>
        <w:gridCol w:w="636"/>
        <w:gridCol w:w="1600"/>
        <w:gridCol w:w="1199"/>
        <w:gridCol w:w="916"/>
        <w:gridCol w:w="1380"/>
        <w:gridCol w:w="1877"/>
        <w:gridCol w:w="1453"/>
        <w:gridCol w:w="970"/>
        <w:gridCol w:w="4819"/>
      </w:tblGrid>
      <w:tr w:rsidR="007435C6" w:rsidTr="00252BC3">
        <w:trPr>
          <w:trHeight w:val="631"/>
        </w:trPr>
        <w:tc>
          <w:tcPr>
            <w:tcW w:w="636" w:type="dxa"/>
          </w:tcPr>
          <w:p w:rsidR="007435C6" w:rsidRPr="00AE3268" w:rsidRDefault="007435C6" w:rsidP="00994696">
            <w:pPr>
              <w:jc w:val="center"/>
              <w:rPr>
                <w:sz w:val="28"/>
                <w:szCs w:val="28"/>
              </w:rPr>
            </w:pPr>
            <w:r>
              <w:rPr>
                <w:sz w:val="44"/>
                <w:szCs w:val="44"/>
              </w:rPr>
              <w:t>№</w:t>
            </w:r>
          </w:p>
        </w:tc>
        <w:tc>
          <w:tcPr>
            <w:tcW w:w="1600" w:type="dxa"/>
          </w:tcPr>
          <w:p w:rsidR="007435C6" w:rsidRPr="00AE3268" w:rsidRDefault="007435C6" w:rsidP="00994696">
            <w:pPr>
              <w:jc w:val="center"/>
            </w:pPr>
            <w:r w:rsidRPr="00AE3268">
              <w:t>Фамилия, имя р</w:t>
            </w:r>
            <w:r>
              <w:t>ебёнка</w:t>
            </w:r>
          </w:p>
        </w:tc>
        <w:tc>
          <w:tcPr>
            <w:tcW w:w="5372" w:type="dxa"/>
            <w:gridSpan w:val="4"/>
          </w:tcPr>
          <w:p w:rsidR="007435C6" w:rsidRPr="00AE3268" w:rsidRDefault="007435C6" w:rsidP="00994696">
            <w:pPr>
              <w:jc w:val="center"/>
            </w:pPr>
            <w:r>
              <w:t>Продуктивная деятельность</w:t>
            </w:r>
          </w:p>
        </w:tc>
        <w:tc>
          <w:tcPr>
            <w:tcW w:w="1453" w:type="dxa"/>
          </w:tcPr>
          <w:p w:rsidR="007435C6" w:rsidRPr="00AE3268" w:rsidRDefault="007435C6" w:rsidP="00994696">
            <w:pPr>
              <w:jc w:val="center"/>
            </w:pPr>
            <w:r>
              <w:t>Игровая деятельность</w:t>
            </w:r>
          </w:p>
        </w:tc>
        <w:tc>
          <w:tcPr>
            <w:tcW w:w="970" w:type="dxa"/>
          </w:tcPr>
          <w:p w:rsidR="007435C6" w:rsidRPr="00AE3268" w:rsidRDefault="007435C6" w:rsidP="00994696">
            <w:pPr>
              <w:jc w:val="center"/>
            </w:pPr>
            <w:r>
              <w:t>Трудовые навыки</w:t>
            </w:r>
          </w:p>
        </w:tc>
        <w:tc>
          <w:tcPr>
            <w:tcW w:w="4819" w:type="dxa"/>
          </w:tcPr>
          <w:p w:rsidR="007435C6" w:rsidRPr="00AE3268" w:rsidRDefault="007435C6" w:rsidP="00994696">
            <w:pPr>
              <w:jc w:val="center"/>
              <w:rPr>
                <w:b/>
                <w:u w:val="single"/>
              </w:rPr>
            </w:pPr>
            <w:r w:rsidRPr="00AE3268">
              <w:rPr>
                <w:b/>
                <w:u w:val="single"/>
              </w:rPr>
              <w:t>Итог</w:t>
            </w:r>
          </w:p>
        </w:tc>
      </w:tr>
      <w:tr w:rsidR="007435C6" w:rsidTr="00252BC3">
        <w:tc>
          <w:tcPr>
            <w:tcW w:w="636" w:type="dxa"/>
          </w:tcPr>
          <w:p w:rsidR="007435C6" w:rsidRDefault="007435C6" w:rsidP="00994696">
            <w:pPr>
              <w:jc w:val="center"/>
              <w:rPr>
                <w:sz w:val="44"/>
                <w:szCs w:val="44"/>
              </w:rPr>
            </w:pPr>
          </w:p>
        </w:tc>
        <w:tc>
          <w:tcPr>
            <w:tcW w:w="1600" w:type="dxa"/>
          </w:tcPr>
          <w:p w:rsidR="007435C6" w:rsidRDefault="007435C6" w:rsidP="00994696">
            <w:pPr>
              <w:jc w:val="center"/>
              <w:rPr>
                <w:sz w:val="44"/>
                <w:szCs w:val="44"/>
              </w:rPr>
            </w:pPr>
          </w:p>
        </w:tc>
        <w:tc>
          <w:tcPr>
            <w:tcW w:w="1199" w:type="dxa"/>
          </w:tcPr>
          <w:p w:rsidR="007435C6" w:rsidRPr="00AE3268" w:rsidRDefault="007435C6" w:rsidP="00994696">
            <w:pPr>
              <w:jc w:val="center"/>
            </w:pPr>
            <w:r>
              <w:t>Рисование</w:t>
            </w:r>
          </w:p>
        </w:tc>
        <w:tc>
          <w:tcPr>
            <w:tcW w:w="916" w:type="dxa"/>
          </w:tcPr>
          <w:p w:rsidR="007435C6" w:rsidRPr="00AE3268" w:rsidRDefault="007435C6" w:rsidP="00994696">
            <w:pPr>
              <w:jc w:val="center"/>
            </w:pPr>
            <w:r>
              <w:t>Лепка</w:t>
            </w:r>
          </w:p>
        </w:tc>
        <w:tc>
          <w:tcPr>
            <w:tcW w:w="1380" w:type="dxa"/>
          </w:tcPr>
          <w:p w:rsidR="007435C6" w:rsidRPr="00AE3268" w:rsidRDefault="007435C6" w:rsidP="00994696">
            <w:pPr>
              <w:jc w:val="center"/>
            </w:pPr>
            <w:r>
              <w:t>Аппликация</w:t>
            </w:r>
          </w:p>
        </w:tc>
        <w:tc>
          <w:tcPr>
            <w:tcW w:w="1877" w:type="dxa"/>
          </w:tcPr>
          <w:p w:rsidR="007435C6" w:rsidRPr="00AE3268" w:rsidRDefault="007435C6" w:rsidP="00994696">
            <w:pPr>
              <w:jc w:val="center"/>
            </w:pPr>
            <w:r>
              <w:t>Конструирование</w:t>
            </w:r>
          </w:p>
        </w:tc>
        <w:tc>
          <w:tcPr>
            <w:tcW w:w="1453" w:type="dxa"/>
          </w:tcPr>
          <w:p w:rsidR="007435C6" w:rsidRDefault="007435C6" w:rsidP="00994696">
            <w:pPr>
              <w:jc w:val="center"/>
              <w:rPr>
                <w:sz w:val="44"/>
                <w:szCs w:val="44"/>
              </w:rPr>
            </w:pPr>
          </w:p>
        </w:tc>
        <w:tc>
          <w:tcPr>
            <w:tcW w:w="970" w:type="dxa"/>
          </w:tcPr>
          <w:p w:rsidR="007435C6" w:rsidRDefault="007435C6" w:rsidP="00994696">
            <w:pPr>
              <w:jc w:val="center"/>
              <w:rPr>
                <w:sz w:val="44"/>
                <w:szCs w:val="44"/>
              </w:rPr>
            </w:pPr>
          </w:p>
        </w:tc>
        <w:tc>
          <w:tcPr>
            <w:tcW w:w="4819" w:type="dxa"/>
          </w:tcPr>
          <w:p w:rsidR="007435C6" w:rsidRDefault="007435C6" w:rsidP="00994696">
            <w:pPr>
              <w:jc w:val="center"/>
              <w:rPr>
                <w:sz w:val="44"/>
                <w:szCs w:val="44"/>
              </w:rPr>
            </w:pPr>
          </w:p>
        </w:tc>
      </w:tr>
      <w:tr w:rsidR="007435C6" w:rsidTr="00252BC3">
        <w:tc>
          <w:tcPr>
            <w:tcW w:w="636" w:type="dxa"/>
          </w:tcPr>
          <w:p w:rsidR="007435C6" w:rsidRPr="00AE3268" w:rsidRDefault="007435C6" w:rsidP="00994696">
            <w:pPr>
              <w:jc w:val="center"/>
            </w:pPr>
            <w:r>
              <w:t>1.</w:t>
            </w:r>
          </w:p>
        </w:tc>
        <w:tc>
          <w:tcPr>
            <w:tcW w:w="1600" w:type="dxa"/>
          </w:tcPr>
          <w:p w:rsidR="007435C6" w:rsidRPr="00AE3268" w:rsidRDefault="007435C6" w:rsidP="00994696">
            <w:r>
              <w:t>Борисов Артём</w:t>
            </w:r>
          </w:p>
        </w:tc>
        <w:tc>
          <w:tcPr>
            <w:tcW w:w="1199" w:type="dxa"/>
          </w:tcPr>
          <w:p w:rsidR="007435C6" w:rsidRPr="00797F89" w:rsidRDefault="007435C6" w:rsidP="00994696">
            <w:pPr>
              <w:jc w:val="center"/>
              <w:rPr>
                <w:sz w:val="28"/>
                <w:szCs w:val="28"/>
              </w:rPr>
            </w:pPr>
            <w:r>
              <w:rPr>
                <w:sz w:val="28"/>
                <w:szCs w:val="28"/>
              </w:rPr>
              <w:t>1,8</w:t>
            </w:r>
          </w:p>
        </w:tc>
        <w:tc>
          <w:tcPr>
            <w:tcW w:w="916" w:type="dxa"/>
          </w:tcPr>
          <w:p w:rsidR="007435C6" w:rsidRPr="00797F89" w:rsidRDefault="007435C6" w:rsidP="00994696">
            <w:pPr>
              <w:jc w:val="center"/>
              <w:rPr>
                <w:sz w:val="28"/>
                <w:szCs w:val="28"/>
              </w:rPr>
            </w:pPr>
            <w:r>
              <w:rPr>
                <w:sz w:val="28"/>
                <w:szCs w:val="28"/>
              </w:rPr>
              <w:t>1,3</w:t>
            </w:r>
          </w:p>
        </w:tc>
        <w:tc>
          <w:tcPr>
            <w:tcW w:w="1380" w:type="dxa"/>
          </w:tcPr>
          <w:p w:rsidR="007435C6" w:rsidRPr="003F6223" w:rsidRDefault="007435C6" w:rsidP="00994696">
            <w:pPr>
              <w:jc w:val="center"/>
              <w:rPr>
                <w:sz w:val="32"/>
                <w:szCs w:val="32"/>
              </w:rPr>
            </w:pPr>
            <w:r>
              <w:rPr>
                <w:sz w:val="32"/>
                <w:szCs w:val="32"/>
              </w:rPr>
              <w:t>2,4</w:t>
            </w:r>
          </w:p>
        </w:tc>
        <w:tc>
          <w:tcPr>
            <w:tcW w:w="1877" w:type="dxa"/>
          </w:tcPr>
          <w:p w:rsidR="007435C6" w:rsidRPr="008A4AFB" w:rsidRDefault="007435C6" w:rsidP="00994696">
            <w:pPr>
              <w:jc w:val="center"/>
              <w:rPr>
                <w:sz w:val="28"/>
                <w:szCs w:val="28"/>
              </w:rPr>
            </w:pPr>
            <w:r>
              <w:rPr>
                <w:sz w:val="28"/>
                <w:szCs w:val="28"/>
              </w:rPr>
              <w:t>2,1</w:t>
            </w:r>
          </w:p>
        </w:tc>
        <w:tc>
          <w:tcPr>
            <w:tcW w:w="1453" w:type="dxa"/>
          </w:tcPr>
          <w:p w:rsidR="007435C6" w:rsidRPr="003B2131" w:rsidRDefault="007435C6" w:rsidP="00994696">
            <w:pPr>
              <w:jc w:val="center"/>
              <w:rPr>
                <w:sz w:val="28"/>
                <w:szCs w:val="28"/>
              </w:rPr>
            </w:pPr>
            <w:r>
              <w:rPr>
                <w:sz w:val="28"/>
                <w:szCs w:val="28"/>
              </w:rPr>
              <w:t>1</w:t>
            </w:r>
          </w:p>
        </w:tc>
        <w:tc>
          <w:tcPr>
            <w:tcW w:w="970" w:type="dxa"/>
          </w:tcPr>
          <w:p w:rsidR="007435C6" w:rsidRPr="00AE73A0" w:rsidRDefault="007435C6" w:rsidP="00994696">
            <w:pPr>
              <w:jc w:val="center"/>
              <w:rPr>
                <w:sz w:val="28"/>
                <w:szCs w:val="28"/>
              </w:rPr>
            </w:pPr>
            <w:r>
              <w:rPr>
                <w:sz w:val="28"/>
                <w:szCs w:val="28"/>
              </w:rPr>
              <w:t>3,1</w:t>
            </w:r>
          </w:p>
        </w:tc>
        <w:tc>
          <w:tcPr>
            <w:tcW w:w="4819" w:type="dxa"/>
          </w:tcPr>
          <w:p w:rsidR="007435C6" w:rsidRDefault="007435C6" w:rsidP="00994696">
            <w:pPr>
              <w:jc w:val="center"/>
              <w:rPr>
                <w:sz w:val="44"/>
                <w:szCs w:val="44"/>
              </w:rPr>
            </w:pPr>
            <w:r>
              <w:rPr>
                <w:sz w:val="44"/>
                <w:szCs w:val="44"/>
              </w:rPr>
              <w:t>2</w:t>
            </w:r>
          </w:p>
        </w:tc>
      </w:tr>
      <w:tr w:rsidR="007435C6" w:rsidTr="00252BC3">
        <w:tc>
          <w:tcPr>
            <w:tcW w:w="636" w:type="dxa"/>
          </w:tcPr>
          <w:p w:rsidR="007435C6" w:rsidRPr="00AE3268" w:rsidRDefault="007435C6" w:rsidP="00994696">
            <w:pPr>
              <w:jc w:val="center"/>
            </w:pPr>
            <w:r>
              <w:t>2.</w:t>
            </w:r>
          </w:p>
        </w:tc>
        <w:tc>
          <w:tcPr>
            <w:tcW w:w="1600" w:type="dxa"/>
          </w:tcPr>
          <w:p w:rsidR="007435C6" w:rsidRPr="00AE3268" w:rsidRDefault="007435C6" w:rsidP="00994696">
            <w:r>
              <w:t>Нестеров Даня</w:t>
            </w:r>
          </w:p>
        </w:tc>
        <w:tc>
          <w:tcPr>
            <w:tcW w:w="1199" w:type="dxa"/>
          </w:tcPr>
          <w:p w:rsidR="007435C6" w:rsidRPr="00797F89" w:rsidRDefault="007435C6" w:rsidP="00994696">
            <w:pPr>
              <w:jc w:val="center"/>
              <w:rPr>
                <w:sz w:val="28"/>
                <w:szCs w:val="28"/>
              </w:rPr>
            </w:pPr>
            <w:r>
              <w:rPr>
                <w:sz w:val="28"/>
                <w:szCs w:val="28"/>
              </w:rPr>
              <w:t>1,5</w:t>
            </w:r>
          </w:p>
        </w:tc>
        <w:tc>
          <w:tcPr>
            <w:tcW w:w="916" w:type="dxa"/>
          </w:tcPr>
          <w:p w:rsidR="007435C6" w:rsidRPr="00797F89" w:rsidRDefault="007435C6" w:rsidP="00994696">
            <w:pPr>
              <w:jc w:val="center"/>
              <w:rPr>
                <w:sz w:val="28"/>
                <w:szCs w:val="28"/>
              </w:rPr>
            </w:pPr>
            <w:r>
              <w:rPr>
                <w:sz w:val="28"/>
                <w:szCs w:val="28"/>
              </w:rPr>
              <w:t>0,8</w:t>
            </w:r>
          </w:p>
        </w:tc>
        <w:tc>
          <w:tcPr>
            <w:tcW w:w="1380" w:type="dxa"/>
          </w:tcPr>
          <w:p w:rsidR="007435C6" w:rsidRPr="003F6223" w:rsidRDefault="007435C6" w:rsidP="00994696">
            <w:pPr>
              <w:jc w:val="center"/>
              <w:rPr>
                <w:sz w:val="32"/>
                <w:szCs w:val="32"/>
              </w:rPr>
            </w:pPr>
            <w:r>
              <w:rPr>
                <w:sz w:val="32"/>
                <w:szCs w:val="32"/>
              </w:rPr>
              <w:t>1,9</w:t>
            </w:r>
          </w:p>
        </w:tc>
        <w:tc>
          <w:tcPr>
            <w:tcW w:w="1877" w:type="dxa"/>
          </w:tcPr>
          <w:p w:rsidR="007435C6" w:rsidRPr="008A4AFB" w:rsidRDefault="007435C6" w:rsidP="00994696">
            <w:pPr>
              <w:jc w:val="center"/>
              <w:rPr>
                <w:sz w:val="28"/>
                <w:szCs w:val="28"/>
              </w:rPr>
            </w:pPr>
            <w:r>
              <w:rPr>
                <w:sz w:val="28"/>
                <w:szCs w:val="28"/>
              </w:rPr>
              <w:t>1</w:t>
            </w:r>
          </w:p>
        </w:tc>
        <w:tc>
          <w:tcPr>
            <w:tcW w:w="1453" w:type="dxa"/>
          </w:tcPr>
          <w:p w:rsidR="007435C6" w:rsidRPr="003B2131" w:rsidRDefault="007435C6" w:rsidP="00994696">
            <w:pPr>
              <w:jc w:val="center"/>
              <w:rPr>
                <w:sz w:val="28"/>
                <w:szCs w:val="28"/>
              </w:rPr>
            </w:pPr>
            <w:r>
              <w:rPr>
                <w:sz w:val="28"/>
                <w:szCs w:val="28"/>
              </w:rPr>
              <w:t>0,9</w:t>
            </w:r>
          </w:p>
        </w:tc>
        <w:tc>
          <w:tcPr>
            <w:tcW w:w="970" w:type="dxa"/>
          </w:tcPr>
          <w:p w:rsidR="007435C6" w:rsidRPr="00AE73A0" w:rsidRDefault="007435C6" w:rsidP="00994696">
            <w:pPr>
              <w:jc w:val="center"/>
              <w:rPr>
                <w:sz w:val="28"/>
                <w:szCs w:val="28"/>
              </w:rPr>
            </w:pPr>
            <w:r>
              <w:rPr>
                <w:sz w:val="28"/>
                <w:szCs w:val="28"/>
              </w:rPr>
              <w:t>3,1</w:t>
            </w:r>
          </w:p>
        </w:tc>
        <w:tc>
          <w:tcPr>
            <w:tcW w:w="4819" w:type="dxa"/>
          </w:tcPr>
          <w:p w:rsidR="007435C6" w:rsidRDefault="007435C6" w:rsidP="00994696">
            <w:pPr>
              <w:jc w:val="center"/>
              <w:rPr>
                <w:sz w:val="44"/>
                <w:szCs w:val="44"/>
              </w:rPr>
            </w:pPr>
            <w:r>
              <w:rPr>
                <w:sz w:val="44"/>
                <w:szCs w:val="44"/>
              </w:rPr>
              <w:t>1,5</w:t>
            </w:r>
          </w:p>
        </w:tc>
      </w:tr>
      <w:tr w:rsidR="007435C6" w:rsidTr="00252BC3">
        <w:tc>
          <w:tcPr>
            <w:tcW w:w="636" w:type="dxa"/>
          </w:tcPr>
          <w:p w:rsidR="007435C6" w:rsidRPr="00AE3268" w:rsidRDefault="007435C6" w:rsidP="00994696">
            <w:pPr>
              <w:jc w:val="center"/>
            </w:pPr>
            <w:r>
              <w:t>3.</w:t>
            </w:r>
          </w:p>
        </w:tc>
        <w:tc>
          <w:tcPr>
            <w:tcW w:w="1600" w:type="dxa"/>
          </w:tcPr>
          <w:p w:rsidR="007435C6" w:rsidRPr="00AE3268" w:rsidRDefault="007435C6" w:rsidP="00994696">
            <w:r>
              <w:t>Прохоров Родион</w:t>
            </w:r>
          </w:p>
        </w:tc>
        <w:tc>
          <w:tcPr>
            <w:tcW w:w="1199" w:type="dxa"/>
          </w:tcPr>
          <w:p w:rsidR="007435C6" w:rsidRPr="00797F89" w:rsidRDefault="007435C6" w:rsidP="00994696">
            <w:pPr>
              <w:jc w:val="center"/>
              <w:rPr>
                <w:sz w:val="28"/>
                <w:szCs w:val="28"/>
              </w:rPr>
            </w:pPr>
            <w:r>
              <w:rPr>
                <w:sz w:val="28"/>
                <w:szCs w:val="28"/>
              </w:rPr>
              <w:t>2,5</w:t>
            </w:r>
          </w:p>
        </w:tc>
        <w:tc>
          <w:tcPr>
            <w:tcW w:w="916" w:type="dxa"/>
          </w:tcPr>
          <w:p w:rsidR="007435C6" w:rsidRPr="00797F89" w:rsidRDefault="007435C6" w:rsidP="00994696">
            <w:pPr>
              <w:jc w:val="center"/>
              <w:rPr>
                <w:sz w:val="28"/>
                <w:szCs w:val="28"/>
              </w:rPr>
            </w:pPr>
            <w:r>
              <w:rPr>
                <w:sz w:val="28"/>
                <w:szCs w:val="28"/>
              </w:rPr>
              <w:t>2,7</w:t>
            </w:r>
          </w:p>
        </w:tc>
        <w:tc>
          <w:tcPr>
            <w:tcW w:w="1380" w:type="dxa"/>
          </w:tcPr>
          <w:p w:rsidR="007435C6" w:rsidRPr="003F6223" w:rsidRDefault="007435C6" w:rsidP="00994696">
            <w:pPr>
              <w:jc w:val="center"/>
              <w:rPr>
                <w:sz w:val="32"/>
                <w:szCs w:val="32"/>
              </w:rPr>
            </w:pPr>
            <w:r>
              <w:rPr>
                <w:sz w:val="32"/>
                <w:szCs w:val="32"/>
              </w:rPr>
              <w:t>3,3</w:t>
            </w:r>
          </w:p>
        </w:tc>
        <w:tc>
          <w:tcPr>
            <w:tcW w:w="1877" w:type="dxa"/>
          </w:tcPr>
          <w:p w:rsidR="007435C6" w:rsidRPr="008A4AFB" w:rsidRDefault="007435C6" w:rsidP="00994696">
            <w:pPr>
              <w:jc w:val="center"/>
              <w:rPr>
                <w:sz w:val="28"/>
                <w:szCs w:val="28"/>
              </w:rPr>
            </w:pPr>
            <w:r>
              <w:rPr>
                <w:sz w:val="28"/>
                <w:szCs w:val="28"/>
              </w:rPr>
              <w:t>3</w:t>
            </w:r>
          </w:p>
        </w:tc>
        <w:tc>
          <w:tcPr>
            <w:tcW w:w="1453" w:type="dxa"/>
          </w:tcPr>
          <w:p w:rsidR="007435C6" w:rsidRPr="003B2131" w:rsidRDefault="007435C6" w:rsidP="00994696">
            <w:pPr>
              <w:jc w:val="center"/>
              <w:rPr>
                <w:sz w:val="28"/>
                <w:szCs w:val="28"/>
              </w:rPr>
            </w:pPr>
            <w:r>
              <w:rPr>
                <w:sz w:val="28"/>
                <w:szCs w:val="28"/>
              </w:rPr>
              <w:t>2,4</w:t>
            </w:r>
          </w:p>
        </w:tc>
        <w:tc>
          <w:tcPr>
            <w:tcW w:w="970" w:type="dxa"/>
          </w:tcPr>
          <w:p w:rsidR="007435C6" w:rsidRPr="00AE73A0" w:rsidRDefault="007435C6" w:rsidP="00994696">
            <w:pPr>
              <w:jc w:val="center"/>
              <w:rPr>
                <w:sz w:val="28"/>
                <w:szCs w:val="28"/>
              </w:rPr>
            </w:pPr>
            <w:r>
              <w:rPr>
                <w:sz w:val="28"/>
                <w:szCs w:val="28"/>
              </w:rPr>
              <w:t>4,3</w:t>
            </w:r>
          </w:p>
        </w:tc>
        <w:tc>
          <w:tcPr>
            <w:tcW w:w="4819" w:type="dxa"/>
          </w:tcPr>
          <w:p w:rsidR="007435C6" w:rsidRDefault="007435C6" w:rsidP="00994696">
            <w:pPr>
              <w:jc w:val="center"/>
              <w:rPr>
                <w:sz w:val="44"/>
                <w:szCs w:val="44"/>
              </w:rPr>
            </w:pPr>
            <w:r>
              <w:rPr>
                <w:sz w:val="44"/>
                <w:szCs w:val="44"/>
              </w:rPr>
              <w:t>3</w:t>
            </w:r>
          </w:p>
        </w:tc>
      </w:tr>
      <w:tr w:rsidR="007435C6" w:rsidTr="00252BC3">
        <w:tc>
          <w:tcPr>
            <w:tcW w:w="636" w:type="dxa"/>
          </w:tcPr>
          <w:p w:rsidR="007435C6" w:rsidRPr="00AE3268" w:rsidRDefault="007435C6" w:rsidP="00994696">
            <w:pPr>
              <w:jc w:val="center"/>
            </w:pPr>
            <w:r>
              <w:t>4.</w:t>
            </w:r>
          </w:p>
        </w:tc>
        <w:tc>
          <w:tcPr>
            <w:tcW w:w="1600" w:type="dxa"/>
          </w:tcPr>
          <w:p w:rsidR="007435C6" w:rsidRPr="00AE3268" w:rsidRDefault="007435C6" w:rsidP="00994696">
            <w:r>
              <w:t>Георгиевский Лёша</w:t>
            </w:r>
          </w:p>
        </w:tc>
        <w:tc>
          <w:tcPr>
            <w:tcW w:w="1199" w:type="dxa"/>
          </w:tcPr>
          <w:p w:rsidR="007435C6" w:rsidRPr="00797F89" w:rsidRDefault="007435C6" w:rsidP="00994696">
            <w:pPr>
              <w:jc w:val="center"/>
              <w:rPr>
                <w:sz w:val="28"/>
                <w:szCs w:val="28"/>
              </w:rPr>
            </w:pPr>
            <w:r>
              <w:rPr>
                <w:sz w:val="28"/>
                <w:szCs w:val="28"/>
              </w:rPr>
              <w:t>2,1</w:t>
            </w:r>
          </w:p>
        </w:tc>
        <w:tc>
          <w:tcPr>
            <w:tcW w:w="916" w:type="dxa"/>
          </w:tcPr>
          <w:p w:rsidR="007435C6" w:rsidRPr="00797F89" w:rsidRDefault="007435C6" w:rsidP="00994696">
            <w:pPr>
              <w:jc w:val="center"/>
              <w:rPr>
                <w:sz w:val="28"/>
                <w:szCs w:val="28"/>
              </w:rPr>
            </w:pPr>
            <w:r>
              <w:rPr>
                <w:sz w:val="28"/>
                <w:szCs w:val="28"/>
              </w:rPr>
              <w:t>1,3</w:t>
            </w:r>
          </w:p>
        </w:tc>
        <w:tc>
          <w:tcPr>
            <w:tcW w:w="1380" w:type="dxa"/>
          </w:tcPr>
          <w:p w:rsidR="007435C6" w:rsidRPr="003F6223" w:rsidRDefault="007435C6" w:rsidP="00994696">
            <w:pPr>
              <w:jc w:val="center"/>
              <w:rPr>
                <w:sz w:val="32"/>
                <w:szCs w:val="32"/>
              </w:rPr>
            </w:pPr>
            <w:r>
              <w:rPr>
                <w:sz w:val="32"/>
                <w:szCs w:val="32"/>
              </w:rPr>
              <w:t>2,6</w:t>
            </w:r>
          </w:p>
        </w:tc>
        <w:tc>
          <w:tcPr>
            <w:tcW w:w="1877" w:type="dxa"/>
          </w:tcPr>
          <w:p w:rsidR="007435C6" w:rsidRPr="008A4AFB" w:rsidRDefault="007435C6" w:rsidP="00994696">
            <w:pPr>
              <w:jc w:val="center"/>
              <w:rPr>
                <w:sz w:val="28"/>
                <w:szCs w:val="28"/>
              </w:rPr>
            </w:pPr>
            <w:r>
              <w:rPr>
                <w:sz w:val="28"/>
                <w:szCs w:val="28"/>
              </w:rPr>
              <w:t>1,8</w:t>
            </w:r>
          </w:p>
        </w:tc>
        <w:tc>
          <w:tcPr>
            <w:tcW w:w="1453" w:type="dxa"/>
          </w:tcPr>
          <w:p w:rsidR="007435C6" w:rsidRPr="003B2131" w:rsidRDefault="007435C6" w:rsidP="00994696">
            <w:pPr>
              <w:jc w:val="center"/>
              <w:rPr>
                <w:sz w:val="28"/>
                <w:szCs w:val="28"/>
              </w:rPr>
            </w:pPr>
            <w:r>
              <w:rPr>
                <w:sz w:val="28"/>
                <w:szCs w:val="28"/>
              </w:rPr>
              <w:t>1,1</w:t>
            </w:r>
          </w:p>
        </w:tc>
        <w:tc>
          <w:tcPr>
            <w:tcW w:w="970" w:type="dxa"/>
          </w:tcPr>
          <w:p w:rsidR="007435C6" w:rsidRPr="00AE73A0" w:rsidRDefault="007435C6" w:rsidP="00994696">
            <w:pPr>
              <w:jc w:val="center"/>
              <w:rPr>
                <w:sz w:val="28"/>
                <w:szCs w:val="28"/>
              </w:rPr>
            </w:pPr>
            <w:r>
              <w:rPr>
                <w:sz w:val="28"/>
                <w:szCs w:val="28"/>
              </w:rPr>
              <w:t>3,4</w:t>
            </w:r>
          </w:p>
        </w:tc>
        <w:tc>
          <w:tcPr>
            <w:tcW w:w="4819" w:type="dxa"/>
          </w:tcPr>
          <w:p w:rsidR="007435C6" w:rsidRDefault="007435C6" w:rsidP="00994696">
            <w:pPr>
              <w:jc w:val="center"/>
              <w:rPr>
                <w:sz w:val="44"/>
                <w:szCs w:val="44"/>
              </w:rPr>
            </w:pPr>
            <w:r>
              <w:rPr>
                <w:sz w:val="44"/>
                <w:szCs w:val="44"/>
              </w:rPr>
              <w:t>2,1</w:t>
            </w:r>
          </w:p>
        </w:tc>
      </w:tr>
      <w:tr w:rsidR="007435C6" w:rsidTr="00252BC3">
        <w:tc>
          <w:tcPr>
            <w:tcW w:w="636" w:type="dxa"/>
          </w:tcPr>
          <w:p w:rsidR="007435C6" w:rsidRPr="00AE3268" w:rsidRDefault="007435C6" w:rsidP="00994696">
            <w:pPr>
              <w:jc w:val="center"/>
            </w:pPr>
            <w:r>
              <w:t>5.</w:t>
            </w:r>
          </w:p>
        </w:tc>
        <w:tc>
          <w:tcPr>
            <w:tcW w:w="1600" w:type="dxa"/>
          </w:tcPr>
          <w:p w:rsidR="007435C6" w:rsidRPr="00AE3268" w:rsidRDefault="007435C6" w:rsidP="00994696">
            <w:proofErr w:type="spellStart"/>
            <w:r>
              <w:t>Нехорошкова</w:t>
            </w:r>
            <w:proofErr w:type="spellEnd"/>
            <w:r>
              <w:t xml:space="preserve"> Полина</w:t>
            </w:r>
          </w:p>
        </w:tc>
        <w:tc>
          <w:tcPr>
            <w:tcW w:w="1199" w:type="dxa"/>
          </w:tcPr>
          <w:p w:rsidR="007435C6" w:rsidRPr="00797F89" w:rsidRDefault="007435C6" w:rsidP="00994696">
            <w:pPr>
              <w:jc w:val="center"/>
              <w:rPr>
                <w:sz w:val="28"/>
                <w:szCs w:val="28"/>
              </w:rPr>
            </w:pPr>
            <w:r>
              <w:rPr>
                <w:sz w:val="28"/>
                <w:szCs w:val="28"/>
              </w:rPr>
              <w:t>3,1</w:t>
            </w:r>
          </w:p>
        </w:tc>
        <w:tc>
          <w:tcPr>
            <w:tcW w:w="916" w:type="dxa"/>
          </w:tcPr>
          <w:p w:rsidR="007435C6" w:rsidRPr="00797F89" w:rsidRDefault="007435C6" w:rsidP="00994696">
            <w:pPr>
              <w:jc w:val="center"/>
              <w:rPr>
                <w:sz w:val="28"/>
                <w:szCs w:val="28"/>
              </w:rPr>
            </w:pPr>
            <w:r>
              <w:rPr>
                <w:sz w:val="28"/>
                <w:szCs w:val="28"/>
              </w:rPr>
              <w:t>2,3</w:t>
            </w:r>
          </w:p>
        </w:tc>
        <w:tc>
          <w:tcPr>
            <w:tcW w:w="1380" w:type="dxa"/>
          </w:tcPr>
          <w:p w:rsidR="007435C6" w:rsidRPr="003F6223" w:rsidRDefault="007435C6" w:rsidP="00994696">
            <w:pPr>
              <w:jc w:val="center"/>
              <w:rPr>
                <w:sz w:val="32"/>
                <w:szCs w:val="32"/>
              </w:rPr>
            </w:pPr>
            <w:r>
              <w:rPr>
                <w:sz w:val="32"/>
                <w:szCs w:val="32"/>
              </w:rPr>
              <w:t>3,6</w:t>
            </w:r>
          </w:p>
        </w:tc>
        <w:tc>
          <w:tcPr>
            <w:tcW w:w="1877" w:type="dxa"/>
          </w:tcPr>
          <w:p w:rsidR="007435C6" w:rsidRPr="008A4AFB" w:rsidRDefault="007435C6" w:rsidP="00994696">
            <w:pPr>
              <w:jc w:val="center"/>
              <w:rPr>
                <w:sz w:val="28"/>
                <w:szCs w:val="28"/>
              </w:rPr>
            </w:pPr>
            <w:r>
              <w:rPr>
                <w:sz w:val="28"/>
                <w:szCs w:val="28"/>
              </w:rPr>
              <w:t>2,8</w:t>
            </w:r>
          </w:p>
        </w:tc>
        <w:tc>
          <w:tcPr>
            <w:tcW w:w="1453" w:type="dxa"/>
          </w:tcPr>
          <w:p w:rsidR="007435C6" w:rsidRPr="003B2131" w:rsidRDefault="007435C6" w:rsidP="00994696">
            <w:pPr>
              <w:jc w:val="center"/>
              <w:rPr>
                <w:sz w:val="28"/>
                <w:szCs w:val="28"/>
              </w:rPr>
            </w:pPr>
            <w:r>
              <w:rPr>
                <w:sz w:val="28"/>
                <w:szCs w:val="28"/>
              </w:rPr>
              <w:t>2,3</w:t>
            </w:r>
          </w:p>
        </w:tc>
        <w:tc>
          <w:tcPr>
            <w:tcW w:w="970" w:type="dxa"/>
          </w:tcPr>
          <w:p w:rsidR="007435C6" w:rsidRPr="00AE73A0" w:rsidRDefault="007435C6" w:rsidP="00994696">
            <w:pPr>
              <w:jc w:val="center"/>
              <w:rPr>
                <w:sz w:val="28"/>
                <w:szCs w:val="28"/>
              </w:rPr>
            </w:pPr>
            <w:r>
              <w:rPr>
                <w:sz w:val="28"/>
                <w:szCs w:val="28"/>
              </w:rPr>
              <w:t>4,4</w:t>
            </w:r>
          </w:p>
        </w:tc>
        <w:tc>
          <w:tcPr>
            <w:tcW w:w="4819" w:type="dxa"/>
          </w:tcPr>
          <w:p w:rsidR="007435C6" w:rsidRDefault="007435C6" w:rsidP="00994696">
            <w:pPr>
              <w:jc w:val="center"/>
              <w:rPr>
                <w:sz w:val="44"/>
                <w:szCs w:val="44"/>
              </w:rPr>
            </w:pPr>
            <w:r>
              <w:rPr>
                <w:sz w:val="44"/>
                <w:szCs w:val="44"/>
              </w:rPr>
              <w:t>3,1</w:t>
            </w:r>
          </w:p>
        </w:tc>
      </w:tr>
      <w:tr w:rsidR="007435C6" w:rsidTr="00252BC3">
        <w:tc>
          <w:tcPr>
            <w:tcW w:w="636" w:type="dxa"/>
          </w:tcPr>
          <w:p w:rsidR="007435C6" w:rsidRPr="00AE3268" w:rsidRDefault="007435C6" w:rsidP="00994696">
            <w:pPr>
              <w:jc w:val="center"/>
            </w:pPr>
            <w:r>
              <w:t>6.</w:t>
            </w:r>
          </w:p>
        </w:tc>
        <w:tc>
          <w:tcPr>
            <w:tcW w:w="1600" w:type="dxa"/>
          </w:tcPr>
          <w:p w:rsidR="007435C6" w:rsidRPr="00AE3268" w:rsidRDefault="007435C6" w:rsidP="00994696">
            <w:r>
              <w:t>Шумилов Илья</w:t>
            </w:r>
          </w:p>
        </w:tc>
        <w:tc>
          <w:tcPr>
            <w:tcW w:w="1199" w:type="dxa"/>
          </w:tcPr>
          <w:p w:rsidR="007435C6" w:rsidRPr="00797F89" w:rsidRDefault="007435C6" w:rsidP="00994696">
            <w:pPr>
              <w:jc w:val="center"/>
              <w:rPr>
                <w:sz w:val="28"/>
                <w:szCs w:val="28"/>
              </w:rPr>
            </w:pPr>
            <w:r>
              <w:rPr>
                <w:sz w:val="28"/>
                <w:szCs w:val="28"/>
              </w:rPr>
              <w:t>1,5</w:t>
            </w:r>
          </w:p>
        </w:tc>
        <w:tc>
          <w:tcPr>
            <w:tcW w:w="916" w:type="dxa"/>
          </w:tcPr>
          <w:p w:rsidR="007435C6" w:rsidRPr="00797F89" w:rsidRDefault="007435C6" w:rsidP="00994696">
            <w:pPr>
              <w:jc w:val="center"/>
              <w:rPr>
                <w:sz w:val="28"/>
                <w:szCs w:val="28"/>
              </w:rPr>
            </w:pPr>
            <w:r>
              <w:rPr>
                <w:sz w:val="28"/>
                <w:szCs w:val="28"/>
              </w:rPr>
              <w:t>0,7</w:t>
            </w:r>
          </w:p>
        </w:tc>
        <w:tc>
          <w:tcPr>
            <w:tcW w:w="1380" w:type="dxa"/>
          </w:tcPr>
          <w:p w:rsidR="007435C6" w:rsidRPr="003F6223" w:rsidRDefault="007435C6" w:rsidP="00994696">
            <w:pPr>
              <w:jc w:val="center"/>
              <w:rPr>
                <w:sz w:val="32"/>
                <w:szCs w:val="32"/>
              </w:rPr>
            </w:pPr>
            <w:r>
              <w:rPr>
                <w:sz w:val="32"/>
                <w:szCs w:val="32"/>
              </w:rPr>
              <w:t>2</w:t>
            </w:r>
          </w:p>
        </w:tc>
        <w:tc>
          <w:tcPr>
            <w:tcW w:w="1877" w:type="dxa"/>
          </w:tcPr>
          <w:p w:rsidR="007435C6" w:rsidRPr="008A4AFB" w:rsidRDefault="007435C6" w:rsidP="00994696">
            <w:pPr>
              <w:jc w:val="center"/>
              <w:rPr>
                <w:sz w:val="28"/>
                <w:szCs w:val="28"/>
              </w:rPr>
            </w:pPr>
            <w:r>
              <w:rPr>
                <w:sz w:val="28"/>
                <w:szCs w:val="28"/>
              </w:rPr>
              <w:t>1,7</w:t>
            </w:r>
          </w:p>
        </w:tc>
        <w:tc>
          <w:tcPr>
            <w:tcW w:w="1453" w:type="dxa"/>
          </w:tcPr>
          <w:p w:rsidR="007435C6" w:rsidRPr="003B2131" w:rsidRDefault="007435C6" w:rsidP="00994696">
            <w:pPr>
              <w:rPr>
                <w:sz w:val="28"/>
                <w:szCs w:val="28"/>
              </w:rPr>
            </w:pPr>
            <w:r>
              <w:rPr>
                <w:sz w:val="28"/>
                <w:szCs w:val="28"/>
              </w:rPr>
              <w:t xml:space="preserve">      0,7</w:t>
            </w:r>
          </w:p>
        </w:tc>
        <w:tc>
          <w:tcPr>
            <w:tcW w:w="970" w:type="dxa"/>
          </w:tcPr>
          <w:p w:rsidR="007435C6" w:rsidRPr="00AE73A0" w:rsidRDefault="007435C6" w:rsidP="00994696">
            <w:pPr>
              <w:jc w:val="center"/>
              <w:rPr>
                <w:sz w:val="28"/>
                <w:szCs w:val="28"/>
              </w:rPr>
            </w:pPr>
            <w:r>
              <w:rPr>
                <w:sz w:val="28"/>
                <w:szCs w:val="28"/>
              </w:rPr>
              <w:t>2,6</w:t>
            </w:r>
          </w:p>
        </w:tc>
        <w:tc>
          <w:tcPr>
            <w:tcW w:w="4819" w:type="dxa"/>
          </w:tcPr>
          <w:p w:rsidR="007435C6" w:rsidRDefault="007435C6" w:rsidP="00994696">
            <w:pPr>
              <w:rPr>
                <w:sz w:val="44"/>
                <w:szCs w:val="44"/>
              </w:rPr>
            </w:pPr>
            <w:r>
              <w:rPr>
                <w:sz w:val="44"/>
                <w:szCs w:val="44"/>
              </w:rPr>
              <w:t>1.5</w:t>
            </w:r>
          </w:p>
        </w:tc>
      </w:tr>
      <w:tr w:rsidR="007435C6" w:rsidTr="00252BC3">
        <w:tc>
          <w:tcPr>
            <w:tcW w:w="636" w:type="dxa"/>
          </w:tcPr>
          <w:p w:rsidR="007435C6" w:rsidRPr="00AE3268" w:rsidRDefault="007435C6" w:rsidP="00994696">
            <w:pPr>
              <w:jc w:val="center"/>
            </w:pPr>
            <w:r>
              <w:lastRenderedPageBreak/>
              <w:t>7.</w:t>
            </w:r>
          </w:p>
        </w:tc>
        <w:tc>
          <w:tcPr>
            <w:tcW w:w="1600" w:type="dxa"/>
          </w:tcPr>
          <w:p w:rsidR="007435C6" w:rsidRPr="00AE3268" w:rsidRDefault="007435C6" w:rsidP="00994696">
            <w:r>
              <w:t>Каверин Тимур</w:t>
            </w:r>
          </w:p>
        </w:tc>
        <w:tc>
          <w:tcPr>
            <w:tcW w:w="1199" w:type="dxa"/>
          </w:tcPr>
          <w:p w:rsidR="007435C6" w:rsidRPr="00797F89" w:rsidRDefault="007435C6" w:rsidP="00994696">
            <w:pPr>
              <w:jc w:val="center"/>
              <w:rPr>
                <w:sz w:val="28"/>
                <w:szCs w:val="28"/>
              </w:rPr>
            </w:pPr>
            <w:r>
              <w:rPr>
                <w:sz w:val="28"/>
                <w:szCs w:val="28"/>
              </w:rPr>
              <w:t>0</w:t>
            </w:r>
          </w:p>
        </w:tc>
        <w:tc>
          <w:tcPr>
            <w:tcW w:w="916" w:type="dxa"/>
          </w:tcPr>
          <w:p w:rsidR="007435C6" w:rsidRPr="00797F89" w:rsidRDefault="007435C6" w:rsidP="00994696">
            <w:pPr>
              <w:jc w:val="center"/>
              <w:rPr>
                <w:sz w:val="28"/>
                <w:szCs w:val="28"/>
              </w:rPr>
            </w:pPr>
            <w:r>
              <w:rPr>
                <w:sz w:val="28"/>
                <w:szCs w:val="28"/>
              </w:rPr>
              <w:t>0,7</w:t>
            </w:r>
          </w:p>
        </w:tc>
        <w:tc>
          <w:tcPr>
            <w:tcW w:w="1380" w:type="dxa"/>
          </w:tcPr>
          <w:p w:rsidR="007435C6" w:rsidRPr="003F6223" w:rsidRDefault="007435C6" w:rsidP="00994696">
            <w:pPr>
              <w:jc w:val="center"/>
              <w:rPr>
                <w:sz w:val="32"/>
                <w:szCs w:val="32"/>
              </w:rPr>
            </w:pPr>
            <w:r>
              <w:rPr>
                <w:sz w:val="32"/>
                <w:szCs w:val="32"/>
              </w:rPr>
              <w:t>0,3</w:t>
            </w:r>
          </w:p>
        </w:tc>
        <w:tc>
          <w:tcPr>
            <w:tcW w:w="1877" w:type="dxa"/>
          </w:tcPr>
          <w:p w:rsidR="007435C6" w:rsidRPr="008A4AFB" w:rsidRDefault="007435C6" w:rsidP="00994696">
            <w:pPr>
              <w:jc w:val="center"/>
              <w:rPr>
                <w:sz w:val="28"/>
                <w:szCs w:val="28"/>
              </w:rPr>
            </w:pPr>
            <w:r>
              <w:rPr>
                <w:sz w:val="28"/>
                <w:szCs w:val="28"/>
              </w:rPr>
              <w:t>0</w:t>
            </w:r>
          </w:p>
        </w:tc>
        <w:tc>
          <w:tcPr>
            <w:tcW w:w="1453" w:type="dxa"/>
          </w:tcPr>
          <w:p w:rsidR="007435C6" w:rsidRPr="003B2131" w:rsidRDefault="007435C6" w:rsidP="00994696">
            <w:pPr>
              <w:jc w:val="center"/>
              <w:rPr>
                <w:sz w:val="28"/>
                <w:szCs w:val="28"/>
              </w:rPr>
            </w:pPr>
            <w:r>
              <w:rPr>
                <w:sz w:val="28"/>
                <w:szCs w:val="28"/>
              </w:rPr>
              <w:t>0</w:t>
            </w:r>
          </w:p>
        </w:tc>
        <w:tc>
          <w:tcPr>
            <w:tcW w:w="970" w:type="dxa"/>
          </w:tcPr>
          <w:p w:rsidR="007435C6" w:rsidRPr="00AE73A0" w:rsidRDefault="007435C6" w:rsidP="00994696">
            <w:pPr>
              <w:jc w:val="center"/>
              <w:rPr>
                <w:sz w:val="28"/>
                <w:szCs w:val="28"/>
              </w:rPr>
            </w:pPr>
            <w:r>
              <w:rPr>
                <w:sz w:val="28"/>
                <w:szCs w:val="28"/>
              </w:rPr>
              <w:t>1,3</w:t>
            </w:r>
          </w:p>
        </w:tc>
        <w:tc>
          <w:tcPr>
            <w:tcW w:w="4819" w:type="dxa"/>
          </w:tcPr>
          <w:p w:rsidR="007435C6" w:rsidRDefault="007435C6" w:rsidP="00994696">
            <w:pPr>
              <w:jc w:val="center"/>
              <w:rPr>
                <w:sz w:val="44"/>
                <w:szCs w:val="44"/>
              </w:rPr>
            </w:pPr>
            <w:r>
              <w:rPr>
                <w:sz w:val="44"/>
                <w:szCs w:val="44"/>
              </w:rPr>
              <w:t>0,5</w:t>
            </w:r>
          </w:p>
        </w:tc>
      </w:tr>
      <w:tr w:rsidR="007435C6" w:rsidTr="00252BC3">
        <w:tc>
          <w:tcPr>
            <w:tcW w:w="636" w:type="dxa"/>
          </w:tcPr>
          <w:p w:rsidR="007435C6" w:rsidRPr="00AE3268" w:rsidRDefault="007435C6" w:rsidP="00994696">
            <w:pPr>
              <w:jc w:val="center"/>
            </w:pPr>
            <w:r>
              <w:t>8.</w:t>
            </w:r>
          </w:p>
        </w:tc>
        <w:tc>
          <w:tcPr>
            <w:tcW w:w="1600" w:type="dxa"/>
          </w:tcPr>
          <w:p w:rsidR="007435C6" w:rsidRPr="00AE3268" w:rsidRDefault="007435C6" w:rsidP="00994696">
            <w:r>
              <w:t>Идрисов Кирилл</w:t>
            </w:r>
          </w:p>
        </w:tc>
        <w:tc>
          <w:tcPr>
            <w:tcW w:w="1199" w:type="dxa"/>
          </w:tcPr>
          <w:p w:rsidR="007435C6" w:rsidRPr="00797F89" w:rsidRDefault="007435C6" w:rsidP="00994696">
            <w:pPr>
              <w:jc w:val="center"/>
              <w:rPr>
                <w:sz w:val="28"/>
                <w:szCs w:val="28"/>
              </w:rPr>
            </w:pPr>
            <w:r>
              <w:rPr>
                <w:sz w:val="28"/>
                <w:szCs w:val="28"/>
              </w:rPr>
              <w:t>0</w:t>
            </w:r>
          </w:p>
        </w:tc>
        <w:tc>
          <w:tcPr>
            <w:tcW w:w="916" w:type="dxa"/>
          </w:tcPr>
          <w:p w:rsidR="007435C6" w:rsidRPr="00797F89" w:rsidRDefault="007435C6" w:rsidP="00994696">
            <w:pPr>
              <w:jc w:val="center"/>
              <w:rPr>
                <w:sz w:val="28"/>
                <w:szCs w:val="28"/>
              </w:rPr>
            </w:pPr>
            <w:r>
              <w:rPr>
                <w:sz w:val="28"/>
                <w:szCs w:val="28"/>
              </w:rPr>
              <w:t>0</w:t>
            </w:r>
          </w:p>
        </w:tc>
        <w:tc>
          <w:tcPr>
            <w:tcW w:w="1380" w:type="dxa"/>
          </w:tcPr>
          <w:p w:rsidR="007435C6" w:rsidRPr="003F6223" w:rsidRDefault="007435C6" w:rsidP="00994696">
            <w:pPr>
              <w:jc w:val="center"/>
              <w:rPr>
                <w:sz w:val="32"/>
                <w:szCs w:val="32"/>
              </w:rPr>
            </w:pPr>
            <w:r>
              <w:rPr>
                <w:sz w:val="32"/>
                <w:szCs w:val="32"/>
              </w:rPr>
              <w:t>0,1</w:t>
            </w:r>
          </w:p>
        </w:tc>
        <w:tc>
          <w:tcPr>
            <w:tcW w:w="1877" w:type="dxa"/>
          </w:tcPr>
          <w:p w:rsidR="007435C6" w:rsidRPr="008A4AFB" w:rsidRDefault="007435C6" w:rsidP="00994696">
            <w:pPr>
              <w:jc w:val="center"/>
              <w:rPr>
                <w:sz w:val="28"/>
                <w:szCs w:val="28"/>
              </w:rPr>
            </w:pPr>
            <w:r>
              <w:rPr>
                <w:sz w:val="28"/>
                <w:szCs w:val="28"/>
              </w:rPr>
              <w:t>0</w:t>
            </w:r>
          </w:p>
        </w:tc>
        <w:tc>
          <w:tcPr>
            <w:tcW w:w="1453" w:type="dxa"/>
          </w:tcPr>
          <w:p w:rsidR="007435C6" w:rsidRPr="003B2131" w:rsidRDefault="007435C6" w:rsidP="00994696">
            <w:pPr>
              <w:jc w:val="center"/>
              <w:rPr>
                <w:sz w:val="28"/>
                <w:szCs w:val="28"/>
              </w:rPr>
            </w:pPr>
            <w:r>
              <w:rPr>
                <w:sz w:val="28"/>
                <w:szCs w:val="28"/>
              </w:rPr>
              <w:t>0</w:t>
            </w:r>
          </w:p>
        </w:tc>
        <w:tc>
          <w:tcPr>
            <w:tcW w:w="970" w:type="dxa"/>
          </w:tcPr>
          <w:p w:rsidR="007435C6" w:rsidRPr="00AE73A0" w:rsidRDefault="007435C6" w:rsidP="00994696">
            <w:pPr>
              <w:jc w:val="center"/>
              <w:rPr>
                <w:sz w:val="28"/>
                <w:szCs w:val="28"/>
              </w:rPr>
            </w:pPr>
            <w:r>
              <w:rPr>
                <w:sz w:val="28"/>
                <w:szCs w:val="28"/>
              </w:rPr>
              <w:t>0,5</w:t>
            </w:r>
          </w:p>
        </w:tc>
        <w:tc>
          <w:tcPr>
            <w:tcW w:w="4819" w:type="dxa"/>
          </w:tcPr>
          <w:p w:rsidR="007435C6" w:rsidRDefault="007435C6" w:rsidP="00994696">
            <w:pPr>
              <w:jc w:val="center"/>
              <w:rPr>
                <w:sz w:val="44"/>
                <w:szCs w:val="44"/>
              </w:rPr>
            </w:pPr>
            <w:r>
              <w:rPr>
                <w:sz w:val="44"/>
                <w:szCs w:val="44"/>
              </w:rPr>
              <w:t>0,1</w:t>
            </w:r>
          </w:p>
        </w:tc>
      </w:tr>
      <w:tr w:rsidR="007435C6" w:rsidTr="00252BC3">
        <w:tc>
          <w:tcPr>
            <w:tcW w:w="636" w:type="dxa"/>
          </w:tcPr>
          <w:p w:rsidR="007435C6" w:rsidRPr="00AE3268" w:rsidRDefault="007435C6" w:rsidP="00994696">
            <w:pPr>
              <w:jc w:val="center"/>
            </w:pPr>
            <w:r>
              <w:t>9.</w:t>
            </w:r>
          </w:p>
        </w:tc>
        <w:tc>
          <w:tcPr>
            <w:tcW w:w="1600" w:type="dxa"/>
          </w:tcPr>
          <w:p w:rsidR="007435C6" w:rsidRPr="00AE3268" w:rsidRDefault="007435C6" w:rsidP="00994696">
            <w:r>
              <w:t>Преснухин Саша</w:t>
            </w:r>
          </w:p>
        </w:tc>
        <w:tc>
          <w:tcPr>
            <w:tcW w:w="1199" w:type="dxa"/>
          </w:tcPr>
          <w:p w:rsidR="007435C6" w:rsidRPr="00797F89" w:rsidRDefault="007435C6" w:rsidP="00994696">
            <w:pPr>
              <w:jc w:val="center"/>
              <w:rPr>
                <w:sz w:val="28"/>
                <w:szCs w:val="28"/>
              </w:rPr>
            </w:pPr>
            <w:r>
              <w:rPr>
                <w:sz w:val="28"/>
                <w:szCs w:val="28"/>
              </w:rPr>
              <w:t>0,8</w:t>
            </w:r>
          </w:p>
        </w:tc>
        <w:tc>
          <w:tcPr>
            <w:tcW w:w="916" w:type="dxa"/>
          </w:tcPr>
          <w:p w:rsidR="007435C6" w:rsidRPr="00797F89" w:rsidRDefault="007435C6" w:rsidP="00994696">
            <w:pPr>
              <w:jc w:val="center"/>
              <w:rPr>
                <w:sz w:val="28"/>
                <w:szCs w:val="28"/>
              </w:rPr>
            </w:pPr>
            <w:r>
              <w:rPr>
                <w:sz w:val="28"/>
                <w:szCs w:val="28"/>
              </w:rPr>
              <w:t>0,8</w:t>
            </w:r>
          </w:p>
        </w:tc>
        <w:tc>
          <w:tcPr>
            <w:tcW w:w="1380" w:type="dxa"/>
          </w:tcPr>
          <w:p w:rsidR="007435C6" w:rsidRPr="003F6223" w:rsidRDefault="007435C6" w:rsidP="00994696">
            <w:pPr>
              <w:jc w:val="center"/>
              <w:rPr>
                <w:sz w:val="32"/>
                <w:szCs w:val="32"/>
              </w:rPr>
            </w:pPr>
            <w:r>
              <w:rPr>
                <w:sz w:val="32"/>
                <w:szCs w:val="32"/>
              </w:rPr>
              <w:t>0,6</w:t>
            </w:r>
          </w:p>
        </w:tc>
        <w:tc>
          <w:tcPr>
            <w:tcW w:w="1877" w:type="dxa"/>
          </w:tcPr>
          <w:p w:rsidR="007435C6" w:rsidRPr="008A4AFB" w:rsidRDefault="007435C6" w:rsidP="00994696">
            <w:pPr>
              <w:jc w:val="center"/>
              <w:rPr>
                <w:sz w:val="28"/>
                <w:szCs w:val="28"/>
              </w:rPr>
            </w:pPr>
            <w:r>
              <w:rPr>
                <w:sz w:val="28"/>
                <w:szCs w:val="28"/>
              </w:rPr>
              <w:t>0,2</w:t>
            </w:r>
          </w:p>
        </w:tc>
        <w:tc>
          <w:tcPr>
            <w:tcW w:w="1453" w:type="dxa"/>
          </w:tcPr>
          <w:p w:rsidR="007435C6" w:rsidRPr="003B2131" w:rsidRDefault="007435C6" w:rsidP="00994696">
            <w:pPr>
              <w:jc w:val="center"/>
              <w:rPr>
                <w:sz w:val="28"/>
                <w:szCs w:val="28"/>
              </w:rPr>
            </w:pPr>
            <w:r>
              <w:rPr>
                <w:sz w:val="28"/>
                <w:szCs w:val="28"/>
              </w:rPr>
              <w:t>0,6</w:t>
            </w:r>
          </w:p>
        </w:tc>
        <w:tc>
          <w:tcPr>
            <w:tcW w:w="970" w:type="dxa"/>
          </w:tcPr>
          <w:p w:rsidR="007435C6" w:rsidRPr="00AE73A0" w:rsidRDefault="007435C6" w:rsidP="00994696">
            <w:pPr>
              <w:jc w:val="center"/>
              <w:rPr>
                <w:sz w:val="28"/>
                <w:szCs w:val="28"/>
              </w:rPr>
            </w:pPr>
            <w:r>
              <w:rPr>
                <w:sz w:val="28"/>
                <w:szCs w:val="28"/>
              </w:rPr>
              <w:t>1,8</w:t>
            </w:r>
          </w:p>
        </w:tc>
        <w:tc>
          <w:tcPr>
            <w:tcW w:w="4819" w:type="dxa"/>
          </w:tcPr>
          <w:p w:rsidR="007435C6" w:rsidRDefault="007435C6" w:rsidP="00994696">
            <w:pPr>
              <w:jc w:val="center"/>
              <w:rPr>
                <w:sz w:val="44"/>
                <w:szCs w:val="44"/>
              </w:rPr>
            </w:pPr>
            <w:r>
              <w:rPr>
                <w:sz w:val="44"/>
                <w:szCs w:val="44"/>
              </w:rPr>
              <w:t>0,8</w:t>
            </w:r>
          </w:p>
        </w:tc>
      </w:tr>
      <w:tr w:rsidR="007435C6" w:rsidTr="00252BC3">
        <w:tc>
          <w:tcPr>
            <w:tcW w:w="636" w:type="dxa"/>
          </w:tcPr>
          <w:p w:rsidR="007435C6" w:rsidRPr="00AE3268" w:rsidRDefault="007435C6" w:rsidP="00994696">
            <w:pPr>
              <w:jc w:val="center"/>
            </w:pPr>
            <w:r>
              <w:t>10.</w:t>
            </w:r>
          </w:p>
        </w:tc>
        <w:tc>
          <w:tcPr>
            <w:tcW w:w="1600" w:type="dxa"/>
          </w:tcPr>
          <w:p w:rsidR="007435C6" w:rsidRPr="00AE3268" w:rsidRDefault="007435C6" w:rsidP="00994696">
            <w:proofErr w:type="spellStart"/>
            <w:r>
              <w:t>Чигарёв</w:t>
            </w:r>
            <w:proofErr w:type="spellEnd"/>
            <w:r>
              <w:t xml:space="preserve"> Миша</w:t>
            </w:r>
          </w:p>
        </w:tc>
        <w:tc>
          <w:tcPr>
            <w:tcW w:w="1199" w:type="dxa"/>
          </w:tcPr>
          <w:p w:rsidR="007435C6" w:rsidRPr="00797F89" w:rsidRDefault="007435C6" w:rsidP="00994696">
            <w:pPr>
              <w:jc w:val="center"/>
              <w:rPr>
                <w:sz w:val="28"/>
                <w:szCs w:val="28"/>
              </w:rPr>
            </w:pPr>
            <w:r>
              <w:rPr>
                <w:sz w:val="28"/>
                <w:szCs w:val="28"/>
              </w:rPr>
              <w:t>2,1</w:t>
            </w:r>
          </w:p>
        </w:tc>
        <w:tc>
          <w:tcPr>
            <w:tcW w:w="916" w:type="dxa"/>
          </w:tcPr>
          <w:p w:rsidR="007435C6" w:rsidRPr="00797F89" w:rsidRDefault="007435C6" w:rsidP="00994696">
            <w:pPr>
              <w:jc w:val="center"/>
              <w:rPr>
                <w:sz w:val="28"/>
                <w:szCs w:val="28"/>
              </w:rPr>
            </w:pPr>
            <w:r>
              <w:rPr>
                <w:sz w:val="28"/>
                <w:szCs w:val="28"/>
              </w:rPr>
              <w:t>1,8</w:t>
            </w:r>
          </w:p>
        </w:tc>
        <w:tc>
          <w:tcPr>
            <w:tcW w:w="1380" w:type="dxa"/>
          </w:tcPr>
          <w:p w:rsidR="007435C6" w:rsidRPr="003F6223" w:rsidRDefault="007435C6" w:rsidP="00994696">
            <w:pPr>
              <w:jc w:val="center"/>
              <w:rPr>
                <w:sz w:val="32"/>
                <w:szCs w:val="32"/>
              </w:rPr>
            </w:pPr>
            <w:r>
              <w:rPr>
                <w:sz w:val="32"/>
                <w:szCs w:val="32"/>
              </w:rPr>
              <w:t>1,8</w:t>
            </w:r>
          </w:p>
        </w:tc>
        <w:tc>
          <w:tcPr>
            <w:tcW w:w="1877" w:type="dxa"/>
          </w:tcPr>
          <w:p w:rsidR="007435C6" w:rsidRPr="008A4AFB" w:rsidRDefault="007435C6" w:rsidP="00994696">
            <w:pPr>
              <w:jc w:val="center"/>
              <w:rPr>
                <w:sz w:val="28"/>
                <w:szCs w:val="28"/>
              </w:rPr>
            </w:pPr>
            <w:r>
              <w:rPr>
                <w:sz w:val="28"/>
                <w:szCs w:val="28"/>
              </w:rPr>
              <w:t>1,8</w:t>
            </w:r>
          </w:p>
        </w:tc>
        <w:tc>
          <w:tcPr>
            <w:tcW w:w="1453" w:type="dxa"/>
          </w:tcPr>
          <w:p w:rsidR="007435C6" w:rsidRPr="003B2131" w:rsidRDefault="007435C6" w:rsidP="00994696">
            <w:pPr>
              <w:jc w:val="center"/>
              <w:rPr>
                <w:sz w:val="28"/>
                <w:szCs w:val="28"/>
              </w:rPr>
            </w:pPr>
            <w:r>
              <w:rPr>
                <w:sz w:val="28"/>
                <w:szCs w:val="28"/>
              </w:rPr>
              <w:t>2,4</w:t>
            </w:r>
          </w:p>
        </w:tc>
        <w:tc>
          <w:tcPr>
            <w:tcW w:w="970" w:type="dxa"/>
          </w:tcPr>
          <w:p w:rsidR="007435C6" w:rsidRPr="00AE73A0" w:rsidRDefault="007435C6" w:rsidP="00994696">
            <w:pPr>
              <w:jc w:val="center"/>
              <w:rPr>
                <w:sz w:val="28"/>
                <w:szCs w:val="28"/>
              </w:rPr>
            </w:pPr>
            <w:r>
              <w:rPr>
                <w:sz w:val="28"/>
                <w:szCs w:val="28"/>
              </w:rPr>
              <w:t>2,8</w:t>
            </w:r>
          </w:p>
        </w:tc>
        <w:tc>
          <w:tcPr>
            <w:tcW w:w="4819" w:type="dxa"/>
          </w:tcPr>
          <w:p w:rsidR="007435C6" w:rsidRDefault="007435C6" w:rsidP="00994696">
            <w:pPr>
              <w:jc w:val="center"/>
              <w:rPr>
                <w:sz w:val="44"/>
                <w:szCs w:val="44"/>
              </w:rPr>
            </w:pPr>
            <w:r>
              <w:rPr>
                <w:sz w:val="44"/>
                <w:szCs w:val="44"/>
              </w:rPr>
              <w:t>2,1</w:t>
            </w:r>
          </w:p>
        </w:tc>
      </w:tr>
    </w:tbl>
    <w:p w:rsidR="007435C6" w:rsidRDefault="007435C6" w:rsidP="007435C6">
      <w:pPr>
        <w:rPr>
          <w:sz w:val="24"/>
          <w:szCs w:val="24"/>
        </w:rPr>
      </w:pPr>
      <w:r>
        <w:rPr>
          <w:sz w:val="24"/>
          <w:szCs w:val="24"/>
        </w:rPr>
        <w:t>Итог: Низший уровень отставания в развитии – 5 детей ( отставание более на 1,5 года) ; 3 ребёнка низкий уровень предыдущей возрастной нормы ( отставание до 1,5 лет); 2 ребёнка средний уровень предыдущей возрастной нормы.</w:t>
      </w:r>
    </w:p>
    <w:p w:rsidR="007435C6" w:rsidRDefault="007435C6" w:rsidP="007435C6">
      <w:pPr>
        <w:rPr>
          <w:sz w:val="44"/>
          <w:szCs w:val="44"/>
        </w:rPr>
      </w:pPr>
      <w:r w:rsidRPr="00B11475">
        <w:rPr>
          <w:sz w:val="28"/>
          <w:szCs w:val="28"/>
          <w:u w:val="single"/>
        </w:rPr>
        <w:t>Динамика развития детей на май 2022г</w:t>
      </w:r>
      <w:r w:rsidRPr="007D64F8">
        <w:rPr>
          <w:sz w:val="44"/>
          <w:szCs w:val="44"/>
        </w:rPr>
        <w:t>.</w:t>
      </w:r>
    </w:p>
    <w:tbl>
      <w:tblPr>
        <w:tblStyle w:val="aa"/>
        <w:tblW w:w="14850" w:type="dxa"/>
        <w:tblLayout w:type="fixed"/>
        <w:tblLook w:val="04A0"/>
      </w:tblPr>
      <w:tblGrid>
        <w:gridCol w:w="636"/>
        <w:gridCol w:w="1600"/>
        <w:gridCol w:w="1199"/>
        <w:gridCol w:w="1776"/>
        <w:gridCol w:w="1985"/>
        <w:gridCol w:w="2126"/>
        <w:gridCol w:w="2268"/>
        <w:gridCol w:w="1985"/>
        <w:gridCol w:w="1275"/>
      </w:tblGrid>
      <w:tr w:rsidR="007435C6" w:rsidTr="00252BC3">
        <w:trPr>
          <w:trHeight w:val="631"/>
        </w:trPr>
        <w:tc>
          <w:tcPr>
            <w:tcW w:w="636" w:type="dxa"/>
          </w:tcPr>
          <w:p w:rsidR="007435C6" w:rsidRPr="00AE3268" w:rsidRDefault="007435C6" w:rsidP="00994696">
            <w:pPr>
              <w:jc w:val="center"/>
              <w:rPr>
                <w:sz w:val="28"/>
                <w:szCs w:val="28"/>
              </w:rPr>
            </w:pPr>
            <w:r>
              <w:rPr>
                <w:sz w:val="44"/>
                <w:szCs w:val="44"/>
              </w:rPr>
              <w:t>№</w:t>
            </w:r>
          </w:p>
        </w:tc>
        <w:tc>
          <w:tcPr>
            <w:tcW w:w="1600" w:type="dxa"/>
          </w:tcPr>
          <w:p w:rsidR="007435C6" w:rsidRPr="00AE3268" w:rsidRDefault="007435C6" w:rsidP="00994696">
            <w:pPr>
              <w:jc w:val="center"/>
            </w:pPr>
            <w:r w:rsidRPr="00AE3268">
              <w:t>Фамилия, имя р</w:t>
            </w:r>
            <w:r>
              <w:t>ебёнка</w:t>
            </w:r>
          </w:p>
        </w:tc>
        <w:tc>
          <w:tcPr>
            <w:tcW w:w="7086" w:type="dxa"/>
            <w:gridSpan w:val="4"/>
          </w:tcPr>
          <w:p w:rsidR="007435C6" w:rsidRPr="00AE3268" w:rsidRDefault="007435C6" w:rsidP="00994696">
            <w:pPr>
              <w:jc w:val="center"/>
            </w:pPr>
            <w:r>
              <w:t>Продуктивная деятельность</w:t>
            </w:r>
          </w:p>
        </w:tc>
        <w:tc>
          <w:tcPr>
            <w:tcW w:w="2268" w:type="dxa"/>
          </w:tcPr>
          <w:p w:rsidR="007435C6" w:rsidRPr="00AE3268" w:rsidRDefault="007435C6" w:rsidP="00994696">
            <w:pPr>
              <w:jc w:val="center"/>
            </w:pPr>
            <w:r>
              <w:t>Игровая деятельность</w:t>
            </w:r>
          </w:p>
        </w:tc>
        <w:tc>
          <w:tcPr>
            <w:tcW w:w="1985" w:type="dxa"/>
          </w:tcPr>
          <w:p w:rsidR="007435C6" w:rsidRPr="00AE3268" w:rsidRDefault="007435C6" w:rsidP="00994696">
            <w:pPr>
              <w:jc w:val="center"/>
            </w:pPr>
            <w:r>
              <w:t>Трудовые навыки</w:t>
            </w:r>
          </w:p>
        </w:tc>
        <w:tc>
          <w:tcPr>
            <w:tcW w:w="1275" w:type="dxa"/>
          </w:tcPr>
          <w:p w:rsidR="007435C6" w:rsidRPr="00AE3268" w:rsidRDefault="007435C6" w:rsidP="00994696">
            <w:pPr>
              <w:jc w:val="center"/>
              <w:rPr>
                <w:b/>
                <w:u w:val="single"/>
              </w:rPr>
            </w:pPr>
            <w:r w:rsidRPr="00AE3268">
              <w:rPr>
                <w:b/>
                <w:u w:val="single"/>
              </w:rPr>
              <w:t>Итог</w:t>
            </w:r>
          </w:p>
        </w:tc>
      </w:tr>
      <w:tr w:rsidR="007435C6" w:rsidTr="00252BC3">
        <w:tc>
          <w:tcPr>
            <w:tcW w:w="636" w:type="dxa"/>
          </w:tcPr>
          <w:p w:rsidR="007435C6" w:rsidRDefault="007435C6" w:rsidP="00994696">
            <w:pPr>
              <w:jc w:val="center"/>
              <w:rPr>
                <w:sz w:val="44"/>
                <w:szCs w:val="44"/>
              </w:rPr>
            </w:pPr>
          </w:p>
        </w:tc>
        <w:tc>
          <w:tcPr>
            <w:tcW w:w="1600" w:type="dxa"/>
          </w:tcPr>
          <w:p w:rsidR="007435C6" w:rsidRDefault="007435C6" w:rsidP="00994696">
            <w:pPr>
              <w:jc w:val="center"/>
              <w:rPr>
                <w:sz w:val="44"/>
                <w:szCs w:val="44"/>
              </w:rPr>
            </w:pPr>
          </w:p>
        </w:tc>
        <w:tc>
          <w:tcPr>
            <w:tcW w:w="1199" w:type="dxa"/>
          </w:tcPr>
          <w:p w:rsidR="007435C6" w:rsidRPr="00AE3268" w:rsidRDefault="007435C6" w:rsidP="00994696">
            <w:pPr>
              <w:jc w:val="center"/>
            </w:pPr>
            <w:r>
              <w:t>Рисование</w:t>
            </w:r>
          </w:p>
        </w:tc>
        <w:tc>
          <w:tcPr>
            <w:tcW w:w="1776" w:type="dxa"/>
          </w:tcPr>
          <w:p w:rsidR="007435C6" w:rsidRPr="00AE3268" w:rsidRDefault="007435C6" w:rsidP="00994696">
            <w:pPr>
              <w:jc w:val="center"/>
            </w:pPr>
            <w:r>
              <w:t>Лепка</w:t>
            </w:r>
          </w:p>
        </w:tc>
        <w:tc>
          <w:tcPr>
            <w:tcW w:w="1985" w:type="dxa"/>
          </w:tcPr>
          <w:p w:rsidR="007435C6" w:rsidRPr="00AE3268" w:rsidRDefault="007435C6" w:rsidP="00994696">
            <w:pPr>
              <w:jc w:val="center"/>
            </w:pPr>
            <w:r>
              <w:t>Аппликация</w:t>
            </w:r>
          </w:p>
        </w:tc>
        <w:tc>
          <w:tcPr>
            <w:tcW w:w="2126" w:type="dxa"/>
          </w:tcPr>
          <w:p w:rsidR="007435C6" w:rsidRPr="00AE3268" w:rsidRDefault="007435C6" w:rsidP="00994696">
            <w:pPr>
              <w:jc w:val="center"/>
            </w:pPr>
            <w:r>
              <w:t>Конструирование</w:t>
            </w:r>
          </w:p>
        </w:tc>
        <w:tc>
          <w:tcPr>
            <w:tcW w:w="2268" w:type="dxa"/>
          </w:tcPr>
          <w:p w:rsidR="007435C6" w:rsidRDefault="007435C6" w:rsidP="00994696">
            <w:pPr>
              <w:jc w:val="center"/>
              <w:rPr>
                <w:sz w:val="44"/>
                <w:szCs w:val="44"/>
              </w:rPr>
            </w:pPr>
          </w:p>
        </w:tc>
        <w:tc>
          <w:tcPr>
            <w:tcW w:w="1985" w:type="dxa"/>
          </w:tcPr>
          <w:p w:rsidR="007435C6" w:rsidRDefault="007435C6" w:rsidP="00994696">
            <w:pPr>
              <w:jc w:val="center"/>
              <w:rPr>
                <w:sz w:val="44"/>
                <w:szCs w:val="44"/>
              </w:rPr>
            </w:pPr>
          </w:p>
        </w:tc>
        <w:tc>
          <w:tcPr>
            <w:tcW w:w="1275" w:type="dxa"/>
          </w:tcPr>
          <w:p w:rsidR="007435C6" w:rsidRDefault="007435C6" w:rsidP="00994696">
            <w:pPr>
              <w:jc w:val="center"/>
              <w:rPr>
                <w:sz w:val="44"/>
                <w:szCs w:val="44"/>
              </w:rPr>
            </w:pPr>
          </w:p>
        </w:tc>
      </w:tr>
      <w:tr w:rsidR="007435C6" w:rsidTr="00252BC3">
        <w:tc>
          <w:tcPr>
            <w:tcW w:w="636" w:type="dxa"/>
          </w:tcPr>
          <w:p w:rsidR="007435C6" w:rsidRPr="00AE3268" w:rsidRDefault="007435C6" w:rsidP="00994696">
            <w:pPr>
              <w:jc w:val="center"/>
            </w:pPr>
            <w:r>
              <w:t>1.</w:t>
            </w:r>
          </w:p>
        </w:tc>
        <w:tc>
          <w:tcPr>
            <w:tcW w:w="1600" w:type="dxa"/>
          </w:tcPr>
          <w:p w:rsidR="007435C6" w:rsidRPr="00AE3268" w:rsidRDefault="007435C6" w:rsidP="00994696">
            <w:r>
              <w:t>Борисов Артём</w:t>
            </w:r>
          </w:p>
        </w:tc>
        <w:tc>
          <w:tcPr>
            <w:tcW w:w="1199" w:type="dxa"/>
          </w:tcPr>
          <w:p w:rsidR="007435C6" w:rsidRPr="00797F89" w:rsidRDefault="007435C6" w:rsidP="00994696">
            <w:pPr>
              <w:jc w:val="center"/>
              <w:rPr>
                <w:sz w:val="28"/>
                <w:szCs w:val="28"/>
              </w:rPr>
            </w:pPr>
            <w:r>
              <w:rPr>
                <w:sz w:val="28"/>
                <w:szCs w:val="28"/>
              </w:rPr>
              <w:t xml:space="preserve">3,3  </w:t>
            </w:r>
          </w:p>
        </w:tc>
        <w:tc>
          <w:tcPr>
            <w:tcW w:w="1776" w:type="dxa"/>
          </w:tcPr>
          <w:p w:rsidR="007435C6" w:rsidRPr="00797F89" w:rsidRDefault="007435C6" w:rsidP="00994696">
            <w:pPr>
              <w:jc w:val="center"/>
              <w:rPr>
                <w:sz w:val="28"/>
                <w:szCs w:val="28"/>
              </w:rPr>
            </w:pPr>
            <w:r>
              <w:rPr>
                <w:sz w:val="28"/>
                <w:szCs w:val="28"/>
              </w:rPr>
              <w:t>2</w:t>
            </w:r>
          </w:p>
        </w:tc>
        <w:tc>
          <w:tcPr>
            <w:tcW w:w="1985" w:type="dxa"/>
          </w:tcPr>
          <w:p w:rsidR="007435C6" w:rsidRPr="003F6223" w:rsidRDefault="007435C6" w:rsidP="00994696">
            <w:pPr>
              <w:jc w:val="center"/>
              <w:rPr>
                <w:sz w:val="32"/>
                <w:szCs w:val="32"/>
              </w:rPr>
            </w:pPr>
            <w:r>
              <w:rPr>
                <w:sz w:val="32"/>
                <w:szCs w:val="32"/>
              </w:rPr>
              <w:t>3,2</w:t>
            </w:r>
          </w:p>
        </w:tc>
        <w:tc>
          <w:tcPr>
            <w:tcW w:w="2126" w:type="dxa"/>
          </w:tcPr>
          <w:p w:rsidR="007435C6" w:rsidRPr="008A4AFB" w:rsidRDefault="007435C6" w:rsidP="00994696">
            <w:pPr>
              <w:jc w:val="center"/>
              <w:rPr>
                <w:sz w:val="28"/>
                <w:szCs w:val="28"/>
              </w:rPr>
            </w:pPr>
            <w:r>
              <w:rPr>
                <w:sz w:val="28"/>
                <w:szCs w:val="28"/>
              </w:rPr>
              <w:t>3,2</w:t>
            </w:r>
          </w:p>
        </w:tc>
        <w:tc>
          <w:tcPr>
            <w:tcW w:w="2268" w:type="dxa"/>
          </w:tcPr>
          <w:p w:rsidR="007435C6" w:rsidRPr="003B2131" w:rsidRDefault="007435C6" w:rsidP="00994696">
            <w:pPr>
              <w:jc w:val="center"/>
              <w:rPr>
                <w:sz w:val="28"/>
                <w:szCs w:val="28"/>
              </w:rPr>
            </w:pPr>
            <w:r>
              <w:rPr>
                <w:sz w:val="28"/>
                <w:szCs w:val="28"/>
              </w:rPr>
              <w:t>2</w:t>
            </w:r>
          </w:p>
        </w:tc>
        <w:tc>
          <w:tcPr>
            <w:tcW w:w="1985" w:type="dxa"/>
          </w:tcPr>
          <w:p w:rsidR="007435C6" w:rsidRPr="00AE73A0" w:rsidRDefault="007435C6" w:rsidP="00994696">
            <w:pPr>
              <w:jc w:val="center"/>
              <w:rPr>
                <w:sz w:val="28"/>
                <w:szCs w:val="28"/>
              </w:rPr>
            </w:pPr>
            <w:r>
              <w:rPr>
                <w:sz w:val="28"/>
                <w:szCs w:val="28"/>
              </w:rPr>
              <w:t>3,8</w:t>
            </w:r>
          </w:p>
        </w:tc>
        <w:tc>
          <w:tcPr>
            <w:tcW w:w="1275" w:type="dxa"/>
          </w:tcPr>
          <w:p w:rsidR="007435C6" w:rsidRPr="00252BC3" w:rsidRDefault="007435C6" w:rsidP="00994696">
            <w:pPr>
              <w:jc w:val="center"/>
              <w:rPr>
                <w:sz w:val="24"/>
                <w:szCs w:val="24"/>
              </w:rPr>
            </w:pPr>
            <w:r w:rsidRPr="00252BC3">
              <w:rPr>
                <w:sz w:val="24"/>
                <w:szCs w:val="24"/>
              </w:rPr>
              <w:t>2,9</w:t>
            </w:r>
          </w:p>
        </w:tc>
      </w:tr>
      <w:tr w:rsidR="007435C6" w:rsidTr="00252BC3">
        <w:tc>
          <w:tcPr>
            <w:tcW w:w="636" w:type="dxa"/>
          </w:tcPr>
          <w:p w:rsidR="007435C6" w:rsidRPr="00AE3268" w:rsidRDefault="007435C6" w:rsidP="00994696">
            <w:pPr>
              <w:jc w:val="center"/>
            </w:pPr>
            <w:r>
              <w:t>2.</w:t>
            </w:r>
          </w:p>
        </w:tc>
        <w:tc>
          <w:tcPr>
            <w:tcW w:w="1600" w:type="dxa"/>
          </w:tcPr>
          <w:p w:rsidR="007435C6" w:rsidRPr="00AE3268" w:rsidRDefault="007435C6" w:rsidP="00994696">
            <w:r>
              <w:t>Нестеров Даня</w:t>
            </w:r>
          </w:p>
        </w:tc>
        <w:tc>
          <w:tcPr>
            <w:tcW w:w="1199" w:type="dxa"/>
          </w:tcPr>
          <w:p w:rsidR="007435C6" w:rsidRPr="00797F89" w:rsidRDefault="007435C6" w:rsidP="00994696">
            <w:pPr>
              <w:jc w:val="center"/>
              <w:rPr>
                <w:sz w:val="28"/>
                <w:szCs w:val="28"/>
              </w:rPr>
            </w:pPr>
            <w:r>
              <w:rPr>
                <w:sz w:val="28"/>
                <w:szCs w:val="28"/>
              </w:rPr>
              <w:t>2,8</w:t>
            </w:r>
          </w:p>
        </w:tc>
        <w:tc>
          <w:tcPr>
            <w:tcW w:w="1776" w:type="dxa"/>
          </w:tcPr>
          <w:p w:rsidR="007435C6" w:rsidRPr="00797F89" w:rsidRDefault="007435C6" w:rsidP="00994696">
            <w:pPr>
              <w:jc w:val="center"/>
              <w:rPr>
                <w:sz w:val="28"/>
                <w:szCs w:val="28"/>
              </w:rPr>
            </w:pPr>
            <w:r>
              <w:rPr>
                <w:sz w:val="28"/>
                <w:szCs w:val="28"/>
              </w:rPr>
              <w:t>1,6</w:t>
            </w:r>
          </w:p>
        </w:tc>
        <w:tc>
          <w:tcPr>
            <w:tcW w:w="1985" w:type="dxa"/>
          </w:tcPr>
          <w:p w:rsidR="007435C6" w:rsidRPr="003F6223" w:rsidRDefault="007435C6" w:rsidP="00994696">
            <w:pPr>
              <w:jc w:val="center"/>
              <w:rPr>
                <w:sz w:val="32"/>
                <w:szCs w:val="32"/>
              </w:rPr>
            </w:pPr>
            <w:r>
              <w:rPr>
                <w:sz w:val="32"/>
                <w:szCs w:val="32"/>
              </w:rPr>
              <w:t>2,4</w:t>
            </w:r>
          </w:p>
        </w:tc>
        <w:tc>
          <w:tcPr>
            <w:tcW w:w="2126" w:type="dxa"/>
          </w:tcPr>
          <w:p w:rsidR="007435C6" w:rsidRPr="008A4AFB" w:rsidRDefault="007435C6" w:rsidP="00994696">
            <w:pPr>
              <w:jc w:val="center"/>
              <w:rPr>
                <w:sz w:val="28"/>
                <w:szCs w:val="28"/>
              </w:rPr>
            </w:pPr>
            <w:r>
              <w:rPr>
                <w:sz w:val="28"/>
                <w:szCs w:val="28"/>
              </w:rPr>
              <w:t>2,1</w:t>
            </w:r>
          </w:p>
        </w:tc>
        <w:tc>
          <w:tcPr>
            <w:tcW w:w="2268" w:type="dxa"/>
          </w:tcPr>
          <w:p w:rsidR="007435C6" w:rsidRPr="003B2131" w:rsidRDefault="007435C6" w:rsidP="00994696">
            <w:pPr>
              <w:jc w:val="center"/>
              <w:rPr>
                <w:sz w:val="28"/>
                <w:szCs w:val="28"/>
              </w:rPr>
            </w:pPr>
            <w:r>
              <w:rPr>
                <w:sz w:val="28"/>
                <w:szCs w:val="28"/>
              </w:rPr>
              <w:t>1,8</w:t>
            </w:r>
          </w:p>
        </w:tc>
        <w:tc>
          <w:tcPr>
            <w:tcW w:w="1985" w:type="dxa"/>
          </w:tcPr>
          <w:p w:rsidR="007435C6" w:rsidRPr="00AE73A0" w:rsidRDefault="007435C6" w:rsidP="00994696">
            <w:pPr>
              <w:jc w:val="center"/>
              <w:rPr>
                <w:sz w:val="28"/>
                <w:szCs w:val="28"/>
              </w:rPr>
            </w:pPr>
            <w:r>
              <w:rPr>
                <w:sz w:val="28"/>
                <w:szCs w:val="28"/>
              </w:rPr>
              <w:t>4</w:t>
            </w:r>
          </w:p>
        </w:tc>
        <w:tc>
          <w:tcPr>
            <w:tcW w:w="1275" w:type="dxa"/>
          </w:tcPr>
          <w:p w:rsidR="007435C6" w:rsidRPr="00252BC3" w:rsidRDefault="007435C6" w:rsidP="00994696">
            <w:pPr>
              <w:jc w:val="center"/>
              <w:rPr>
                <w:sz w:val="24"/>
                <w:szCs w:val="24"/>
              </w:rPr>
            </w:pPr>
            <w:r w:rsidRPr="00252BC3">
              <w:rPr>
                <w:sz w:val="24"/>
                <w:szCs w:val="24"/>
              </w:rPr>
              <w:t>2,5</w:t>
            </w:r>
          </w:p>
        </w:tc>
      </w:tr>
      <w:tr w:rsidR="007435C6" w:rsidTr="00252BC3">
        <w:tc>
          <w:tcPr>
            <w:tcW w:w="636" w:type="dxa"/>
          </w:tcPr>
          <w:p w:rsidR="007435C6" w:rsidRPr="00AE3268" w:rsidRDefault="007435C6" w:rsidP="00994696">
            <w:pPr>
              <w:jc w:val="center"/>
            </w:pPr>
            <w:r>
              <w:t>3.</w:t>
            </w:r>
          </w:p>
        </w:tc>
        <w:tc>
          <w:tcPr>
            <w:tcW w:w="1600" w:type="dxa"/>
          </w:tcPr>
          <w:p w:rsidR="007435C6" w:rsidRPr="00AE3268" w:rsidRDefault="007435C6" w:rsidP="00994696">
            <w:r>
              <w:t>Прохоров Родион</w:t>
            </w:r>
          </w:p>
        </w:tc>
        <w:tc>
          <w:tcPr>
            <w:tcW w:w="1199" w:type="dxa"/>
          </w:tcPr>
          <w:p w:rsidR="007435C6" w:rsidRPr="00797F89" w:rsidRDefault="007435C6" w:rsidP="00994696">
            <w:pPr>
              <w:jc w:val="center"/>
              <w:rPr>
                <w:sz w:val="28"/>
                <w:szCs w:val="28"/>
              </w:rPr>
            </w:pPr>
            <w:r>
              <w:rPr>
                <w:sz w:val="28"/>
                <w:szCs w:val="28"/>
              </w:rPr>
              <w:t>3,8</w:t>
            </w:r>
          </w:p>
        </w:tc>
        <w:tc>
          <w:tcPr>
            <w:tcW w:w="1776" w:type="dxa"/>
          </w:tcPr>
          <w:p w:rsidR="007435C6" w:rsidRPr="00797F89" w:rsidRDefault="007435C6" w:rsidP="00994696">
            <w:pPr>
              <w:jc w:val="center"/>
              <w:rPr>
                <w:sz w:val="28"/>
                <w:szCs w:val="28"/>
              </w:rPr>
            </w:pPr>
            <w:r>
              <w:rPr>
                <w:sz w:val="28"/>
                <w:szCs w:val="28"/>
              </w:rPr>
              <w:t>3,4</w:t>
            </w:r>
          </w:p>
        </w:tc>
        <w:tc>
          <w:tcPr>
            <w:tcW w:w="1985" w:type="dxa"/>
          </w:tcPr>
          <w:p w:rsidR="007435C6" w:rsidRPr="003F6223" w:rsidRDefault="007435C6" w:rsidP="00994696">
            <w:pPr>
              <w:jc w:val="center"/>
              <w:rPr>
                <w:sz w:val="32"/>
                <w:szCs w:val="32"/>
              </w:rPr>
            </w:pPr>
            <w:r>
              <w:rPr>
                <w:sz w:val="32"/>
                <w:szCs w:val="32"/>
              </w:rPr>
              <w:t>3,8</w:t>
            </w:r>
          </w:p>
        </w:tc>
        <w:tc>
          <w:tcPr>
            <w:tcW w:w="2126" w:type="dxa"/>
          </w:tcPr>
          <w:p w:rsidR="007435C6" w:rsidRPr="008A4AFB" w:rsidRDefault="007435C6" w:rsidP="00994696">
            <w:pPr>
              <w:jc w:val="center"/>
              <w:rPr>
                <w:sz w:val="28"/>
                <w:szCs w:val="28"/>
              </w:rPr>
            </w:pPr>
            <w:r>
              <w:rPr>
                <w:sz w:val="28"/>
                <w:szCs w:val="28"/>
              </w:rPr>
              <w:t>4,1</w:t>
            </w:r>
          </w:p>
        </w:tc>
        <w:tc>
          <w:tcPr>
            <w:tcW w:w="2268" w:type="dxa"/>
          </w:tcPr>
          <w:p w:rsidR="007435C6" w:rsidRPr="003B2131" w:rsidRDefault="007435C6" w:rsidP="00994696">
            <w:pPr>
              <w:jc w:val="center"/>
              <w:rPr>
                <w:sz w:val="28"/>
                <w:szCs w:val="28"/>
              </w:rPr>
            </w:pPr>
            <w:r>
              <w:rPr>
                <w:sz w:val="28"/>
                <w:szCs w:val="28"/>
              </w:rPr>
              <w:t>3,3</w:t>
            </w:r>
          </w:p>
        </w:tc>
        <w:tc>
          <w:tcPr>
            <w:tcW w:w="1985" w:type="dxa"/>
          </w:tcPr>
          <w:p w:rsidR="007435C6" w:rsidRPr="00AE73A0" w:rsidRDefault="007435C6" w:rsidP="00994696">
            <w:pPr>
              <w:jc w:val="center"/>
              <w:rPr>
                <w:sz w:val="28"/>
                <w:szCs w:val="28"/>
              </w:rPr>
            </w:pPr>
            <w:r>
              <w:rPr>
                <w:sz w:val="28"/>
                <w:szCs w:val="28"/>
              </w:rPr>
              <w:t>5</w:t>
            </w:r>
          </w:p>
        </w:tc>
        <w:tc>
          <w:tcPr>
            <w:tcW w:w="1275" w:type="dxa"/>
          </w:tcPr>
          <w:p w:rsidR="007435C6" w:rsidRPr="00252BC3" w:rsidRDefault="007435C6" w:rsidP="00994696">
            <w:pPr>
              <w:jc w:val="center"/>
              <w:rPr>
                <w:sz w:val="24"/>
                <w:szCs w:val="24"/>
              </w:rPr>
            </w:pPr>
            <w:r w:rsidRPr="00252BC3">
              <w:rPr>
                <w:sz w:val="24"/>
                <w:szCs w:val="24"/>
              </w:rPr>
              <w:t>3,9</w:t>
            </w:r>
          </w:p>
        </w:tc>
      </w:tr>
      <w:tr w:rsidR="007435C6" w:rsidTr="00252BC3">
        <w:tc>
          <w:tcPr>
            <w:tcW w:w="636" w:type="dxa"/>
          </w:tcPr>
          <w:p w:rsidR="007435C6" w:rsidRPr="00AE3268" w:rsidRDefault="007435C6" w:rsidP="00994696">
            <w:pPr>
              <w:jc w:val="center"/>
            </w:pPr>
            <w:r>
              <w:t>4.</w:t>
            </w:r>
          </w:p>
        </w:tc>
        <w:tc>
          <w:tcPr>
            <w:tcW w:w="1600" w:type="dxa"/>
          </w:tcPr>
          <w:p w:rsidR="007435C6" w:rsidRPr="00AE3268" w:rsidRDefault="007435C6" w:rsidP="00994696">
            <w:r>
              <w:t>Георгиевский Лёша</w:t>
            </w:r>
          </w:p>
        </w:tc>
        <w:tc>
          <w:tcPr>
            <w:tcW w:w="1199" w:type="dxa"/>
          </w:tcPr>
          <w:p w:rsidR="007435C6" w:rsidRPr="00797F89" w:rsidRDefault="007435C6" w:rsidP="00994696">
            <w:pPr>
              <w:jc w:val="center"/>
              <w:rPr>
                <w:sz w:val="28"/>
                <w:szCs w:val="28"/>
              </w:rPr>
            </w:pPr>
            <w:r>
              <w:rPr>
                <w:sz w:val="28"/>
                <w:szCs w:val="28"/>
              </w:rPr>
              <w:t>3,5</w:t>
            </w:r>
          </w:p>
        </w:tc>
        <w:tc>
          <w:tcPr>
            <w:tcW w:w="1776" w:type="dxa"/>
          </w:tcPr>
          <w:p w:rsidR="007435C6" w:rsidRPr="00797F89" w:rsidRDefault="007435C6" w:rsidP="00994696">
            <w:pPr>
              <w:jc w:val="center"/>
              <w:rPr>
                <w:sz w:val="28"/>
                <w:szCs w:val="28"/>
              </w:rPr>
            </w:pPr>
            <w:r>
              <w:rPr>
                <w:sz w:val="28"/>
                <w:szCs w:val="28"/>
              </w:rPr>
              <w:t>2,3</w:t>
            </w:r>
          </w:p>
        </w:tc>
        <w:tc>
          <w:tcPr>
            <w:tcW w:w="1985" w:type="dxa"/>
          </w:tcPr>
          <w:p w:rsidR="007435C6" w:rsidRPr="003F6223" w:rsidRDefault="007435C6" w:rsidP="00994696">
            <w:pPr>
              <w:jc w:val="center"/>
              <w:rPr>
                <w:sz w:val="32"/>
                <w:szCs w:val="32"/>
              </w:rPr>
            </w:pPr>
            <w:r>
              <w:rPr>
                <w:sz w:val="32"/>
                <w:szCs w:val="32"/>
              </w:rPr>
              <w:t>3,3</w:t>
            </w:r>
          </w:p>
        </w:tc>
        <w:tc>
          <w:tcPr>
            <w:tcW w:w="2126" w:type="dxa"/>
          </w:tcPr>
          <w:p w:rsidR="007435C6" w:rsidRPr="008A4AFB" w:rsidRDefault="007435C6" w:rsidP="00994696">
            <w:pPr>
              <w:jc w:val="center"/>
              <w:rPr>
                <w:sz w:val="28"/>
                <w:szCs w:val="28"/>
              </w:rPr>
            </w:pPr>
            <w:r>
              <w:rPr>
                <w:sz w:val="28"/>
                <w:szCs w:val="28"/>
              </w:rPr>
              <w:t>3.1</w:t>
            </w:r>
          </w:p>
        </w:tc>
        <w:tc>
          <w:tcPr>
            <w:tcW w:w="2268" w:type="dxa"/>
          </w:tcPr>
          <w:p w:rsidR="007435C6" w:rsidRPr="003B2131" w:rsidRDefault="007435C6" w:rsidP="00994696">
            <w:pPr>
              <w:jc w:val="center"/>
              <w:rPr>
                <w:sz w:val="28"/>
                <w:szCs w:val="28"/>
              </w:rPr>
            </w:pPr>
            <w:r>
              <w:rPr>
                <w:sz w:val="28"/>
                <w:szCs w:val="28"/>
              </w:rPr>
              <w:t>2,1</w:t>
            </w:r>
          </w:p>
        </w:tc>
        <w:tc>
          <w:tcPr>
            <w:tcW w:w="1985" w:type="dxa"/>
          </w:tcPr>
          <w:p w:rsidR="007435C6" w:rsidRPr="00AE73A0" w:rsidRDefault="007435C6" w:rsidP="00994696">
            <w:pPr>
              <w:jc w:val="center"/>
              <w:rPr>
                <w:sz w:val="28"/>
                <w:szCs w:val="28"/>
              </w:rPr>
            </w:pPr>
            <w:r>
              <w:rPr>
                <w:sz w:val="28"/>
                <w:szCs w:val="28"/>
              </w:rPr>
              <w:t>4,3</w:t>
            </w:r>
          </w:p>
        </w:tc>
        <w:tc>
          <w:tcPr>
            <w:tcW w:w="1275" w:type="dxa"/>
          </w:tcPr>
          <w:p w:rsidR="007435C6" w:rsidRPr="00252BC3" w:rsidRDefault="007435C6" w:rsidP="00994696">
            <w:pPr>
              <w:jc w:val="center"/>
              <w:rPr>
                <w:sz w:val="24"/>
                <w:szCs w:val="24"/>
              </w:rPr>
            </w:pPr>
            <w:r w:rsidRPr="00252BC3">
              <w:rPr>
                <w:sz w:val="24"/>
                <w:szCs w:val="24"/>
              </w:rPr>
              <w:t>3,1</w:t>
            </w:r>
          </w:p>
        </w:tc>
      </w:tr>
      <w:tr w:rsidR="007435C6" w:rsidTr="00252BC3">
        <w:tc>
          <w:tcPr>
            <w:tcW w:w="636" w:type="dxa"/>
          </w:tcPr>
          <w:p w:rsidR="007435C6" w:rsidRPr="00AE3268" w:rsidRDefault="007435C6" w:rsidP="00994696">
            <w:pPr>
              <w:jc w:val="center"/>
            </w:pPr>
            <w:r>
              <w:t>5.</w:t>
            </w:r>
          </w:p>
        </w:tc>
        <w:tc>
          <w:tcPr>
            <w:tcW w:w="1600" w:type="dxa"/>
          </w:tcPr>
          <w:p w:rsidR="007435C6" w:rsidRPr="00AE3268" w:rsidRDefault="007435C6" w:rsidP="00994696">
            <w:proofErr w:type="spellStart"/>
            <w:r>
              <w:t>Нехорошкова</w:t>
            </w:r>
            <w:proofErr w:type="spellEnd"/>
            <w:r>
              <w:t xml:space="preserve"> Полина</w:t>
            </w:r>
          </w:p>
        </w:tc>
        <w:tc>
          <w:tcPr>
            <w:tcW w:w="1199" w:type="dxa"/>
          </w:tcPr>
          <w:p w:rsidR="007435C6" w:rsidRPr="00797F89" w:rsidRDefault="007435C6" w:rsidP="00994696">
            <w:pPr>
              <w:jc w:val="center"/>
              <w:rPr>
                <w:sz w:val="28"/>
                <w:szCs w:val="28"/>
              </w:rPr>
            </w:pPr>
            <w:r>
              <w:rPr>
                <w:sz w:val="28"/>
                <w:szCs w:val="28"/>
              </w:rPr>
              <w:t>4,6</w:t>
            </w:r>
          </w:p>
        </w:tc>
        <w:tc>
          <w:tcPr>
            <w:tcW w:w="1776" w:type="dxa"/>
          </w:tcPr>
          <w:p w:rsidR="007435C6" w:rsidRPr="00797F89" w:rsidRDefault="007435C6" w:rsidP="00994696">
            <w:pPr>
              <w:jc w:val="center"/>
              <w:rPr>
                <w:sz w:val="28"/>
                <w:szCs w:val="28"/>
              </w:rPr>
            </w:pPr>
            <w:r>
              <w:rPr>
                <w:sz w:val="28"/>
                <w:szCs w:val="28"/>
              </w:rPr>
              <w:t>3,4</w:t>
            </w:r>
          </w:p>
        </w:tc>
        <w:tc>
          <w:tcPr>
            <w:tcW w:w="1985" w:type="dxa"/>
          </w:tcPr>
          <w:p w:rsidR="007435C6" w:rsidRPr="003F6223" w:rsidRDefault="007435C6" w:rsidP="00994696">
            <w:pPr>
              <w:jc w:val="center"/>
              <w:rPr>
                <w:sz w:val="32"/>
                <w:szCs w:val="32"/>
              </w:rPr>
            </w:pPr>
            <w:r>
              <w:rPr>
                <w:sz w:val="32"/>
                <w:szCs w:val="32"/>
              </w:rPr>
              <w:t>4,3</w:t>
            </w:r>
          </w:p>
        </w:tc>
        <w:tc>
          <w:tcPr>
            <w:tcW w:w="2126" w:type="dxa"/>
          </w:tcPr>
          <w:p w:rsidR="007435C6" w:rsidRPr="008A4AFB" w:rsidRDefault="007435C6" w:rsidP="00994696">
            <w:pPr>
              <w:jc w:val="center"/>
              <w:rPr>
                <w:sz w:val="28"/>
                <w:szCs w:val="28"/>
              </w:rPr>
            </w:pPr>
            <w:r>
              <w:rPr>
                <w:sz w:val="28"/>
                <w:szCs w:val="28"/>
              </w:rPr>
              <w:t>4,1</w:t>
            </w:r>
          </w:p>
        </w:tc>
        <w:tc>
          <w:tcPr>
            <w:tcW w:w="2268" w:type="dxa"/>
          </w:tcPr>
          <w:p w:rsidR="007435C6" w:rsidRPr="003B2131" w:rsidRDefault="007435C6" w:rsidP="00994696">
            <w:pPr>
              <w:jc w:val="center"/>
              <w:rPr>
                <w:sz w:val="28"/>
                <w:szCs w:val="28"/>
              </w:rPr>
            </w:pPr>
            <w:r>
              <w:rPr>
                <w:sz w:val="28"/>
                <w:szCs w:val="28"/>
              </w:rPr>
              <w:t>3,3</w:t>
            </w:r>
          </w:p>
        </w:tc>
        <w:tc>
          <w:tcPr>
            <w:tcW w:w="1985" w:type="dxa"/>
          </w:tcPr>
          <w:p w:rsidR="007435C6" w:rsidRPr="00AE73A0" w:rsidRDefault="007435C6" w:rsidP="00994696">
            <w:pPr>
              <w:jc w:val="center"/>
              <w:rPr>
                <w:sz w:val="28"/>
                <w:szCs w:val="28"/>
              </w:rPr>
            </w:pPr>
            <w:r>
              <w:rPr>
                <w:sz w:val="28"/>
                <w:szCs w:val="28"/>
              </w:rPr>
              <w:t>5,1</w:t>
            </w:r>
          </w:p>
        </w:tc>
        <w:tc>
          <w:tcPr>
            <w:tcW w:w="1275" w:type="dxa"/>
          </w:tcPr>
          <w:p w:rsidR="007435C6" w:rsidRPr="00252BC3" w:rsidRDefault="007435C6" w:rsidP="00994696">
            <w:pPr>
              <w:jc w:val="center"/>
              <w:rPr>
                <w:sz w:val="24"/>
                <w:szCs w:val="24"/>
              </w:rPr>
            </w:pPr>
            <w:r w:rsidRPr="00252BC3">
              <w:rPr>
                <w:sz w:val="24"/>
                <w:szCs w:val="24"/>
              </w:rPr>
              <w:t>4,1</w:t>
            </w:r>
          </w:p>
        </w:tc>
      </w:tr>
      <w:tr w:rsidR="007435C6" w:rsidTr="00252BC3">
        <w:tc>
          <w:tcPr>
            <w:tcW w:w="636" w:type="dxa"/>
          </w:tcPr>
          <w:p w:rsidR="007435C6" w:rsidRPr="00AE3268" w:rsidRDefault="007435C6" w:rsidP="00994696">
            <w:pPr>
              <w:jc w:val="center"/>
            </w:pPr>
            <w:r>
              <w:t>6.</w:t>
            </w:r>
          </w:p>
        </w:tc>
        <w:tc>
          <w:tcPr>
            <w:tcW w:w="1600" w:type="dxa"/>
          </w:tcPr>
          <w:p w:rsidR="007435C6" w:rsidRPr="00AE3268" w:rsidRDefault="007435C6" w:rsidP="00994696">
            <w:r>
              <w:t>Шумилов Илья</w:t>
            </w:r>
          </w:p>
        </w:tc>
        <w:tc>
          <w:tcPr>
            <w:tcW w:w="1199" w:type="dxa"/>
          </w:tcPr>
          <w:p w:rsidR="007435C6" w:rsidRPr="00797F89" w:rsidRDefault="007435C6" w:rsidP="00994696">
            <w:pPr>
              <w:jc w:val="center"/>
              <w:rPr>
                <w:sz w:val="28"/>
                <w:szCs w:val="28"/>
              </w:rPr>
            </w:pPr>
            <w:r>
              <w:rPr>
                <w:sz w:val="28"/>
                <w:szCs w:val="28"/>
              </w:rPr>
              <w:t>3,1</w:t>
            </w:r>
          </w:p>
        </w:tc>
        <w:tc>
          <w:tcPr>
            <w:tcW w:w="1776" w:type="dxa"/>
          </w:tcPr>
          <w:p w:rsidR="007435C6" w:rsidRPr="00797F89" w:rsidRDefault="007435C6" w:rsidP="00994696">
            <w:pPr>
              <w:jc w:val="center"/>
              <w:rPr>
                <w:sz w:val="28"/>
                <w:szCs w:val="28"/>
              </w:rPr>
            </w:pPr>
            <w:r>
              <w:rPr>
                <w:sz w:val="28"/>
                <w:szCs w:val="28"/>
              </w:rPr>
              <w:t>1,6</w:t>
            </w:r>
          </w:p>
        </w:tc>
        <w:tc>
          <w:tcPr>
            <w:tcW w:w="1985" w:type="dxa"/>
          </w:tcPr>
          <w:p w:rsidR="007435C6" w:rsidRPr="003F6223" w:rsidRDefault="007435C6" w:rsidP="00994696">
            <w:pPr>
              <w:jc w:val="center"/>
              <w:rPr>
                <w:sz w:val="32"/>
                <w:szCs w:val="32"/>
              </w:rPr>
            </w:pPr>
            <w:r>
              <w:rPr>
                <w:sz w:val="32"/>
                <w:szCs w:val="32"/>
              </w:rPr>
              <w:t>2,6</w:t>
            </w:r>
          </w:p>
        </w:tc>
        <w:tc>
          <w:tcPr>
            <w:tcW w:w="2126" w:type="dxa"/>
          </w:tcPr>
          <w:p w:rsidR="007435C6" w:rsidRPr="008A4AFB" w:rsidRDefault="007435C6" w:rsidP="00994696">
            <w:pPr>
              <w:jc w:val="center"/>
              <w:rPr>
                <w:sz w:val="28"/>
                <w:szCs w:val="28"/>
              </w:rPr>
            </w:pPr>
            <w:r>
              <w:rPr>
                <w:sz w:val="28"/>
                <w:szCs w:val="28"/>
              </w:rPr>
              <w:t>2,6</w:t>
            </w:r>
          </w:p>
        </w:tc>
        <w:tc>
          <w:tcPr>
            <w:tcW w:w="2268" w:type="dxa"/>
          </w:tcPr>
          <w:p w:rsidR="007435C6" w:rsidRPr="003B2131" w:rsidRDefault="007435C6" w:rsidP="00994696">
            <w:pPr>
              <w:rPr>
                <w:sz w:val="28"/>
                <w:szCs w:val="28"/>
              </w:rPr>
            </w:pPr>
            <w:r>
              <w:rPr>
                <w:sz w:val="28"/>
                <w:szCs w:val="28"/>
              </w:rPr>
              <w:t xml:space="preserve">      1,8</w:t>
            </w:r>
          </w:p>
        </w:tc>
        <w:tc>
          <w:tcPr>
            <w:tcW w:w="1985" w:type="dxa"/>
          </w:tcPr>
          <w:p w:rsidR="007435C6" w:rsidRPr="00AE73A0" w:rsidRDefault="007435C6" w:rsidP="00994696">
            <w:pPr>
              <w:jc w:val="center"/>
              <w:rPr>
                <w:sz w:val="28"/>
                <w:szCs w:val="28"/>
              </w:rPr>
            </w:pPr>
            <w:r>
              <w:rPr>
                <w:sz w:val="28"/>
                <w:szCs w:val="28"/>
              </w:rPr>
              <w:t>3,5</w:t>
            </w:r>
          </w:p>
        </w:tc>
        <w:tc>
          <w:tcPr>
            <w:tcW w:w="1275" w:type="dxa"/>
          </w:tcPr>
          <w:p w:rsidR="007435C6" w:rsidRPr="00252BC3" w:rsidRDefault="00252BC3" w:rsidP="00994696">
            <w:pPr>
              <w:rPr>
                <w:sz w:val="24"/>
                <w:szCs w:val="24"/>
              </w:rPr>
            </w:pPr>
            <w:r w:rsidRPr="00252BC3">
              <w:rPr>
                <w:sz w:val="24"/>
                <w:szCs w:val="24"/>
              </w:rPr>
              <w:t xml:space="preserve">   </w:t>
            </w:r>
            <w:r>
              <w:rPr>
                <w:sz w:val="24"/>
                <w:szCs w:val="24"/>
              </w:rPr>
              <w:t xml:space="preserve">     </w:t>
            </w:r>
            <w:r w:rsidR="007435C6" w:rsidRPr="00252BC3">
              <w:rPr>
                <w:sz w:val="24"/>
                <w:szCs w:val="24"/>
              </w:rPr>
              <w:t>2.5</w:t>
            </w:r>
          </w:p>
        </w:tc>
      </w:tr>
      <w:tr w:rsidR="007435C6" w:rsidTr="00252BC3">
        <w:tc>
          <w:tcPr>
            <w:tcW w:w="636" w:type="dxa"/>
          </w:tcPr>
          <w:p w:rsidR="007435C6" w:rsidRPr="00AE3268" w:rsidRDefault="007435C6" w:rsidP="00994696">
            <w:pPr>
              <w:jc w:val="center"/>
            </w:pPr>
            <w:r>
              <w:t>7.</w:t>
            </w:r>
          </w:p>
        </w:tc>
        <w:tc>
          <w:tcPr>
            <w:tcW w:w="1600" w:type="dxa"/>
          </w:tcPr>
          <w:p w:rsidR="007435C6" w:rsidRPr="00AE3268" w:rsidRDefault="007435C6" w:rsidP="00994696">
            <w:r>
              <w:t>Каверин Тимур</w:t>
            </w:r>
          </w:p>
        </w:tc>
        <w:tc>
          <w:tcPr>
            <w:tcW w:w="1199" w:type="dxa"/>
          </w:tcPr>
          <w:p w:rsidR="007435C6" w:rsidRPr="00797F89" w:rsidRDefault="007435C6" w:rsidP="00994696">
            <w:pPr>
              <w:jc w:val="center"/>
              <w:rPr>
                <w:sz w:val="28"/>
                <w:szCs w:val="28"/>
              </w:rPr>
            </w:pPr>
            <w:r>
              <w:rPr>
                <w:sz w:val="28"/>
                <w:szCs w:val="28"/>
              </w:rPr>
              <w:t>0,2</w:t>
            </w:r>
          </w:p>
        </w:tc>
        <w:tc>
          <w:tcPr>
            <w:tcW w:w="1776" w:type="dxa"/>
          </w:tcPr>
          <w:p w:rsidR="007435C6" w:rsidRPr="00797F89" w:rsidRDefault="007435C6" w:rsidP="00994696">
            <w:pPr>
              <w:jc w:val="center"/>
              <w:rPr>
                <w:sz w:val="28"/>
                <w:szCs w:val="28"/>
              </w:rPr>
            </w:pPr>
            <w:r>
              <w:rPr>
                <w:sz w:val="28"/>
                <w:szCs w:val="28"/>
              </w:rPr>
              <w:t>1,1</w:t>
            </w:r>
          </w:p>
        </w:tc>
        <w:tc>
          <w:tcPr>
            <w:tcW w:w="1985" w:type="dxa"/>
          </w:tcPr>
          <w:p w:rsidR="007435C6" w:rsidRPr="003F6223" w:rsidRDefault="007435C6" w:rsidP="00994696">
            <w:pPr>
              <w:jc w:val="center"/>
              <w:rPr>
                <w:sz w:val="32"/>
                <w:szCs w:val="32"/>
              </w:rPr>
            </w:pPr>
            <w:r>
              <w:rPr>
                <w:sz w:val="32"/>
                <w:szCs w:val="32"/>
              </w:rPr>
              <w:t>0,4</w:t>
            </w:r>
          </w:p>
        </w:tc>
        <w:tc>
          <w:tcPr>
            <w:tcW w:w="2126" w:type="dxa"/>
          </w:tcPr>
          <w:p w:rsidR="007435C6" w:rsidRPr="008A4AFB" w:rsidRDefault="007435C6" w:rsidP="00994696">
            <w:pPr>
              <w:jc w:val="center"/>
              <w:rPr>
                <w:sz w:val="28"/>
                <w:szCs w:val="28"/>
              </w:rPr>
            </w:pPr>
            <w:r>
              <w:rPr>
                <w:sz w:val="28"/>
                <w:szCs w:val="28"/>
              </w:rPr>
              <w:t>0,6</w:t>
            </w:r>
          </w:p>
        </w:tc>
        <w:tc>
          <w:tcPr>
            <w:tcW w:w="2268" w:type="dxa"/>
          </w:tcPr>
          <w:p w:rsidR="007435C6" w:rsidRPr="003B2131" w:rsidRDefault="007435C6" w:rsidP="00994696">
            <w:pPr>
              <w:jc w:val="center"/>
              <w:rPr>
                <w:sz w:val="28"/>
                <w:szCs w:val="28"/>
              </w:rPr>
            </w:pPr>
            <w:r>
              <w:rPr>
                <w:sz w:val="28"/>
                <w:szCs w:val="28"/>
              </w:rPr>
              <w:t>0,7</w:t>
            </w:r>
          </w:p>
        </w:tc>
        <w:tc>
          <w:tcPr>
            <w:tcW w:w="1985" w:type="dxa"/>
          </w:tcPr>
          <w:p w:rsidR="007435C6" w:rsidRPr="00AE73A0" w:rsidRDefault="007435C6" w:rsidP="00994696">
            <w:pPr>
              <w:jc w:val="center"/>
              <w:rPr>
                <w:sz w:val="28"/>
                <w:szCs w:val="28"/>
              </w:rPr>
            </w:pPr>
            <w:r>
              <w:rPr>
                <w:sz w:val="28"/>
                <w:szCs w:val="28"/>
              </w:rPr>
              <w:t>1,6</w:t>
            </w:r>
          </w:p>
        </w:tc>
        <w:tc>
          <w:tcPr>
            <w:tcW w:w="1275" w:type="dxa"/>
          </w:tcPr>
          <w:p w:rsidR="007435C6" w:rsidRPr="00252BC3" w:rsidRDefault="007435C6" w:rsidP="00994696">
            <w:pPr>
              <w:jc w:val="center"/>
              <w:rPr>
                <w:sz w:val="24"/>
                <w:szCs w:val="24"/>
              </w:rPr>
            </w:pPr>
            <w:r w:rsidRPr="00252BC3">
              <w:rPr>
                <w:sz w:val="24"/>
                <w:szCs w:val="24"/>
              </w:rPr>
              <w:t>0,8</w:t>
            </w:r>
          </w:p>
        </w:tc>
      </w:tr>
      <w:tr w:rsidR="007435C6" w:rsidTr="00252BC3">
        <w:tc>
          <w:tcPr>
            <w:tcW w:w="636" w:type="dxa"/>
          </w:tcPr>
          <w:p w:rsidR="007435C6" w:rsidRPr="00AE3268" w:rsidRDefault="007435C6" w:rsidP="00994696">
            <w:pPr>
              <w:jc w:val="center"/>
            </w:pPr>
            <w:r>
              <w:t>8.</w:t>
            </w:r>
          </w:p>
        </w:tc>
        <w:tc>
          <w:tcPr>
            <w:tcW w:w="1600" w:type="dxa"/>
          </w:tcPr>
          <w:p w:rsidR="007435C6" w:rsidRPr="00AE3268" w:rsidRDefault="007435C6" w:rsidP="00994696">
            <w:r>
              <w:t>Идрисов Кирилл</w:t>
            </w:r>
          </w:p>
        </w:tc>
        <w:tc>
          <w:tcPr>
            <w:tcW w:w="1199" w:type="dxa"/>
          </w:tcPr>
          <w:p w:rsidR="007435C6" w:rsidRPr="00797F89" w:rsidRDefault="007435C6" w:rsidP="00994696">
            <w:pPr>
              <w:jc w:val="center"/>
              <w:rPr>
                <w:sz w:val="28"/>
                <w:szCs w:val="28"/>
              </w:rPr>
            </w:pPr>
            <w:r>
              <w:rPr>
                <w:sz w:val="28"/>
                <w:szCs w:val="28"/>
              </w:rPr>
              <w:t>0,2</w:t>
            </w:r>
          </w:p>
        </w:tc>
        <w:tc>
          <w:tcPr>
            <w:tcW w:w="1776" w:type="dxa"/>
          </w:tcPr>
          <w:p w:rsidR="007435C6" w:rsidRPr="00797F89" w:rsidRDefault="007435C6" w:rsidP="00994696">
            <w:pPr>
              <w:jc w:val="center"/>
              <w:rPr>
                <w:sz w:val="28"/>
                <w:szCs w:val="28"/>
              </w:rPr>
            </w:pPr>
            <w:r>
              <w:rPr>
                <w:sz w:val="28"/>
                <w:szCs w:val="28"/>
              </w:rPr>
              <w:t>0,3</w:t>
            </w:r>
          </w:p>
        </w:tc>
        <w:tc>
          <w:tcPr>
            <w:tcW w:w="1985" w:type="dxa"/>
          </w:tcPr>
          <w:p w:rsidR="007435C6" w:rsidRPr="003F6223" w:rsidRDefault="007435C6" w:rsidP="00994696">
            <w:pPr>
              <w:jc w:val="center"/>
              <w:rPr>
                <w:sz w:val="32"/>
                <w:szCs w:val="32"/>
              </w:rPr>
            </w:pPr>
            <w:r>
              <w:rPr>
                <w:sz w:val="32"/>
                <w:szCs w:val="32"/>
              </w:rPr>
              <w:t>0,1</w:t>
            </w:r>
          </w:p>
        </w:tc>
        <w:tc>
          <w:tcPr>
            <w:tcW w:w="2126" w:type="dxa"/>
          </w:tcPr>
          <w:p w:rsidR="007435C6" w:rsidRPr="008A4AFB" w:rsidRDefault="007435C6" w:rsidP="00994696">
            <w:pPr>
              <w:jc w:val="center"/>
              <w:rPr>
                <w:sz w:val="28"/>
                <w:szCs w:val="28"/>
              </w:rPr>
            </w:pPr>
            <w:r>
              <w:rPr>
                <w:sz w:val="28"/>
                <w:szCs w:val="28"/>
              </w:rPr>
              <w:t>0,4</w:t>
            </w:r>
          </w:p>
        </w:tc>
        <w:tc>
          <w:tcPr>
            <w:tcW w:w="2268" w:type="dxa"/>
          </w:tcPr>
          <w:p w:rsidR="007435C6" w:rsidRPr="003B2131" w:rsidRDefault="007435C6" w:rsidP="00994696">
            <w:pPr>
              <w:jc w:val="center"/>
              <w:rPr>
                <w:sz w:val="28"/>
                <w:szCs w:val="28"/>
              </w:rPr>
            </w:pPr>
            <w:r>
              <w:rPr>
                <w:sz w:val="28"/>
                <w:szCs w:val="28"/>
              </w:rPr>
              <w:t>0,3</w:t>
            </w:r>
          </w:p>
        </w:tc>
        <w:tc>
          <w:tcPr>
            <w:tcW w:w="1985" w:type="dxa"/>
          </w:tcPr>
          <w:p w:rsidR="007435C6" w:rsidRPr="00AE73A0" w:rsidRDefault="007435C6" w:rsidP="00994696">
            <w:pPr>
              <w:jc w:val="center"/>
              <w:rPr>
                <w:sz w:val="28"/>
                <w:szCs w:val="28"/>
              </w:rPr>
            </w:pPr>
            <w:r>
              <w:rPr>
                <w:sz w:val="28"/>
                <w:szCs w:val="28"/>
              </w:rPr>
              <w:t>0,8</w:t>
            </w:r>
          </w:p>
        </w:tc>
        <w:tc>
          <w:tcPr>
            <w:tcW w:w="1275" w:type="dxa"/>
          </w:tcPr>
          <w:p w:rsidR="007435C6" w:rsidRPr="00252BC3" w:rsidRDefault="007435C6" w:rsidP="00994696">
            <w:pPr>
              <w:jc w:val="center"/>
              <w:rPr>
                <w:sz w:val="24"/>
                <w:szCs w:val="24"/>
              </w:rPr>
            </w:pPr>
            <w:r w:rsidRPr="00252BC3">
              <w:rPr>
                <w:sz w:val="24"/>
                <w:szCs w:val="24"/>
              </w:rPr>
              <w:t>0,4</w:t>
            </w:r>
          </w:p>
        </w:tc>
      </w:tr>
      <w:tr w:rsidR="007435C6" w:rsidTr="00252BC3">
        <w:tc>
          <w:tcPr>
            <w:tcW w:w="636" w:type="dxa"/>
          </w:tcPr>
          <w:p w:rsidR="007435C6" w:rsidRPr="00AE3268" w:rsidRDefault="007435C6" w:rsidP="00994696">
            <w:pPr>
              <w:jc w:val="center"/>
            </w:pPr>
            <w:r>
              <w:t>9.</w:t>
            </w:r>
          </w:p>
        </w:tc>
        <w:tc>
          <w:tcPr>
            <w:tcW w:w="1600" w:type="dxa"/>
          </w:tcPr>
          <w:p w:rsidR="007435C6" w:rsidRPr="00AE3268" w:rsidRDefault="007435C6" w:rsidP="00994696">
            <w:r>
              <w:t>Преснухин Саша</w:t>
            </w:r>
          </w:p>
        </w:tc>
        <w:tc>
          <w:tcPr>
            <w:tcW w:w="1199" w:type="dxa"/>
          </w:tcPr>
          <w:p w:rsidR="007435C6" w:rsidRPr="00797F89" w:rsidRDefault="007435C6" w:rsidP="00994696">
            <w:pPr>
              <w:jc w:val="center"/>
              <w:rPr>
                <w:sz w:val="28"/>
                <w:szCs w:val="28"/>
              </w:rPr>
            </w:pPr>
            <w:r>
              <w:rPr>
                <w:sz w:val="28"/>
                <w:szCs w:val="28"/>
              </w:rPr>
              <w:t>1,3</w:t>
            </w:r>
          </w:p>
        </w:tc>
        <w:tc>
          <w:tcPr>
            <w:tcW w:w="1776" w:type="dxa"/>
          </w:tcPr>
          <w:p w:rsidR="007435C6" w:rsidRPr="00797F89" w:rsidRDefault="007435C6" w:rsidP="00994696">
            <w:pPr>
              <w:jc w:val="center"/>
              <w:rPr>
                <w:sz w:val="28"/>
                <w:szCs w:val="28"/>
              </w:rPr>
            </w:pPr>
            <w:r>
              <w:rPr>
                <w:sz w:val="28"/>
                <w:szCs w:val="28"/>
              </w:rPr>
              <w:t>0,8</w:t>
            </w:r>
          </w:p>
        </w:tc>
        <w:tc>
          <w:tcPr>
            <w:tcW w:w="1985" w:type="dxa"/>
          </w:tcPr>
          <w:p w:rsidR="007435C6" w:rsidRPr="003F6223" w:rsidRDefault="007435C6" w:rsidP="00994696">
            <w:pPr>
              <w:jc w:val="center"/>
              <w:rPr>
                <w:sz w:val="32"/>
                <w:szCs w:val="32"/>
              </w:rPr>
            </w:pPr>
            <w:r>
              <w:rPr>
                <w:sz w:val="32"/>
                <w:szCs w:val="32"/>
              </w:rPr>
              <w:t>1,3</w:t>
            </w:r>
          </w:p>
        </w:tc>
        <w:tc>
          <w:tcPr>
            <w:tcW w:w="2126" w:type="dxa"/>
          </w:tcPr>
          <w:p w:rsidR="007435C6" w:rsidRPr="008A4AFB" w:rsidRDefault="007435C6" w:rsidP="00994696">
            <w:pPr>
              <w:jc w:val="center"/>
              <w:rPr>
                <w:sz w:val="28"/>
                <w:szCs w:val="28"/>
              </w:rPr>
            </w:pPr>
            <w:r>
              <w:rPr>
                <w:sz w:val="28"/>
                <w:szCs w:val="28"/>
              </w:rPr>
              <w:t>1,1</w:t>
            </w:r>
          </w:p>
        </w:tc>
        <w:tc>
          <w:tcPr>
            <w:tcW w:w="2268" w:type="dxa"/>
          </w:tcPr>
          <w:p w:rsidR="007435C6" w:rsidRPr="003B2131" w:rsidRDefault="007435C6" w:rsidP="00994696">
            <w:pPr>
              <w:jc w:val="center"/>
              <w:rPr>
                <w:sz w:val="28"/>
                <w:szCs w:val="28"/>
              </w:rPr>
            </w:pPr>
            <w:r>
              <w:rPr>
                <w:sz w:val="28"/>
                <w:szCs w:val="28"/>
              </w:rPr>
              <w:t>1,2</w:t>
            </w:r>
          </w:p>
        </w:tc>
        <w:tc>
          <w:tcPr>
            <w:tcW w:w="1985" w:type="dxa"/>
          </w:tcPr>
          <w:p w:rsidR="007435C6" w:rsidRPr="00AE73A0" w:rsidRDefault="007435C6" w:rsidP="00994696">
            <w:pPr>
              <w:jc w:val="center"/>
              <w:rPr>
                <w:sz w:val="28"/>
                <w:szCs w:val="28"/>
              </w:rPr>
            </w:pPr>
            <w:r>
              <w:rPr>
                <w:sz w:val="28"/>
                <w:szCs w:val="28"/>
              </w:rPr>
              <w:t>2,4</w:t>
            </w:r>
          </w:p>
        </w:tc>
        <w:tc>
          <w:tcPr>
            <w:tcW w:w="1275" w:type="dxa"/>
          </w:tcPr>
          <w:p w:rsidR="007435C6" w:rsidRPr="00252BC3" w:rsidRDefault="007435C6" w:rsidP="00994696">
            <w:pPr>
              <w:jc w:val="center"/>
              <w:rPr>
                <w:sz w:val="24"/>
                <w:szCs w:val="24"/>
              </w:rPr>
            </w:pPr>
            <w:r w:rsidRPr="00252BC3">
              <w:rPr>
                <w:sz w:val="24"/>
                <w:szCs w:val="24"/>
              </w:rPr>
              <w:t>1,4</w:t>
            </w:r>
          </w:p>
        </w:tc>
      </w:tr>
      <w:tr w:rsidR="007435C6" w:rsidTr="00252BC3">
        <w:tc>
          <w:tcPr>
            <w:tcW w:w="636" w:type="dxa"/>
          </w:tcPr>
          <w:p w:rsidR="007435C6" w:rsidRPr="00AE3268" w:rsidRDefault="007435C6" w:rsidP="00994696">
            <w:pPr>
              <w:jc w:val="center"/>
            </w:pPr>
            <w:r>
              <w:t>10.</w:t>
            </w:r>
          </w:p>
        </w:tc>
        <w:tc>
          <w:tcPr>
            <w:tcW w:w="1600" w:type="dxa"/>
          </w:tcPr>
          <w:p w:rsidR="007435C6" w:rsidRPr="00AE3268" w:rsidRDefault="007435C6" w:rsidP="00994696">
            <w:proofErr w:type="spellStart"/>
            <w:r>
              <w:t>Чигарёв</w:t>
            </w:r>
            <w:proofErr w:type="spellEnd"/>
            <w:r>
              <w:t xml:space="preserve"> Миша</w:t>
            </w:r>
          </w:p>
        </w:tc>
        <w:tc>
          <w:tcPr>
            <w:tcW w:w="1199" w:type="dxa"/>
          </w:tcPr>
          <w:p w:rsidR="007435C6" w:rsidRPr="00797F89" w:rsidRDefault="007435C6" w:rsidP="00994696">
            <w:pPr>
              <w:jc w:val="center"/>
              <w:rPr>
                <w:sz w:val="28"/>
                <w:szCs w:val="28"/>
              </w:rPr>
            </w:pPr>
            <w:r>
              <w:rPr>
                <w:sz w:val="28"/>
                <w:szCs w:val="28"/>
              </w:rPr>
              <w:t>2,8</w:t>
            </w:r>
          </w:p>
        </w:tc>
        <w:tc>
          <w:tcPr>
            <w:tcW w:w="1776" w:type="dxa"/>
          </w:tcPr>
          <w:p w:rsidR="007435C6" w:rsidRPr="00797F89" w:rsidRDefault="007435C6" w:rsidP="00994696">
            <w:pPr>
              <w:jc w:val="center"/>
              <w:rPr>
                <w:sz w:val="28"/>
                <w:szCs w:val="28"/>
              </w:rPr>
            </w:pPr>
            <w:r>
              <w:rPr>
                <w:sz w:val="28"/>
                <w:szCs w:val="28"/>
              </w:rPr>
              <w:t>1,8</w:t>
            </w:r>
          </w:p>
        </w:tc>
        <w:tc>
          <w:tcPr>
            <w:tcW w:w="1985" w:type="dxa"/>
          </w:tcPr>
          <w:p w:rsidR="007435C6" w:rsidRPr="003F6223" w:rsidRDefault="007435C6" w:rsidP="00994696">
            <w:pPr>
              <w:jc w:val="center"/>
              <w:rPr>
                <w:sz w:val="32"/>
                <w:szCs w:val="32"/>
              </w:rPr>
            </w:pPr>
            <w:r>
              <w:rPr>
                <w:sz w:val="32"/>
                <w:szCs w:val="32"/>
              </w:rPr>
              <w:t>2,7</w:t>
            </w:r>
          </w:p>
        </w:tc>
        <w:tc>
          <w:tcPr>
            <w:tcW w:w="2126" w:type="dxa"/>
          </w:tcPr>
          <w:p w:rsidR="007435C6" w:rsidRPr="008A4AFB" w:rsidRDefault="007435C6" w:rsidP="00994696">
            <w:pPr>
              <w:jc w:val="center"/>
              <w:rPr>
                <w:sz w:val="28"/>
                <w:szCs w:val="28"/>
              </w:rPr>
            </w:pPr>
            <w:r>
              <w:rPr>
                <w:sz w:val="28"/>
                <w:szCs w:val="28"/>
              </w:rPr>
              <w:t>3,1</w:t>
            </w:r>
          </w:p>
        </w:tc>
        <w:tc>
          <w:tcPr>
            <w:tcW w:w="2268" w:type="dxa"/>
          </w:tcPr>
          <w:p w:rsidR="007435C6" w:rsidRPr="003B2131" w:rsidRDefault="007435C6" w:rsidP="00994696">
            <w:pPr>
              <w:jc w:val="center"/>
              <w:rPr>
                <w:sz w:val="28"/>
                <w:szCs w:val="28"/>
              </w:rPr>
            </w:pPr>
            <w:r>
              <w:rPr>
                <w:sz w:val="28"/>
                <w:szCs w:val="28"/>
              </w:rPr>
              <w:t>3,4</w:t>
            </w:r>
          </w:p>
        </w:tc>
        <w:tc>
          <w:tcPr>
            <w:tcW w:w="1985" w:type="dxa"/>
          </w:tcPr>
          <w:p w:rsidR="007435C6" w:rsidRPr="00AE73A0" w:rsidRDefault="007435C6" w:rsidP="00994696">
            <w:pPr>
              <w:jc w:val="center"/>
              <w:rPr>
                <w:sz w:val="28"/>
                <w:szCs w:val="28"/>
              </w:rPr>
            </w:pPr>
            <w:r>
              <w:rPr>
                <w:sz w:val="28"/>
                <w:szCs w:val="28"/>
              </w:rPr>
              <w:t>3,8</w:t>
            </w:r>
          </w:p>
        </w:tc>
        <w:tc>
          <w:tcPr>
            <w:tcW w:w="1275" w:type="dxa"/>
          </w:tcPr>
          <w:p w:rsidR="007435C6" w:rsidRPr="00252BC3" w:rsidRDefault="007435C6" w:rsidP="00994696">
            <w:pPr>
              <w:jc w:val="center"/>
              <w:rPr>
                <w:sz w:val="24"/>
                <w:szCs w:val="24"/>
              </w:rPr>
            </w:pPr>
            <w:r w:rsidRPr="00252BC3">
              <w:rPr>
                <w:sz w:val="24"/>
                <w:szCs w:val="24"/>
              </w:rPr>
              <w:t>2,9</w:t>
            </w:r>
          </w:p>
        </w:tc>
      </w:tr>
    </w:tbl>
    <w:p w:rsidR="007435C6" w:rsidRPr="000E0D81" w:rsidRDefault="007435C6" w:rsidP="007435C6">
      <w:pPr>
        <w:rPr>
          <w:sz w:val="24"/>
          <w:szCs w:val="24"/>
        </w:rPr>
      </w:pPr>
      <w:r>
        <w:rPr>
          <w:sz w:val="24"/>
          <w:szCs w:val="24"/>
        </w:rPr>
        <w:t>Итог: Низший уровень отставания в развитии – 3 ребенка ( отставание более чем на 1,5 года) ; 2 ребёнка низкий уровень предыдущей возрастной нормы ( отставание до 1,5 лет); 3 ребёнка средний уровень предыдущей возрастной нормы (отставание на 1 год), 2 ребёнка низкий уровень возрастной нормы.</w:t>
      </w:r>
    </w:p>
    <w:p w:rsidR="00A76AC7" w:rsidRDefault="00A76AC7" w:rsidP="00A76AC7">
      <w:pPr>
        <w:jc w:val="center"/>
        <w:rPr>
          <w:sz w:val="32"/>
          <w:szCs w:val="32"/>
        </w:rPr>
      </w:pPr>
      <w:bookmarkStart w:id="5" w:name="_Hlk70000291"/>
      <w:r>
        <w:rPr>
          <w:sz w:val="32"/>
          <w:szCs w:val="32"/>
        </w:rPr>
        <w:t>Динамика сенсорно-познавательного развития детей за 2021-2022 учебный год</w:t>
      </w:r>
    </w:p>
    <w:p w:rsidR="00A76AC7" w:rsidRDefault="00A76AC7" w:rsidP="00A76AC7">
      <w:pPr>
        <w:jc w:val="center"/>
        <w:rPr>
          <w:sz w:val="32"/>
          <w:szCs w:val="32"/>
        </w:rPr>
      </w:pPr>
      <w:r>
        <w:rPr>
          <w:sz w:val="32"/>
          <w:szCs w:val="32"/>
        </w:rPr>
        <w:t>МДОУ «Детский сад № 104» г. Ярославля</w:t>
      </w:r>
    </w:p>
    <w:p w:rsidR="00A76AC7" w:rsidRDefault="00A76AC7" w:rsidP="00A76AC7">
      <w:pPr>
        <w:rPr>
          <w:sz w:val="24"/>
          <w:szCs w:val="24"/>
        </w:rPr>
      </w:pPr>
    </w:p>
    <w:tbl>
      <w:tblPr>
        <w:tblW w:w="55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691"/>
        <w:gridCol w:w="584"/>
        <w:gridCol w:w="753"/>
        <w:gridCol w:w="584"/>
        <w:gridCol w:w="639"/>
        <w:gridCol w:w="642"/>
        <w:gridCol w:w="483"/>
        <w:gridCol w:w="584"/>
        <w:gridCol w:w="623"/>
        <w:gridCol w:w="642"/>
        <w:gridCol w:w="642"/>
        <w:gridCol w:w="642"/>
        <w:gridCol w:w="645"/>
        <w:gridCol w:w="584"/>
        <w:gridCol w:w="665"/>
        <w:gridCol w:w="642"/>
        <w:gridCol w:w="642"/>
        <w:gridCol w:w="642"/>
        <w:gridCol w:w="658"/>
        <w:gridCol w:w="548"/>
        <w:gridCol w:w="603"/>
        <w:gridCol w:w="597"/>
        <w:gridCol w:w="642"/>
        <w:gridCol w:w="642"/>
        <w:gridCol w:w="587"/>
      </w:tblGrid>
      <w:tr w:rsidR="00A76AC7" w:rsidTr="00A76AC7">
        <w:tc>
          <w:tcPr>
            <w:tcW w:w="425" w:type="pct"/>
            <w:gridSpan w:val="2"/>
            <w:vMerge w:val="restart"/>
            <w:tcBorders>
              <w:top w:val="single" w:sz="4" w:space="0" w:color="auto"/>
              <w:left w:val="single" w:sz="4" w:space="0" w:color="auto"/>
              <w:bottom w:val="single" w:sz="4" w:space="0" w:color="auto"/>
              <w:right w:val="single" w:sz="4" w:space="0" w:color="auto"/>
            </w:tcBorders>
          </w:tcPr>
          <w:p w:rsidR="00A76AC7" w:rsidRDefault="00A76AC7">
            <w:pPr>
              <w:spacing w:line="276" w:lineRule="auto"/>
              <w:jc w:val="center"/>
              <w:rPr>
                <w:sz w:val="28"/>
                <w:szCs w:val="28"/>
              </w:rPr>
            </w:pPr>
          </w:p>
          <w:p w:rsidR="00A76AC7" w:rsidRDefault="00A76AC7">
            <w:pPr>
              <w:spacing w:line="276" w:lineRule="auto"/>
              <w:jc w:val="center"/>
              <w:rPr>
                <w:sz w:val="28"/>
                <w:szCs w:val="28"/>
              </w:rPr>
            </w:pPr>
            <w:r>
              <w:rPr>
                <w:sz w:val="28"/>
                <w:szCs w:val="28"/>
              </w:rPr>
              <w:t xml:space="preserve">Кол-во </w:t>
            </w:r>
            <w:r>
              <w:rPr>
                <w:sz w:val="28"/>
                <w:szCs w:val="28"/>
              </w:rPr>
              <w:lastRenderedPageBreak/>
              <w:t>детей</w:t>
            </w:r>
          </w:p>
        </w:tc>
        <w:tc>
          <w:tcPr>
            <w:tcW w:w="1130" w:type="pct"/>
            <w:gridSpan w:val="6"/>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Формирование сенсорных эталонов</w:t>
            </w:r>
          </w:p>
        </w:tc>
        <w:tc>
          <w:tcPr>
            <w:tcW w:w="1159" w:type="pct"/>
            <w:gridSpan w:val="6"/>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Ориентировка в пространстве</w:t>
            </w:r>
          </w:p>
        </w:tc>
        <w:tc>
          <w:tcPr>
            <w:tcW w:w="1176" w:type="pct"/>
            <w:gridSpan w:val="6"/>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Предметные представления</w:t>
            </w:r>
          </w:p>
        </w:tc>
        <w:tc>
          <w:tcPr>
            <w:tcW w:w="1110" w:type="pct"/>
            <w:gridSpan w:val="6"/>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Мелкая моторика</w:t>
            </w:r>
          </w:p>
        </w:tc>
      </w:tr>
      <w:tr w:rsidR="00A76AC7" w:rsidTr="00A76AC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76AC7" w:rsidRDefault="00A76AC7">
            <w:pPr>
              <w:rPr>
                <w:sz w:val="28"/>
                <w:szCs w:val="28"/>
              </w:rPr>
            </w:pPr>
          </w:p>
        </w:tc>
        <w:tc>
          <w:tcPr>
            <w:tcW w:w="410"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Высокий </w:t>
            </w:r>
            <w:r>
              <w:lastRenderedPageBreak/>
              <w:t>уровень</w:t>
            </w:r>
          </w:p>
        </w:tc>
        <w:tc>
          <w:tcPr>
            <w:tcW w:w="375"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Средний </w:t>
            </w:r>
            <w:r>
              <w:lastRenderedPageBreak/>
              <w:t>уровень</w:t>
            </w:r>
          </w:p>
        </w:tc>
        <w:tc>
          <w:tcPr>
            <w:tcW w:w="345"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Низкий </w:t>
            </w:r>
            <w:r>
              <w:lastRenderedPageBreak/>
              <w:t>уровень</w:t>
            </w:r>
          </w:p>
        </w:tc>
        <w:tc>
          <w:tcPr>
            <w:tcW w:w="370"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Высокий </w:t>
            </w:r>
            <w:r>
              <w:lastRenderedPageBreak/>
              <w:t>уровень</w:t>
            </w:r>
          </w:p>
        </w:tc>
        <w:tc>
          <w:tcPr>
            <w:tcW w:w="394"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Средний </w:t>
            </w:r>
            <w:r>
              <w:lastRenderedPageBreak/>
              <w:t>уровень</w:t>
            </w:r>
          </w:p>
        </w:tc>
        <w:tc>
          <w:tcPr>
            <w:tcW w:w="395"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Низкий </w:t>
            </w:r>
            <w:r>
              <w:lastRenderedPageBreak/>
              <w:t>уровень</w:t>
            </w:r>
          </w:p>
        </w:tc>
        <w:tc>
          <w:tcPr>
            <w:tcW w:w="383"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Высокий </w:t>
            </w:r>
            <w:r>
              <w:lastRenderedPageBreak/>
              <w:t>уровень</w:t>
            </w:r>
          </w:p>
        </w:tc>
        <w:tc>
          <w:tcPr>
            <w:tcW w:w="394"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Средний </w:t>
            </w:r>
            <w:r>
              <w:lastRenderedPageBreak/>
              <w:t>уровень</w:t>
            </w:r>
          </w:p>
        </w:tc>
        <w:tc>
          <w:tcPr>
            <w:tcW w:w="399"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Низкий </w:t>
            </w:r>
            <w:r>
              <w:lastRenderedPageBreak/>
              <w:t>уровень</w:t>
            </w:r>
          </w:p>
        </w:tc>
        <w:tc>
          <w:tcPr>
            <w:tcW w:w="353"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Высокий </w:t>
            </w:r>
            <w:r>
              <w:lastRenderedPageBreak/>
              <w:t>уровень</w:t>
            </w:r>
          </w:p>
        </w:tc>
        <w:tc>
          <w:tcPr>
            <w:tcW w:w="380"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lastRenderedPageBreak/>
              <w:t xml:space="preserve">Средний </w:t>
            </w:r>
            <w:r>
              <w:lastRenderedPageBreak/>
              <w:t>уровень</w:t>
            </w:r>
          </w:p>
        </w:tc>
        <w:tc>
          <w:tcPr>
            <w:tcW w:w="377" w:type="pct"/>
            <w:gridSpan w:val="2"/>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rPr>
                <w:sz w:val="24"/>
                <w:szCs w:val="24"/>
              </w:rPr>
            </w:pPr>
            <w:r>
              <w:lastRenderedPageBreak/>
              <w:t xml:space="preserve">Низкий </w:t>
            </w:r>
            <w:r>
              <w:lastRenderedPageBreak/>
              <w:t>уровень</w:t>
            </w:r>
          </w:p>
        </w:tc>
      </w:tr>
      <w:tr w:rsidR="00A76AC7" w:rsidTr="00A76AC7">
        <w:trPr>
          <w:trHeight w:val="445"/>
        </w:trPr>
        <w:tc>
          <w:tcPr>
            <w:tcW w:w="21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lastRenderedPageBreak/>
              <w:t>нг</w:t>
            </w:r>
            <w:proofErr w:type="spellEnd"/>
          </w:p>
        </w:tc>
        <w:tc>
          <w:tcPr>
            <w:tcW w:w="21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23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6"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4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204"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20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6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85"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8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proofErr w:type="spellStart"/>
            <w:r>
              <w:t>нг</w:t>
            </w:r>
            <w:proofErr w:type="spellEnd"/>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кг</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rPr>
                <w:sz w:val="24"/>
                <w:szCs w:val="24"/>
              </w:rPr>
            </w:pPr>
            <w:proofErr w:type="spellStart"/>
            <w:r>
              <w:t>нг</w:t>
            </w:r>
            <w:proofErr w:type="spellEnd"/>
          </w:p>
        </w:tc>
        <w:tc>
          <w:tcPr>
            <w:tcW w:w="180"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rPr>
                <w:sz w:val="24"/>
                <w:szCs w:val="24"/>
              </w:rPr>
            </w:pPr>
            <w:r>
              <w:t>кг</w:t>
            </w:r>
          </w:p>
        </w:tc>
      </w:tr>
      <w:tr w:rsidR="00A76AC7" w:rsidTr="00A76AC7">
        <w:tc>
          <w:tcPr>
            <w:tcW w:w="21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 38</w:t>
            </w:r>
          </w:p>
        </w:tc>
        <w:tc>
          <w:tcPr>
            <w:tcW w:w="21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 38    </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 7</w:t>
            </w:r>
          </w:p>
        </w:tc>
        <w:tc>
          <w:tcPr>
            <w:tcW w:w="23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 16</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16 </w:t>
            </w:r>
          </w:p>
        </w:tc>
        <w:tc>
          <w:tcPr>
            <w:tcW w:w="196"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19</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15</w:t>
            </w:r>
          </w:p>
        </w:tc>
        <w:tc>
          <w:tcPr>
            <w:tcW w:w="14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3</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7</w:t>
            </w:r>
          </w:p>
        </w:tc>
        <w:tc>
          <w:tcPr>
            <w:tcW w:w="19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16</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18</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17</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13</w:t>
            </w:r>
          </w:p>
        </w:tc>
        <w:tc>
          <w:tcPr>
            <w:tcW w:w="19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5</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7</w:t>
            </w:r>
          </w:p>
        </w:tc>
        <w:tc>
          <w:tcPr>
            <w:tcW w:w="204"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19</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22</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17</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9</w:t>
            </w:r>
          </w:p>
        </w:tc>
        <w:tc>
          <w:tcPr>
            <w:tcW w:w="20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w:t>
            </w:r>
          </w:p>
        </w:tc>
        <w:tc>
          <w:tcPr>
            <w:tcW w:w="16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9</w:t>
            </w:r>
          </w:p>
        </w:tc>
        <w:tc>
          <w:tcPr>
            <w:tcW w:w="185"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21</w:t>
            </w:r>
          </w:p>
        </w:tc>
        <w:tc>
          <w:tcPr>
            <w:tcW w:w="18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18</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13</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11</w:t>
            </w:r>
          </w:p>
        </w:tc>
        <w:tc>
          <w:tcPr>
            <w:tcW w:w="180"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rPr>
                <w:sz w:val="24"/>
                <w:szCs w:val="24"/>
              </w:rPr>
            </w:pPr>
            <w:r>
              <w:t>4</w:t>
            </w:r>
          </w:p>
        </w:tc>
      </w:tr>
      <w:tr w:rsidR="00A76AC7" w:rsidTr="00A76AC7">
        <w:trPr>
          <w:trHeight w:val="297"/>
        </w:trPr>
        <w:tc>
          <w:tcPr>
            <w:tcW w:w="21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100%</w:t>
            </w:r>
          </w:p>
        </w:tc>
        <w:tc>
          <w:tcPr>
            <w:tcW w:w="21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100%</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19% </w:t>
            </w:r>
          </w:p>
        </w:tc>
        <w:tc>
          <w:tcPr>
            <w:tcW w:w="23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42  %</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42%</w:t>
            </w:r>
          </w:p>
        </w:tc>
        <w:tc>
          <w:tcPr>
            <w:tcW w:w="196"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50%</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39 %</w:t>
            </w:r>
          </w:p>
        </w:tc>
        <w:tc>
          <w:tcPr>
            <w:tcW w:w="14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8%</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19%</w:t>
            </w:r>
          </w:p>
        </w:tc>
        <w:tc>
          <w:tcPr>
            <w:tcW w:w="191"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42%</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47 %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45 %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34 %</w:t>
            </w:r>
          </w:p>
        </w:tc>
        <w:tc>
          <w:tcPr>
            <w:tcW w:w="19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13 %</w:t>
            </w:r>
          </w:p>
        </w:tc>
        <w:tc>
          <w:tcPr>
            <w:tcW w:w="179"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19%</w:t>
            </w:r>
          </w:p>
        </w:tc>
        <w:tc>
          <w:tcPr>
            <w:tcW w:w="204"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50 %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57 %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 xml:space="preserve">45 %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24 %</w:t>
            </w:r>
          </w:p>
        </w:tc>
        <w:tc>
          <w:tcPr>
            <w:tcW w:w="202"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5   %</w:t>
            </w:r>
          </w:p>
        </w:tc>
        <w:tc>
          <w:tcPr>
            <w:tcW w:w="168"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24 %</w:t>
            </w:r>
          </w:p>
        </w:tc>
        <w:tc>
          <w:tcPr>
            <w:tcW w:w="185"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56%</w:t>
            </w:r>
          </w:p>
        </w:tc>
        <w:tc>
          <w:tcPr>
            <w:tcW w:w="183"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47%</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34 %</w:t>
            </w:r>
          </w:p>
        </w:tc>
        <w:tc>
          <w:tcPr>
            <w:tcW w:w="197"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jc w:val="center"/>
              <w:rPr>
                <w:sz w:val="24"/>
                <w:szCs w:val="24"/>
              </w:rPr>
            </w:pPr>
            <w:r>
              <w:t>29 %</w:t>
            </w:r>
          </w:p>
        </w:tc>
        <w:tc>
          <w:tcPr>
            <w:tcW w:w="180" w:type="pct"/>
            <w:tcBorders>
              <w:top w:val="single" w:sz="4" w:space="0" w:color="auto"/>
              <w:left w:val="single" w:sz="4" w:space="0" w:color="auto"/>
              <w:bottom w:val="single" w:sz="4" w:space="0" w:color="auto"/>
              <w:right w:val="single" w:sz="4" w:space="0" w:color="auto"/>
            </w:tcBorders>
            <w:hideMark/>
          </w:tcPr>
          <w:p w:rsidR="00A76AC7" w:rsidRDefault="00A76AC7">
            <w:pPr>
              <w:spacing w:line="276" w:lineRule="auto"/>
              <w:rPr>
                <w:sz w:val="24"/>
                <w:szCs w:val="24"/>
              </w:rPr>
            </w:pPr>
            <w:r>
              <w:t>10%</w:t>
            </w:r>
          </w:p>
        </w:tc>
      </w:tr>
    </w:tbl>
    <w:p w:rsidR="00A76AC7" w:rsidRPr="00A76AC7" w:rsidRDefault="00A76AC7" w:rsidP="00A76AC7">
      <w:pPr>
        <w:rPr>
          <w:sz w:val="22"/>
          <w:szCs w:val="22"/>
        </w:rPr>
      </w:pPr>
      <w:r w:rsidRPr="00A76AC7">
        <w:rPr>
          <w:sz w:val="22"/>
          <w:szCs w:val="22"/>
        </w:rPr>
        <w:t>Младшая группа: 4 ребёнка</w:t>
      </w:r>
    </w:p>
    <w:p w:rsidR="00A76AC7" w:rsidRPr="00A76AC7" w:rsidRDefault="00A76AC7" w:rsidP="00A76AC7">
      <w:pPr>
        <w:rPr>
          <w:sz w:val="22"/>
          <w:szCs w:val="22"/>
        </w:rPr>
      </w:pPr>
      <w:r w:rsidRPr="00A76AC7">
        <w:rPr>
          <w:sz w:val="22"/>
          <w:szCs w:val="22"/>
        </w:rPr>
        <w:t>Средняя группа: 12 детей</w:t>
      </w:r>
    </w:p>
    <w:p w:rsidR="00A76AC7" w:rsidRPr="00A76AC7" w:rsidRDefault="00A76AC7" w:rsidP="00A76AC7">
      <w:pPr>
        <w:rPr>
          <w:sz w:val="22"/>
          <w:szCs w:val="22"/>
        </w:rPr>
      </w:pPr>
      <w:r w:rsidRPr="00A76AC7">
        <w:rPr>
          <w:sz w:val="22"/>
          <w:szCs w:val="22"/>
        </w:rPr>
        <w:t>Старшая группа: 13 детей</w:t>
      </w:r>
    </w:p>
    <w:p w:rsidR="00A76AC7" w:rsidRDefault="00A76AC7" w:rsidP="00A76AC7">
      <w:pPr>
        <w:tabs>
          <w:tab w:val="left" w:pos="6375"/>
        </w:tabs>
      </w:pPr>
      <w:r w:rsidRPr="00A76AC7">
        <w:rPr>
          <w:sz w:val="22"/>
          <w:szCs w:val="22"/>
        </w:rPr>
        <w:t>Подготовительная группа: 9 детей</w:t>
      </w:r>
      <w:r>
        <w:rPr>
          <w:sz w:val="22"/>
          <w:szCs w:val="22"/>
        </w:rPr>
        <w:tab/>
      </w:r>
    </w:p>
    <w:p w:rsidR="00A76AC7" w:rsidRDefault="00A76AC7" w:rsidP="00A76AC7"/>
    <w:p w:rsidR="00137314" w:rsidRDefault="00137314" w:rsidP="00137314"/>
    <w:bookmarkEnd w:id="5"/>
    <w:p w:rsidR="00137314" w:rsidRPr="006A662F" w:rsidRDefault="00137314" w:rsidP="00137314">
      <w:pPr>
        <w:spacing w:line="276" w:lineRule="auto"/>
        <w:jc w:val="right"/>
        <w:rPr>
          <w:b/>
          <w:sz w:val="24"/>
          <w:szCs w:val="24"/>
        </w:rPr>
      </w:pPr>
      <w:r w:rsidRPr="006A662F">
        <w:rPr>
          <w:b/>
          <w:sz w:val="24"/>
          <w:szCs w:val="24"/>
        </w:rPr>
        <w:t>Отчёт о результатах деятельности учителя-логопеда МДОУ «Детский сад №</w:t>
      </w:r>
      <w:r w:rsidR="00325EF7">
        <w:rPr>
          <w:b/>
          <w:sz w:val="24"/>
          <w:szCs w:val="24"/>
        </w:rPr>
        <w:t xml:space="preserve"> </w:t>
      </w:r>
      <w:r w:rsidRPr="006A662F">
        <w:rPr>
          <w:b/>
          <w:sz w:val="24"/>
          <w:szCs w:val="24"/>
        </w:rPr>
        <w:t>104</w:t>
      </w:r>
      <w:r w:rsidR="00325EF7">
        <w:rPr>
          <w:b/>
          <w:sz w:val="24"/>
          <w:szCs w:val="24"/>
        </w:rPr>
        <w:t>»</w:t>
      </w:r>
      <w:r w:rsidRPr="006A662F">
        <w:rPr>
          <w:b/>
          <w:sz w:val="24"/>
          <w:szCs w:val="24"/>
        </w:rPr>
        <w:t xml:space="preserve">  г. Ярославля                 </w:t>
      </w:r>
      <w:r w:rsidRPr="006A662F">
        <w:rPr>
          <w:sz w:val="24"/>
          <w:szCs w:val="24"/>
        </w:rPr>
        <w:t>К-3</w:t>
      </w:r>
    </w:p>
    <w:p w:rsidR="00137314" w:rsidRPr="006A662F" w:rsidRDefault="00137314" w:rsidP="00137314">
      <w:pPr>
        <w:spacing w:line="276" w:lineRule="auto"/>
        <w:jc w:val="center"/>
        <w:rPr>
          <w:b/>
          <w:sz w:val="24"/>
          <w:szCs w:val="24"/>
        </w:rPr>
      </w:pPr>
      <w:r w:rsidRPr="006A662F">
        <w:rPr>
          <w:b/>
          <w:sz w:val="24"/>
          <w:szCs w:val="24"/>
        </w:rPr>
        <w:t xml:space="preserve">в группе комбинированной направленности для детей с тяжёлыми нарушениями речи </w:t>
      </w:r>
    </w:p>
    <w:p w:rsidR="00137314" w:rsidRPr="006A662F" w:rsidRDefault="00137314" w:rsidP="00137314">
      <w:pPr>
        <w:spacing w:line="276" w:lineRule="auto"/>
        <w:jc w:val="center"/>
        <w:rPr>
          <w:b/>
          <w:sz w:val="24"/>
          <w:szCs w:val="24"/>
        </w:rPr>
      </w:pPr>
      <w:r w:rsidRPr="006A662F">
        <w:rPr>
          <w:b/>
          <w:sz w:val="24"/>
          <w:szCs w:val="24"/>
        </w:rPr>
        <w:t>за 3-х летний  период  обучения</w:t>
      </w:r>
      <w:r w:rsidR="005060B6">
        <w:rPr>
          <w:b/>
          <w:sz w:val="24"/>
          <w:szCs w:val="24"/>
        </w:rPr>
        <w:t xml:space="preserve"> </w:t>
      </w:r>
      <w:r w:rsidRPr="006A662F">
        <w:rPr>
          <w:b/>
          <w:sz w:val="24"/>
          <w:szCs w:val="24"/>
        </w:rPr>
        <w:t xml:space="preserve">2019  -  2020 </w:t>
      </w:r>
      <w:proofErr w:type="spellStart"/>
      <w:r w:rsidRPr="006A662F">
        <w:rPr>
          <w:b/>
          <w:sz w:val="24"/>
          <w:szCs w:val="24"/>
        </w:rPr>
        <w:t>уч</w:t>
      </w:r>
      <w:proofErr w:type="spellEnd"/>
      <w:r w:rsidRPr="006A662F">
        <w:rPr>
          <w:b/>
          <w:sz w:val="24"/>
          <w:szCs w:val="24"/>
        </w:rPr>
        <w:t xml:space="preserve">. год,  2020  -  2021 </w:t>
      </w:r>
      <w:proofErr w:type="spellStart"/>
      <w:r w:rsidRPr="006A662F">
        <w:rPr>
          <w:b/>
          <w:sz w:val="24"/>
          <w:szCs w:val="24"/>
        </w:rPr>
        <w:t>уч</w:t>
      </w:r>
      <w:proofErr w:type="spellEnd"/>
      <w:r w:rsidRPr="006A662F">
        <w:rPr>
          <w:b/>
          <w:sz w:val="24"/>
          <w:szCs w:val="24"/>
        </w:rPr>
        <w:t xml:space="preserve">. </w:t>
      </w:r>
      <w:r w:rsidR="005060B6" w:rsidRPr="006A662F">
        <w:rPr>
          <w:b/>
          <w:sz w:val="24"/>
          <w:szCs w:val="24"/>
        </w:rPr>
        <w:t>Г</w:t>
      </w:r>
      <w:r w:rsidRPr="006A662F">
        <w:rPr>
          <w:b/>
          <w:sz w:val="24"/>
          <w:szCs w:val="24"/>
        </w:rPr>
        <w:t>од</w:t>
      </w:r>
      <w:r w:rsidR="005060B6">
        <w:rPr>
          <w:b/>
          <w:sz w:val="24"/>
          <w:szCs w:val="24"/>
        </w:rPr>
        <w:t>, 2021-2022</w:t>
      </w:r>
      <w:r w:rsidR="00325EF7">
        <w:rPr>
          <w:b/>
          <w:sz w:val="24"/>
          <w:szCs w:val="24"/>
        </w:rPr>
        <w:t xml:space="preserve"> год</w:t>
      </w:r>
      <w:r w:rsidR="006D37FA">
        <w:rPr>
          <w:b/>
          <w:sz w:val="24"/>
          <w:szCs w:val="24"/>
        </w:rPr>
        <w:t xml:space="preserve"> Юдина ИА</w:t>
      </w:r>
    </w:p>
    <w:p w:rsidR="00137314" w:rsidRPr="006A662F" w:rsidRDefault="00137314" w:rsidP="00137314">
      <w:pPr>
        <w:ind w:firstLine="567"/>
        <w:rPr>
          <w:sz w:val="24"/>
          <w:szCs w:val="24"/>
        </w:rPr>
      </w:pPr>
      <w:r w:rsidRPr="006A662F">
        <w:rPr>
          <w:b/>
          <w:sz w:val="24"/>
          <w:szCs w:val="24"/>
        </w:rPr>
        <w:t>Часть 1.</w:t>
      </w:r>
      <w:r w:rsidRPr="006A662F">
        <w:rPr>
          <w:sz w:val="24"/>
          <w:szCs w:val="24"/>
        </w:rPr>
        <w:t xml:space="preserve"> </w:t>
      </w:r>
      <w:r w:rsidRPr="006A662F">
        <w:rPr>
          <w:sz w:val="24"/>
          <w:szCs w:val="24"/>
          <w:u w:val="single"/>
        </w:rPr>
        <w:t>Количественные данные о зачислении и выпуске воспитанников группы.</w:t>
      </w:r>
    </w:p>
    <w:p w:rsidR="00137314" w:rsidRPr="006A662F" w:rsidRDefault="00137314" w:rsidP="00137314">
      <w:pPr>
        <w:rPr>
          <w:sz w:val="24"/>
          <w:szCs w:val="24"/>
        </w:rPr>
      </w:pPr>
      <w:r w:rsidRPr="006A662F">
        <w:rPr>
          <w:sz w:val="24"/>
          <w:szCs w:val="24"/>
        </w:rPr>
        <w:t>Общее количество воспитанников в группе ___________________________________________________________________________________</w:t>
      </w:r>
    </w:p>
    <w:p w:rsidR="00137314" w:rsidRPr="006A662F" w:rsidRDefault="00137314" w:rsidP="00137314">
      <w:pPr>
        <w:rPr>
          <w:sz w:val="24"/>
          <w:szCs w:val="24"/>
        </w:rPr>
      </w:pPr>
      <w:r w:rsidRPr="006A662F">
        <w:rPr>
          <w:sz w:val="24"/>
          <w:szCs w:val="24"/>
        </w:rPr>
        <w:t>Кол-во воспитанников с заключениями ПМПК, которым рекомендовано обучение  по адаптированной образовательной программе для детей с ТНР __26 чел.______________________________________________________________________________________________________</w:t>
      </w:r>
    </w:p>
    <w:p w:rsidR="00137314" w:rsidRPr="006A662F" w:rsidRDefault="00137314" w:rsidP="00137314">
      <w:pPr>
        <w:rPr>
          <w:sz w:val="24"/>
          <w:szCs w:val="24"/>
        </w:rPr>
      </w:pPr>
    </w:p>
    <w:tbl>
      <w:tblPr>
        <w:tblW w:w="15309" w:type="dxa"/>
        <w:tblInd w:w="108" w:type="dxa"/>
        <w:tblLayout w:type="fixed"/>
        <w:tblLook w:val="04A0"/>
      </w:tblPr>
      <w:tblGrid>
        <w:gridCol w:w="2127"/>
        <w:gridCol w:w="1275"/>
        <w:gridCol w:w="1418"/>
        <w:gridCol w:w="1417"/>
        <w:gridCol w:w="1418"/>
        <w:gridCol w:w="1559"/>
        <w:gridCol w:w="1276"/>
        <w:gridCol w:w="1276"/>
        <w:gridCol w:w="1134"/>
        <w:gridCol w:w="1275"/>
        <w:gridCol w:w="1134"/>
      </w:tblGrid>
      <w:tr w:rsidR="00137314" w:rsidRPr="006A662F" w:rsidTr="00A76AC7">
        <w:trPr>
          <w:trHeight w:val="1125"/>
        </w:trPr>
        <w:tc>
          <w:tcPr>
            <w:tcW w:w="2127" w:type="dxa"/>
            <w:vMerge w:val="restart"/>
            <w:tcBorders>
              <w:top w:val="single" w:sz="4" w:space="0" w:color="auto"/>
              <w:left w:val="single" w:sz="4" w:space="0" w:color="auto"/>
              <w:bottom w:val="double" w:sz="4" w:space="0" w:color="auto"/>
              <w:right w:val="double" w:sz="4" w:space="0" w:color="auto"/>
            </w:tcBorders>
          </w:tcPr>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jc w:val="center"/>
              <w:rPr>
                <w:b/>
                <w:sz w:val="24"/>
                <w:szCs w:val="24"/>
                <w:lang w:eastAsia="en-US"/>
              </w:rPr>
            </w:pPr>
            <w:r w:rsidRPr="006A662F">
              <w:rPr>
                <w:b/>
                <w:sz w:val="24"/>
                <w:szCs w:val="24"/>
                <w:lang w:eastAsia="en-US"/>
              </w:rPr>
              <w:t>Отчётный</w:t>
            </w:r>
          </w:p>
          <w:p w:rsidR="00137314" w:rsidRPr="006A662F" w:rsidRDefault="00137314" w:rsidP="00AD2F75">
            <w:pPr>
              <w:jc w:val="center"/>
              <w:rPr>
                <w:b/>
                <w:sz w:val="24"/>
                <w:szCs w:val="24"/>
                <w:lang w:eastAsia="en-US"/>
              </w:rPr>
            </w:pPr>
            <w:r w:rsidRPr="006A662F">
              <w:rPr>
                <w:b/>
                <w:sz w:val="24"/>
                <w:szCs w:val="24"/>
                <w:lang w:eastAsia="en-US"/>
              </w:rPr>
              <w:t>период</w:t>
            </w:r>
          </w:p>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p>
          <w:p w:rsidR="00137314" w:rsidRPr="006A662F" w:rsidRDefault="00137314" w:rsidP="00AD2F75">
            <w:pPr>
              <w:rPr>
                <w:sz w:val="24"/>
                <w:szCs w:val="24"/>
                <w:lang w:eastAsia="en-US"/>
              </w:rPr>
            </w:pPr>
          </w:p>
        </w:tc>
        <w:tc>
          <w:tcPr>
            <w:tcW w:w="8363" w:type="dxa"/>
            <w:gridSpan w:val="6"/>
            <w:tcBorders>
              <w:top w:val="single" w:sz="4" w:space="0" w:color="auto"/>
              <w:left w:val="double" w:sz="4" w:space="0" w:color="auto"/>
              <w:bottom w:val="single" w:sz="4" w:space="0" w:color="auto"/>
              <w:right w:val="double" w:sz="4" w:space="0" w:color="auto"/>
            </w:tcBorders>
          </w:tcPr>
          <w:p w:rsidR="00137314" w:rsidRPr="006A662F" w:rsidRDefault="00137314" w:rsidP="00AD2F75">
            <w:pPr>
              <w:jc w:val="center"/>
              <w:rPr>
                <w:sz w:val="24"/>
                <w:szCs w:val="24"/>
                <w:lang w:eastAsia="en-US"/>
              </w:rPr>
            </w:pPr>
          </w:p>
          <w:p w:rsidR="00137314" w:rsidRPr="006A662F" w:rsidRDefault="00137314" w:rsidP="00AD2F75">
            <w:pPr>
              <w:jc w:val="center"/>
              <w:rPr>
                <w:b/>
                <w:sz w:val="24"/>
                <w:szCs w:val="24"/>
                <w:lang w:eastAsia="en-US"/>
              </w:rPr>
            </w:pPr>
            <w:r w:rsidRPr="006A662F">
              <w:rPr>
                <w:b/>
                <w:sz w:val="24"/>
                <w:szCs w:val="24"/>
                <w:lang w:eastAsia="en-US"/>
              </w:rPr>
              <w:t xml:space="preserve">Количество воспитанников с ТНР, </w:t>
            </w:r>
          </w:p>
          <w:p w:rsidR="00137314" w:rsidRPr="006A662F" w:rsidRDefault="00137314" w:rsidP="00AD2F75">
            <w:pPr>
              <w:jc w:val="center"/>
              <w:rPr>
                <w:b/>
                <w:sz w:val="24"/>
                <w:szCs w:val="24"/>
                <w:lang w:eastAsia="en-US"/>
              </w:rPr>
            </w:pPr>
            <w:r w:rsidRPr="006A662F">
              <w:rPr>
                <w:b/>
                <w:sz w:val="24"/>
                <w:szCs w:val="24"/>
                <w:lang w:eastAsia="en-US"/>
              </w:rPr>
              <w:t>зачисленных в группу</w:t>
            </w:r>
          </w:p>
          <w:p w:rsidR="00137314" w:rsidRPr="006A662F" w:rsidRDefault="00137314" w:rsidP="00AD2F75">
            <w:pPr>
              <w:jc w:val="center"/>
              <w:rPr>
                <w:sz w:val="24"/>
                <w:szCs w:val="24"/>
                <w:lang w:eastAsia="en-US"/>
              </w:rPr>
            </w:pPr>
          </w:p>
        </w:tc>
        <w:tc>
          <w:tcPr>
            <w:tcW w:w="3685" w:type="dxa"/>
            <w:gridSpan w:val="3"/>
            <w:tcBorders>
              <w:top w:val="single" w:sz="4" w:space="0" w:color="auto"/>
              <w:left w:val="double" w:sz="4" w:space="0" w:color="auto"/>
              <w:bottom w:val="single" w:sz="4" w:space="0" w:color="auto"/>
              <w:right w:val="double" w:sz="4" w:space="0" w:color="auto"/>
            </w:tcBorders>
          </w:tcPr>
          <w:p w:rsidR="00137314" w:rsidRPr="006A662F" w:rsidRDefault="00137314" w:rsidP="00AD2F75">
            <w:pPr>
              <w:jc w:val="center"/>
              <w:rPr>
                <w:sz w:val="24"/>
                <w:szCs w:val="24"/>
                <w:lang w:eastAsia="en-US"/>
              </w:rPr>
            </w:pPr>
          </w:p>
          <w:p w:rsidR="00137314" w:rsidRPr="006A662F" w:rsidRDefault="00137314" w:rsidP="00AD2F75">
            <w:pPr>
              <w:jc w:val="center"/>
              <w:rPr>
                <w:b/>
                <w:sz w:val="24"/>
                <w:szCs w:val="24"/>
                <w:lang w:eastAsia="en-US"/>
              </w:rPr>
            </w:pPr>
            <w:r w:rsidRPr="006A662F">
              <w:rPr>
                <w:b/>
                <w:sz w:val="24"/>
                <w:szCs w:val="24"/>
                <w:lang w:eastAsia="en-US"/>
              </w:rPr>
              <w:t xml:space="preserve">Количество воспитанников </w:t>
            </w:r>
          </w:p>
          <w:p w:rsidR="00137314" w:rsidRPr="006A662F" w:rsidRDefault="00137314" w:rsidP="00AD2F75">
            <w:pPr>
              <w:jc w:val="center"/>
              <w:rPr>
                <w:b/>
                <w:sz w:val="24"/>
                <w:szCs w:val="24"/>
                <w:lang w:eastAsia="en-US"/>
              </w:rPr>
            </w:pPr>
            <w:r w:rsidRPr="006A662F">
              <w:rPr>
                <w:b/>
                <w:sz w:val="24"/>
                <w:szCs w:val="24"/>
                <w:lang w:eastAsia="en-US"/>
              </w:rPr>
              <w:t>с ТНР, выпущенных из группы</w:t>
            </w:r>
          </w:p>
          <w:p w:rsidR="00137314" w:rsidRPr="006A662F" w:rsidRDefault="00137314" w:rsidP="00AD2F75">
            <w:pPr>
              <w:jc w:val="center"/>
              <w:rPr>
                <w:sz w:val="24"/>
                <w:szCs w:val="24"/>
                <w:lang w:eastAsia="en-US"/>
              </w:rPr>
            </w:pPr>
          </w:p>
        </w:tc>
        <w:tc>
          <w:tcPr>
            <w:tcW w:w="1134"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137314" w:rsidRPr="006A662F" w:rsidRDefault="00137314" w:rsidP="00AD2F75">
            <w:pPr>
              <w:ind w:left="113" w:right="113"/>
              <w:jc w:val="center"/>
              <w:rPr>
                <w:b/>
                <w:sz w:val="24"/>
                <w:szCs w:val="24"/>
                <w:lang w:eastAsia="en-US"/>
              </w:rPr>
            </w:pPr>
            <w:r w:rsidRPr="006A662F">
              <w:rPr>
                <w:b/>
                <w:sz w:val="24"/>
                <w:szCs w:val="24"/>
                <w:lang w:eastAsia="en-US"/>
              </w:rPr>
              <w:t>Количество</w:t>
            </w:r>
          </w:p>
          <w:p w:rsidR="00137314" w:rsidRPr="006A662F" w:rsidRDefault="00137314" w:rsidP="00AD2F75">
            <w:pPr>
              <w:ind w:left="113" w:right="113"/>
              <w:jc w:val="center"/>
              <w:rPr>
                <w:b/>
                <w:sz w:val="24"/>
                <w:szCs w:val="24"/>
                <w:lang w:eastAsia="en-US"/>
              </w:rPr>
            </w:pPr>
            <w:r w:rsidRPr="006A662F">
              <w:rPr>
                <w:b/>
                <w:sz w:val="24"/>
                <w:szCs w:val="24"/>
                <w:lang w:eastAsia="en-US"/>
              </w:rPr>
              <w:t xml:space="preserve"> воспитанников с ТНР, выбывших  из группы</w:t>
            </w:r>
          </w:p>
          <w:p w:rsidR="00137314" w:rsidRPr="006A662F" w:rsidRDefault="00137314" w:rsidP="00AD2F75">
            <w:pPr>
              <w:ind w:left="113" w:right="113"/>
              <w:jc w:val="center"/>
              <w:rPr>
                <w:b/>
                <w:sz w:val="24"/>
                <w:szCs w:val="24"/>
                <w:lang w:eastAsia="en-US"/>
              </w:rPr>
            </w:pPr>
            <w:r w:rsidRPr="006A662F">
              <w:rPr>
                <w:b/>
                <w:sz w:val="24"/>
                <w:szCs w:val="24"/>
                <w:lang w:eastAsia="en-US"/>
              </w:rPr>
              <w:t>по разным причинам</w:t>
            </w:r>
          </w:p>
        </w:tc>
      </w:tr>
      <w:tr w:rsidR="00137314" w:rsidRPr="006A662F" w:rsidTr="00A76AC7">
        <w:trPr>
          <w:trHeight w:val="1569"/>
        </w:trPr>
        <w:tc>
          <w:tcPr>
            <w:tcW w:w="2127" w:type="dxa"/>
            <w:vMerge/>
            <w:tcBorders>
              <w:top w:val="single" w:sz="4" w:space="0" w:color="auto"/>
              <w:left w:val="single" w:sz="4" w:space="0" w:color="auto"/>
              <w:bottom w:val="double" w:sz="4" w:space="0" w:color="auto"/>
              <w:right w:val="double" w:sz="4" w:space="0" w:color="auto"/>
            </w:tcBorders>
            <w:vAlign w:val="center"/>
            <w:hideMark/>
          </w:tcPr>
          <w:p w:rsidR="00137314" w:rsidRPr="006A662F" w:rsidRDefault="00137314" w:rsidP="00AD2F75">
            <w:pPr>
              <w:rPr>
                <w:sz w:val="24"/>
                <w:szCs w:val="24"/>
                <w:lang w:eastAsia="en-US"/>
              </w:rPr>
            </w:pPr>
          </w:p>
        </w:tc>
        <w:tc>
          <w:tcPr>
            <w:tcW w:w="1275"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137314" w:rsidRPr="006A662F" w:rsidRDefault="00137314" w:rsidP="00AD2F75">
            <w:pPr>
              <w:ind w:left="113" w:right="113"/>
              <w:jc w:val="center"/>
              <w:rPr>
                <w:sz w:val="24"/>
                <w:szCs w:val="24"/>
                <w:lang w:eastAsia="en-US"/>
              </w:rPr>
            </w:pPr>
            <w:r w:rsidRPr="006A662F">
              <w:rPr>
                <w:sz w:val="24"/>
                <w:szCs w:val="24"/>
                <w:lang w:eastAsia="en-US"/>
              </w:rPr>
              <w:t>Всего</w:t>
            </w:r>
          </w:p>
        </w:tc>
        <w:tc>
          <w:tcPr>
            <w:tcW w:w="5812" w:type="dxa"/>
            <w:gridSpan w:val="4"/>
            <w:tcBorders>
              <w:top w:val="single" w:sz="4" w:space="0" w:color="auto"/>
              <w:left w:val="single" w:sz="4" w:space="0" w:color="auto"/>
              <w:bottom w:val="single" w:sz="4" w:space="0" w:color="auto"/>
              <w:right w:val="single" w:sz="4" w:space="0" w:color="auto"/>
            </w:tcBorders>
          </w:tcPr>
          <w:p w:rsidR="00137314" w:rsidRPr="006A662F" w:rsidRDefault="00137314" w:rsidP="00AD2F75">
            <w:pPr>
              <w:jc w:val="center"/>
              <w:rPr>
                <w:sz w:val="24"/>
                <w:szCs w:val="24"/>
                <w:lang w:eastAsia="en-US"/>
              </w:rPr>
            </w:pPr>
          </w:p>
          <w:p w:rsidR="00137314" w:rsidRPr="006A662F" w:rsidRDefault="00137314" w:rsidP="00AD2F75">
            <w:pPr>
              <w:jc w:val="center"/>
              <w:rPr>
                <w:sz w:val="24"/>
                <w:szCs w:val="24"/>
                <w:lang w:eastAsia="en-US"/>
              </w:rPr>
            </w:pPr>
            <w:r w:rsidRPr="006A662F">
              <w:rPr>
                <w:sz w:val="24"/>
                <w:szCs w:val="24"/>
                <w:lang w:eastAsia="en-US"/>
              </w:rPr>
              <w:t>Логопедические заключения</w:t>
            </w:r>
          </w:p>
          <w:p w:rsidR="00137314" w:rsidRPr="006A662F" w:rsidRDefault="00137314" w:rsidP="00AD2F75">
            <w:pPr>
              <w:jc w:val="center"/>
              <w:rPr>
                <w:sz w:val="24"/>
                <w:szCs w:val="24"/>
                <w:lang w:eastAsia="en-US"/>
              </w:rPr>
            </w:pPr>
          </w:p>
        </w:tc>
        <w:tc>
          <w:tcPr>
            <w:tcW w:w="1276" w:type="dxa"/>
            <w:vMerge w:val="restart"/>
            <w:tcBorders>
              <w:top w:val="single" w:sz="4" w:space="0" w:color="auto"/>
              <w:left w:val="single" w:sz="4" w:space="0" w:color="auto"/>
              <w:bottom w:val="double" w:sz="4" w:space="0" w:color="auto"/>
              <w:right w:val="double" w:sz="4" w:space="0" w:color="auto"/>
            </w:tcBorders>
            <w:textDirection w:val="btLr"/>
            <w:vAlign w:val="center"/>
            <w:hideMark/>
          </w:tcPr>
          <w:p w:rsidR="00137314" w:rsidRPr="006A662F" w:rsidRDefault="00137314" w:rsidP="00AD2F75">
            <w:pPr>
              <w:ind w:left="113" w:right="113"/>
              <w:jc w:val="center"/>
              <w:rPr>
                <w:lang w:eastAsia="en-US"/>
              </w:rPr>
            </w:pPr>
            <w:r w:rsidRPr="006A662F">
              <w:rPr>
                <w:lang w:eastAsia="en-US"/>
              </w:rPr>
              <w:t>Из  них  на  диагностический срок</w:t>
            </w:r>
          </w:p>
        </w:tc>
        <w:tc>
          <w:tcPr>
            <w:tcW w:w="1276"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137314" w:rsidRPr="006A662F" w:rsidRDefault="00137314" w:rsidP="00AD2F75">
            <w:pPr>
              <w:ind w:left="113" w:right="113"/>
              <w:jc w:val="center"/>
              <w:rPr>
                <w:lang w:eastAsia="en-US"/>
              </w:rPr>
            </w:pPr>
            <w:r w:rsidRPr="006A662F">
              <w:rPr>
                <w:lang w:eastAsia="en-US"/>
              </w:rPr>
              <w:t xml:space="preserve">Всего </w:t>
            </w:r>
          </w:p>
        </w:tc>
        <w:tc>
          <w:tcPr>
            <w:tcW w:w="1134" w:type="dxa"/>
            <w:vMerge w:val="restart"/>
            <w:tcBorders>
              <w:top w:val="single" w:sz="4" w:space="0" w:color="auto"/>
              <w:left w:val="single" w:sz="4" w:space="0" w:color="auto"/>
              <w:bottom w:val="double" w:sz="4" w:space="0" w:color="auto"/>
              <w:right w:val="single" w:sz="4" w:space="0" w:color="auto"/>
            </w:tcBorders>
            <w:textDirection w:val="btLr"/>
            <w:vAlign w:val="center"/>
            <w:hideMark/>
          </w:tcPr>
          <w:p w:rsidR="00137314" w:rsidRPr="006A662F" w:rsidRDefault="00137314" w:rsidP="00AD2F75">
            <w:pPr>
              <w:ind w:left="113" w:right="113"/>
              <w:jc w:val="center"/>
              <w:rPr>
                <w:lang w:eastAsia="en-US"/>
              </w:rPr>
            </w:pPr>
            <w:r w:rsidRPr="006A662F">
              <w:rPr>
                <w:lang w:eastAsia="en-US"/>
              </w:rPr>
              <w:t>В школу</w:t>
            </w:r>
          </w:p>
        </w:tc>
        <w:tc>
          <w:tcPr>
            <w:tcW w:w="1275" w:type="dxa"/>
            <w:vMerge w:val="restart"/>
            <w:tcBorders>
              <w:top w:val="single" w:sz="4" w:space="0" w:color="auto"/>
              <w:left w:val="single" w:sz="4" w:space="0" w:color="auto"/>
              <w:bottom w:val="double" w:sz="4" w:space="0" w:color="auto"/>
              <w:right w:val="double" w:sz="4" w:space="0" w:color="auto"/>
            </w:tcBorders>
            <w:textDirection w:val="btLr"/>
            <w:vAlign w:val="center"/>
            <w:hideMark/>
          </w:tcPr>
          <w:p w:rsidR="00137314" w:rsidRPr="006A662F" w:rsidRDefault="00137314" w:rsidP="00AD2F75">
            <w:pPr>
              <w:ind w:left="113" w:right="113"/>
              <w:jc w:val="center"/>
              <w:rPr>
                <w:lang w:eastAsia="en-US"/>
              </w:rPr>
            </w:pPr>
            <w:r w:rsidRPr="006A662F">
              <w:rPr>
                <w:lang w:eastAsia="en-US"/>
              </w:rPr>
              <w:t xml:space="preserve">В  </w:t>
            </w:r>
            <w:proofErr w:type="spellStart"/>
            <w:r w:rsidRPr="006A662F">
              <w:rPr>
                <w:lang w:eastAsia="en-US"/>
              </w:rPr>
              <w:t>общеразвивающую</w:t>
            </w:r>
            <w:proofErr w:type="spellEnd"/>
            <w:r w:rsidRPr="006A662F">
              <w:rPr>
                <w:lang w:eastAsia="en-US"/>
              </w:rPr>
              <w:t xml:space="preserve"> группу  детского  сада</w:t>
            </w:r>
          </w:p>
        </w:tc>
        <w:tc>
          <w:tcPr>
            <w:tcW w:w="1134" w:type="dxa"/>
            <w:vMerge/>
            <w:tcBorders>
              <w:top w:val="single" w:sz="4" w:space="0" w:color="auto"/>
              <w:left w:val="double" w:sz="4" w:space="0" w:color="auto"/>
              <w:bottom w:val="double" w:sz="4" w:space="0" w:color="auto"/>
              <w:right w:val="single" w:sz="4" w:space="0" w:color="auto"/>
            </w:tcBorders>
            <w:vAlign w:val="center"/>
            <w:hideMark/>
          </w:tcPr>
          <w:p w:rsidR="00137314" w:rsidRPr="006A662F" w:rsidRDefault="00137314" w:rsidP="00AD2F75">
            <w:pPr>
              <w:rPr>
                <w:b/>
                <w:sz w:val="24"/>
                <w:szCs w:val="24"/>
                <w:lang w:eastAsia="en-US"/>
              </w:rPr>
            </w:pPr>
          </w:p>
        </w:tc>
      </w:tr>
      <w:tr w:rsidR="00137314" w:rsidRPr="006A662F" w:rsidTr="00A76AC7">
        <w:trPr>
          <w:cantSplit/>
          <w:trHeight w:val="1134"/>
        </w:trPr>
        <w:tc>
          <w:tcPr>
            <w:tcW w:w="2127" w:type="dxa"/>
            <w:vMerge/>
            <w:tcBorders>
              <w:top w:val="single" w:sz="4" w:space="0" w:color="auto"/>
              <w:left w:val="single" w:sz="4" w:space="0" w:color="auto"/>
              <w:bottom w:val="double" w:sz="4" w:space="0" w:color="auto"/>
              <w:right w:val="double" w:sz="4" w:space="0" w:color="auto"/>
            </w:tcBorders>
            <w:vAlign w:val="center"/>
            <w:hideMark/>
          </w:tcPr>
          <w:p w:rsidR="00137314" w:rsidRPr="006A662F" w:rsidRDefault="00137314" w:rsidP="00AD2F75">
            <w:pPr>
              <w:rPr>
                <w:sz w:val="24"/>
                <w:szCs w:val="24"/>
                <w:lang w:eastAsia="en-US"/>
              </w:rPr>
            </w:pPr>
          </w:p>
        </w:tc>
        <w:tc>
          <w:tcPr>
            <w:tcW w:w="1275" w:type="dxa"/>
            <w:vMerge/>
            <w:tcBorders>
              <w:top w:val="single" w:sz="4" w:space="0" w:color="auto"/>
              <w:left w:val="double" w:sz="4" w:space="0" w:color="auto"/>
              <w:bottom w:val="double" w:sz="4" w:space="0" w:color="auto"/>
              <w:right w:val="single" w:sz="4" w:space="0" w:color="auto"/>
            </w:tcBorders>
            <w:vAlign w:val="center"/>
            <w:hideMark/>
          </w:tcPr>
          <w:p w:rsidR="00137314" w:rsidRPr="006A662F" w:rsidRDefault="00137314" w:rsidP="00AD2F75">
            <w:pPr>
              <w:rPr>
                <w:sz w:val="24"/>
                <w:szCs w:val="24"/>
                <w:lang w:eastAsia="en-US"/>
              </w:rPr>
            </w:pPr>
          </w:p>
        </w:tc>
        <w:tc>
          <w:tcPr>
            <w:tcW w:w="1418"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 xml:space="preserve">ОНР </w:t>
            </w:r>
          </w:p>
          <w:p w:rsidR="00137314" w:rsidRPr="006A662F" w:rsidRDefault="00137314" w:rsidP="00AD2F75">
            <w:pPr>
              <w:jc w:val="center"/>
              <w:rPr>
                <w:sz w:val="24"/>
                <w:szCs w:val="24"/>
                <w:lang w:eastAsia="en-US"/>
              </w:rPr>
            </w:pPr>
            <w:r w:rsidRPr="006A662F">
              <w:rPr>
                <w:sz w:val="24"/>
                <w:szCs w:val="24"/>
                <w:lang w:val="en-US" w:eastAsia="en-US"/>
              </w:rPr>
              <w:t>I</w:t>
            </w:r>
            <w:r w:rsidRPr="006A662F">
              <w:rPr>
                <w:sz w:val="24"/>
                <w:szCs w:val="24"/>
                <w:lang w:eastAsia="en-US"/>
              </w:rPr>
              <w:t xml:space="preserve"> </w:t>
            </w:r>
            <w:proofErr w:type="spellStart"/>
            <w:r w:rsidRPr="006A662F">
              <w:rPr>
                <w:sz w:val="24"/>
                <w:szCs w:val="24"/>
                <w:lang w:eastAsia="en-US"/>
              </w:rPr>
              <w:t>ур</w:t>
            </w:r>
            <w:proofErr w:type="spellEnd"/>
            <w:r w:rsidRPr="006A662F">
              <w:rPr>
                <w:sz w:val="24"/>
                <w:szCs w:val="24"/>
                <w:lang w:eastAsia="en-US"/>
              </w:rPr>
              <w:t>. речевого развития</w:t>
            </w:r>
          </w:p>
        </w:tc>
        <w:tc>
          <w:tcPr>
            <w:tcW w:w="1417"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 xml:space="preserve">ОНР </w:t>
            </w:r>
          </w:p>
          <w:p w:rsidR="00137314" w:rsidRPr="006A662F" w:rsidRDefault="00137314" w:rsidP="00AD2F75">
            <w:pPr>
              <w:jc w:val="center"/>
              <w:rPr>
                <w:sz w:val="24"/>
                <w:szCs w:val="24"/>
                <w:lang w:eastAsia="en-US"/>
              </w:rPr>
            </w:pPr>
            <w:r w:rsidRPr="006A662F">
              <w:rPr>
                <w:sz w:val="24"/>
                <w:szCs w:val="24"/>
                <w:lang w:val="en-US" w:eastAsia="en-US"/>
              </w:rPr>
              <w:t>II</w:t>
            </w:r>
            <w:r w:rsidRPr="006A662F">
              <w:rPr>
                <w:sz w:val="24"/>
                <w:szCs w:val="24"/>
                <w:lang w:eastAsia="en-US"/>
              </w:rPr>
              <w:t xml:space="preserve"> </w:t>
            </w:r>
            <w:proofErr w:type="spellStart"/>
            <w:r w:rsidRPr="006A662F">
              <w:rPr>
                <w:sz w:val="24"/>
                <w:szCs w:val="24"/>
                <w:lang w:eastAsia="en-US"/>
              </w:rPr>
              <w:t>ур</w:t>
            </w:r>
            <w:proofErr w:type="spellEnd"/>
            <w:r w:rsidRPr="006A662F">
              <w:rPr>
                <w:sz w:val="24"/>
                <w:szCs w:val="24"/>
                <w:lang w:eastAsia="en-US"/>
              </w:rPr>
              <w:t>. речевого развития</w:t>
            </w:r>
          </w:p>
        </w:tc>
        <w:tc>
          <w:tcPr>
            <w:tcW w:w="1418"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 xml:space="preserve">ОНР </w:t>
            </w:r>
          </w:p>
          <w:p w:rsidR="00137314" w:rsidRPr="006A662F" w:rsidRDefault="00137314" w:rsidP="00AD2F75">
            <w:pPr>
              <w:jc w:val="center"/>
              <w:rPr>
                <w:sz w:val="24"/>
                <w:szCs w:val="24"/>
                <w:lang w:eastAsia="en-US"/>
              </w:rPr>
            </w:pPr>
            <w:r w:rsidRPr="006A662F">
              <w:rPr>
                <w:sz w:val="24"/>
                <w:szCs w:val="24"/>
                <w:lang w:val="en-US" w:eastAsia="en-US"/>
              </w:rPr>
              <w:t>III</w:t>
            </w:r>
            <w:r w:rsidRPr="006A662F">
              <w:rPr>
                <w:sz w:val="24"/>
                <w:szCs w:val="24"/>
                <w:lang w:eastAsia="en-US"/>
              </w:rPr>
              <w:t xml:space="preserve"> </w:t>
            </w:r>
            <w:proofErr w:type="spellStart"/>
            <w:r w:rsidRPr="006A662F">
              <w:rPr>
                <w:sz w:val="24"/>
                <w:szCs w:val="24"/>
                <w:lang w:eastAsia="en-US"/>
              </w:rPr>
              <w:t>ур</w:t>
            </w:r>
            <w:proofErr w:type="spellEnd"/>
            <w:r w:rsidRPr="006A662F">
              <w:rPr>
                <w:sz w:val="24"/>
                <w:szCs w:val="24"/>
                <w:lang w:eastAsia="en-US"/>
              </w:rPr>
              <w:t>. речевого развития</w:t>
            </w:r>
          </w:p>
        </w:tc>
        <w:tc>
          <w:tcPr>
            <w:tcW w:w="1559"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137314" w:rsidP="00AD2F75">
            <w:pPr>
              <w:ind w:left="-108"/>
              <w:jc w:val="center"/>
              <w:rPr>
                <w:sz w:val="24"/>
                <w:szCs w:val="24"/>
                <w:lang w:eastAsia="en-US"/>
              </w:rPr>
            </w:pPr>
            <w:r w:rsidRPr="006A662F">
              <w:rPr>
                <w:sz w:val="24"/>
                <w:szCs w:val="24"/>
                <w:lang w:eastAsia="en-US"/>
              </w:rPr>
              <w:t>Другие заключения</w:t>
            </w:r>
          </w:p>
        </w:tc>
        <w:tc>
          <w:tcPr>
            <w:tcW w:w="1276" w:type="dxa"/>
            <w:vMerge/>
            <w:tcBorders>
              <w:top w:val="single" w:sz="4" w:space="0" w:color="auto"/>
              <w:left w:val="single" w:sz="4" w:space="0" w:color="auto"/>
              <w:bottom w:val="double" w:sz="4" w:space="0" w:color="auto"/>
              <w:right w:val="double" w:sz="4" w:space="0" w:color="auto"/>
            </w:tcBorders>
            <w:vAlign w:val="center"/>
            <w:hideMark/>
          </w:tcPr>
          <w:p w:rsidR="00137314" w:rsidRPr="006A662F" w:rsidRDefault="00137314" w:rsidP="00AD2F75">
            <w:pPr>
              <w:rPr>
                <w:sz w:val="24"/>
                <w:szCs w:val="24"/>
                <w:lang w:eastAsia="en-US"/>
              </w:rPr>
            </w:pPr>
          </w:p>
        </w:tc>
        <w:tc>
          <w:tcPr>
            <w:tcW w:w="1276" w:type="dxa"/>
            <w:vMerge/>
            <w:tcBorders>
              <w:top w:val="single" w:sz="4" w:space="0" w:color="auto"/>
              <w:left w:val="double" w:sz="4" w:space="0" w:color="auto"/>
              <w:bottom w:val="double" w:sz="4" w:space="0" w:color="auto"/>
              <w:right w:val="single" w:sz="4" w:space="0" w:color="auto"/>
            </w:tcBorders>
            <w:vAlign w:val="center"/>
            <w:hideMark/>
          </w:tcPr>
          <w:p w:rsidR="00137314" w:rsidRPr="006A662F" w:rsidRDefault="00137314" w:rsidP="00AD2F75">
            <w:pPr>
              <w:rPr>
                <w:sz w:val="24"/>
                <w:szCs w:val="24"/>
                <w:lang w:eastAsia="en-US"/>
              </w:rPr>
            </w:pPr>
          </w:p>
        </w:tc>
        <w:tc>
          <w:tcPr>
            <w:tcW w:w="1134" w:type="dxa"/>
            <w:vMerge/>
            <w:tcBorders>
              <w:top w:val="single" w:sz="4" w:space="0" w:color="auto"/>
              <w:left w:val="single" w:sz="4" w:space="0" w:color="auto"/>
              <w:bottom w:val="double" w:sz="4" w:space="0" w:color="auto"/>
              <w:right w:val="single" w:sz="4" w:space="0" w:color="auto"/>
            </w:tcBorders>
            <w:vAlign w:val="center"/>
            <w:hideMark/>
          </w:tcPr>
          <w:p w:rsidR="00137314" w:rsidRPr="006A662F" w:rsidRDefault="00137314" w:rsidP="00AD2F75">
            <w:pPr>
              <w:rPr>
                <w:sz w:val="24"/>
                <w:szCs w:val="24"/>
                <w:lang w:eastAsia="en-US"/>
              </w:rPr>
            </w:pPr>
          </w:p>
        </w:tc>
        <w:tc>
          <w:tcPr>
            <w:tcW w:w="1275" w:type="dxa"/>
            <w:vMerge/>
            <w:tcBorders>
              <w:top w:val="single" w:sz="4" w:space="0" w:color="auto"/>
              <w:left w:val="single" w:sz="4" w:space="0" w:color="auto"/>
              <w:bottom w:val="double" w:sz="4" w:space="0" w:color="auto"/>
              <w:right w:val="double" w:sz="4" w:space="0" w:color="auto"/>
            </w:tcBorders>
            <w:vAlign w:val="center"/>
            <w:hideMark/>
          </w:tcPr>
          <w:p w:rsidR="00137314" w:rsidRPr="006A662F" w:rsidRDefault="00137314" w:rsidP="00AD2F75">
            <w:pPr>
              <w:rPr>
                <w:sz w:val="24"/>
                <w:szCs w:val="24"/>
                <w:lang w:eastAsia="en-US"/>
              </w:rPr>
            </w:pPr>
          </w:p>
        </w:tc>
        <w:tc>
          <w:tcPr>
            <w:tcW w:w="1134" w:type="dxa"/>
            <w:vMerge/>
            <w:tcBorders>
              <w:top w:val="single" w:sz="4" w:space="0" w:color="auto"/>
              <w:left w:val="double" w:sz="4" w:space="0" w:color="auto"/>
              <w:bottom w:val="double" w:sz="4" w:space="0" w:color="auto"/>
              <w:right w:val="single" w:sz="4" w:space="0" w:color="auto"/>
            </w:tcBorders>
            <w:vAlign w:val="center"/>
            <w:hideMark/>
          </w:tcPr>
          <w:p w:rsidR="00137314" w:rsidRPr="006A662F" w:rsidRDefault="00137314" w:rsidP="00AD2F75">
            <w:pPr>
              <w:rPr>
                <w:b/>
                <w:sz w:val="24"/>
                <w:szCs w:val="24"/>
                <w:lang w:eastAsia="en-US"/>
              </w:rPr>
            </w:pPr>
          </w:p>
        </w:tc>
      </w:tr>
      <w:tr w:rsidR="006D37FA" w:rsidRPr="006A662F" w:rsidTr="00A76AC7">
        <w:trPr>
          <w:cantSplit/>
          <w:trHeight w:val="1134"/>
        </w:trPr>
        <w:tc>
          <w:tcPr>
            <w:tcW w:w="2127" w:type="dxa"/>
            <w:tcBorders>
              <w:top w:val="single" w:sz="4" w:space="0" w:color="auto"/>
              <w:left w:val="single" w:sz="4" w:space="0" w:color="auto"/>
              <w:bottom w:val="double" w:sz="4" w:space="0" w:color="auto"/>
              <w:right w:val="double" w:sz="4" w:space="0" w:color="auto"/>
            </w:tcBorders>
            <w:vAlign w:val="center"/>
            <w:hideMark/>
          </w:tcPr>
          <w:p w:rsidR="006D37FA" w:rsidRPr="006A662F" w:rsidRDefault="006D37FA" w:rsidP="006D37FA">
            <w:pPr>
              <w:jc w:val="center"/>
              <w:rPr>
                <w:sz w:val="24"/>
                <w:szCs w:val="24"/>
                <w:lang w:eastAsia="en-US"/>
              </w:rPr>
            </w:pPr>
            <w:r w:rsidRPr="006A662F">
              <w:rPr>
                <w:sz w:val="24"/>
                <w:szCs w:val="24"/>
                <w:lang w:eastAsia="en-US"/>
              </w:rPr>
              <w:t>1-й год</w:t>
            </w:r>
          </w:p>
          <w:p w:rsidR="006D37FA" w:rsidRPr="006A662F" w:rsidRDefault="006D37FA" w:rsidP="006D37FA">
            <w:pPr>
              <w:jc w:val="center"/>
              <w:rPr>
                <w:sz w:val="24"/>
                <w:szCs w:val="24"/>
                <w:lang w:eastAsia="en-US"/>
              </w:rPr>
            </w:pPr>
            <w:r w:rsidRPr="006A662F">
              <w:rPr>
                <w:sz w:val="24"/>
                <w:szCs w:val="24"/>
                <w:lang w:eastAsia="en-US"/>
              </w:rPr>
              <w:t>обучения</w:t>
            </w:r>
          </w:p>
          <w:p w:rsidR="006D37FA" w:rsidRPr="006A662F" w:rsidRDefault="006D37FA" w:rsidP="006D37FA">
            <w:pPr>
              <w:jc w:val="center"/>
              <w:rPr>
                <w:sz w:val="24"/>
                <w:szCs w:val="24"/>
                <w:lang w:eastAsia="en-US"/>
              </w:rPr>
            </w:pPr>
            <w:r w:rsidRPr="006A662F">
              <w:rPr>
                <w:sz w:val="24"/>
                <w:szCs w:val="24"/>
                <w:lang w:eastAsia="en-US"/>
              </w:rPr>
              <w:t xml:space="preserve">(дети </w:t>
            </w:r>
            <w:r>
              <w:rPr>
                <w:sz w:val="24"/>
                <w:szCs w:val="24"/>
                <w:lang w:eastAsia="en-US"/>
              </w:rPr>
              <w:t>3-4 года</w:t>
            </w:r>
            <w:r w:rsidRPr="006A662F">
              <w:rPr>
                <w:sz w:val="24"/>
                <w:szCs w:val="24"/>
                <w:lang w:eastAsia="en-US"/>
              </w:rPr>
              <w:t>)</w:t>
            </w:r>
          </w:p>
          <w:p w:rsidR="006D37FA" w:rsidRPr="006A662F" w:rsidRDefault="006D37FA" w:rsidP="00AD2F75">
            <w:pPr>
              <w:rPr>
                <w:sz w:val="24"/>
                <w:szCs w:val="24"/>
                <w:lang w:eastAsia="en-US"/>
              </w:rPr>
            </w:pPr>
          </w:p>
        </w:tc>
        <w:tc>
          <w:tcPr>
            <w:tcW w:w="1275" w:type="dxa"/>
            <w:tcBorders>
              <w:top w:val="single" w:sz="4" w:space="0" w:color="auto"/>
              <w:left w:val="double" w:sz="4" w:space="0" w:color="auto"/>
              <w:bottom w:val="double" w:sz="4" w:space="0" w:color="auto"/>
              <w:right w:val="single" w:sz="4" w:space="0" w:color="auto"/>
            </w:tcBorders>
            <w:vAlign w:val="center"/>
            <w:hideMark/>
          </w:tcPr>
          <w:p w:rsidR="006D37FA" w:rsidRPr="006A662F" w:rsidRDefault="006D37FA" w:rsidP="00AD2F75">
            <w:pPr>
              <w:rPr>
                <w:sz w:val="24"/>
                <w:szCs w:val="24"/>
                <w:lang w:eastAsia="en-US"/>
              </w:rPr>
            </w:pPr>
            <w:r>
              <w:rPr>
                <w:sz w:val="24"/>
                <w:szCs w:val="24"/>
                <w:lang w:eastAsia="en-US"/>
              </w:rPr>
              <w:t xml:space="preserve">        4</w:t>
            </w:r>
          </w:p>
        </w:tc>
        <w:tc>
          <w:tcPr>
            <w:tcW w:w="1418" w:type="dxa"/>
            <w:tcBorders>
              <w:top w:val="single" w:sz="4" w:space="0" w:color="auto"/>
              <w:left w:val="single" w:sz="4" w:space="0" w:color="auto"/>
              <w:bottom w:val="double" w:sz="4" w:space="0" w:color="auto"/>
              <w:right w:val="single" w:sz="4" w:space="0" w:color="auto"/>
            </w:tcBorders>
            <w:vAlign w:val="center"/>
            <w:hideMark/>
          </w:tcPr>
          <w:p w:rsidR="006D37FA" w:rsidRPr="006A662F" w:rsidRDefault="006D37FA" w:rsidP="00AD2F75">
            <w:pPr>
              <w:jc w:val="center"/>
              <w:rPr>
                <w:sz w:val="24"/>
                <w:szCs w:val="24"/>
                <w:lang w:eastAsia="en-US"/>
              </w:rPr>
            </w:pPr>
          </w:p>
        </w:tc>
        <w:tc>
          <w:tcPr>
            <w:tcW w:w="1417" w:type="dxa"/>
            <w:tcBorders>
              <w:top w:val="single" w:sz="4" w:space="0" w:color="auto"/>
              <w:left w:val="single" w:sz="4" w:space="0" w:color="auto"/>
              <w:bottom w:val="double" w:sz="4" w:space="0" w:color="auto"/>
              <w:right w:val="single" w:sz="4" w:space="0" w:color="auto"/>
            </w:tcBorders>
            <w:vAlign w:val="center"/>
            <w:hideMark/>
          </w:tcPr>
          <w:p w:rsidR="006D37FA" w:rsidRPr="006A662F" w:rsidRDefault="006D37FA" w:rsidP="00AD2F75">
            <w:pPr>
              <w:jc w:val="center"/>
              <w:rPr>
                <w:sz w:val="24"/>
                <w:szCs w:val="24"/>
                <w:lang w:eastAsia="en-US"/>
              </w:rPr>
            </w:pPr>
          </w:p>
        </w:tc>
        <w:tc>
          <w:tcPr>
            <w:tcW w:w="1418" w:type="dxa"/>
            <w:tcBorders>
              <w:top w:val="single" w:sz="4" w:space="0" w:color="auto"/>
              <w:left w:val="single" w:sz="4" w:space="0" w:color="auto"/>
              <w:bottom w:val="double" w:sz="4" w:space="0" w:color="auto"/>
              <w:right w:val="single" w:sz="4" w:space="0" w:color="auto"/>
            </w:tcBorders>
            <w:vAlign w:val="center"/>
            <w:hideMark/>
          </w:tcPr>
          <w:p w:rsidR="006D37FA" w:rsidRPr="006A662F" w:rsidRDefault="006D37FA" w:rsidP="00AD2F75">
            <w:pPr>
              <w:jc w:val="center"/>
              <w:rPr>
                <w:sz w:val="24"/>
                <w:szCs w:val="24"/>
                <w:lang w:eastAsia="en-US"/>
              </w:rPr>
            </w:pPr>
            <w:r>
              <w:rPr>
                <w:sz w:val="24"/>
                <w:szCs w:val="24"/>
                <w:lang w:eastAsia="en-US"/>
              </w:rPr>
              <w:t>2</w:t>
            </w:r>
          </w:p>
        </w:tc>
        <w:tc>
          <w:tcPr>
            <w:tcW w:w="1559" w:type="dxa"/>
            <w:tcBorders>
              <w:top w:val="single" w:sz="4" w:space="0" w:color="auto"/>
              <w:left w:val="single" w:sz="4" w:space="0" w:color="auto"/>
              <w:bottom w:val="double" w:sz="4" w:space="0" w:color="auto"/>
              <w:right w:val="single" w:sz="4" w:space="0" w:color="auto"/>
            </w:tcBorders>
            <w:vAlign w:val="center"/>
            <w:hideMark/>
          </w:tcPr>
          <w:p w:rsidR="006D37FA" w:rsidRPr="006A662F" w:rsidRDefault="006D37FA" w:rsidP="00AD2F75">
            <w:pPr>
              <w:ind w:left="-108"/>
              <w:jc w:val="center"/>
              <w:rPr>
                <w:sz w:val="24"/>
                <w:szCs w:val="24"/>
                <w:lang w:eastAsia="en-US"/>
              </w:rPr>
            </w:pPr>
          </w:p>
        </w:tc>
        <w:tc>
          <w:tcPr>
            <w:tcW w:w="1276" w:type="dxa"/>
            <w:tcBorders>
              <w:top w:val="single" w:sz="4" w:space="0" w:color="auto"/>
              <w:left w:val="single" w:sz="4" w:space="0" w:color="auto"/>
              <w:bottom w:val="double" w:sz="4" w:space="0" w:color="auto"/>
              <w:right w:val="double" w:sz="4" w:space="0" w:color="auto"/>
            </w:tcBorders>
            <w:vAlign w:val="center"/>
            <w:hideMark/>
          </w:tcPr>
          <w:p w:rsidR="006D37FA" w:rsidRPr="006A662F" w:rsidRDefault="006D37FA" w:rsidP="00AD2F75">
            <w:pPr>
              <w:rPr>
                <w:sz w:val="24"/>
                <w:szCs w:val="24"/>
                <w:lang w:eastAsia="en-US"/>
              </w:rPr>
            </w:pPr>
            <w:r>
              <w:rPr>
                <w:sz w:val="24"/>
                <w:szCs w:val="24"/>
                <w:lang w:eastAsia="en-US"/>
              </w:rPr>
              <w:t>2</w:t>
            </w:r>
          </w:p>
        </w:tc>
        <w:tc>
          <w:tcPr>
            <w:tcW w:w="1276" w:type="dxa"/>
            <w:tcBorders>
              <w:top w:val="single" w:sz="4" w:space="0" w:color="auto"/>
              <w:left w:val="double" w:sz="4" w:space="0" w:color="auto"/>
              <w:bottom w:val="double" w:sz="4" w:space="0" w:color="auto"/>
              <w:right w:val="single" w:sz="4" w:space="0" w:color="auto"/>
            </w:tcBorders>
            <w:vAlign w:val="center"/>
            <w:hideMark/>
          </w:tcPr>
          <w:p w:rsidR="006D37FA" w:rsidRPr="006A662F" w:rsidRDefault="006D37FA" w:rsidP="00AD2F75">
            <w:pPr>
              <w:rPr>
                <w:sz w:val="24"/>
                <w:szCs w:val="24"/>
                <w:lang w:eastAsia="en-US"/>
              </w:rPr>
            </w:pPr>
          </w:p>
        </w:tc>
        <w:tc>
          <w:tcPr>
            <w:tcW w:w="1134" w:type="dxa"/>
            <w:tcBorders>
              <w:top w:val="single" w:sz="4" w:space="0" w:color="auto"/>
              <w:left w:val="single" w:sz="4" w:space="0" w:color="auto"/>
              <w:bottom w:val="double" w:sz="4" w:space="0" w:color="auto"/>
              <w:right w:val="single" w:sz="4" w:space="0" w:color="auto"/>
            </w:tcBorders>
            <w:vAlign w:val="center"/>
            <w:hideMark/>
          </w:tcPr>
          <w:p w:rsidR="006D37FA" w:rsidRPr="006A662F" w:rsidRDefault="006D37FA" w:rsidP="00AD2F75">
            <w:pPr>
              <w:rPr>
                <w:sz w:val="24"/>
                <w:szCs w:val="24"/>
                <w:lang w:eastAsia="en-US"/>
              </w:rPr>
            </w:pPr>
          </w:p>
        </w:tc>
        <w:tc>
          <w:tcPr>
            <w:tcW w:w="1275" w:type="dxa"/>
            <w:tcBorders>
              <w:top w:val="single" w:sz="4" w:space="0" w:color="auto"/>
              <w:left w:val="single" w:sz="4" w:space="0" w:color="auto"/>
              <w:bottom w:val="double" w:sz="4" w:space="0" w:color="auto"/>
              <w:right w:val="double" w:sz="4" w:space="0" w:color="auto"/>
            </w:tcBorders>
            <w:vAlign w:val="center"/>
            <w:hideMark/>
          </w:tcPr>
          <w:p w:rsidR="006D37FA" w:rsidRPr="006A662F" w:rsidRDefault="006D37FA" w:rsidP="00AD2F75">
            <w:pPr>
              <w:rPr>
                <w:sz w:val="24"/>
                <w:szCs w:val="24"/>
                <w:lang w:eastAsia="en-US"/>
              </w:rPr>
            </w:pPr>
          </w:p>
        </w:tc>
        <w:tc>
          <w:tcPr>
            <w:tcW w:w="1134" w:type="dxa"/>
            <w:tcBorders>
              <w:top w:val="single" w:sz="4" w:space="0" w:color="auto"/>
              <w:left w:val="double" w:sz="4" w:space="0" w:color="auto"/>
              <w:bottom w:val="double" w:sz="4" w:space="0" w:color="auto"/>
              <w:right w:val="single" w:sz="4" w:space="0" w:color="auto"/>
            </w:tcBorders>
            <w:vAlign w:val="center"/>
            <w:hideMark/>
          </w:tcPr>
          <w:p w:rsidR="006D37FA" w:rsidRPr="006A662F" w:rsidRDefault="006D37FA" w:rsidP="00AD2F75">
            <w:pPr>
              <w:rPr>
                <w:b/>
                <w:sz w:val="24"/>
                <w:szCs w:val="24"/>
                <w:lang w:eastAsia="en-US"/>
              </w:rPr>
            </w:pPr>
          </w:p>
        </w:tc>
      </w:tr>
      <w:tr w:rsidR="00137314" w:rsidRPr="006A662F" w:rsidTr="00A76AC7">
        <w:tc>
          <w:tcPr>
            <w:tcW w:w="2127" w:type="dxa"/>
            <w:tcBorders>
              <w:top w:val="double" w:sz="4" w:space="0" w:color="auto"/>
              <w:left w:val="single" w:sz="4" w:space="0" w:color="auto"/>
              <w:bottom w:val="single" w:sz="4" w:space="0" w:color="auto"/>
              <w:right w:val="double" w:sz="4" w:space="0" w:color="auto"/>
            </w:tcBorders>
            <w:vAlign w:val="center"/>
          </w:tcPr>
          <w:p w:rsidR="00137314" w:rsidRPr="006A662F" w:rsidRDefault="006D37FA" w:rsidP="00AD2F75">
            <w:pPr>
              <w:jc w:val="center"/>
              <w:rPr>
                <w:sz w:val="24"/>
                <w:szCs w:val="24"/>
                <w:lang w:eastAsia="en-US"/>
              </w:rPr>
            </w:pPr>
            <w:r>
              <w:rPr>
                <w:sz w:val="24"/>
                <w:szCs w:val="24"/>
                <w:lang w:eastAsia="en-US"/>
              </w:rPr>
              <w:t>2</w:t>
            </w:r>
            <w:r w:rsidR="00137314" w:rsidRPr="006A662F">
              <w:rPr>
                <w:sz w:val="24"/>
                <w:szCs w:val="24"/>
                <w:lang w:eastAsia="en-US"/>
              </w:rPr>
              <w:t>-й год</w:t>
            </w:r>
          </w:p>
          <w:p w:rsidR="00137314" w:rsidRPr="006A662F" w:rsidRDefault="00137314" w:rsidP="00AD2F75">
            <w:pPr>
              <w:jc w:val="center"/>
              <w:rPr>
                <w:sz w:val="24"/>
                <w:szCs w:val="24"/>
                <w:lang w:eastAsia="en-US"/>
              </w:rPr>
            </w:pPr>
            <w:r w:rsidRPr="006A662F">
              <w:rPr>
                <w:sz w:val="24"/>
                <w:szCs w:val="24"/>
                <w:lang w:eastAsia="en-US"/>
              </w:rPr>
              <w:t>обучения</w:t>
            </w:r>
          </w:p>
          <w:p w:rsidR="00137314" w:rsidRPr="006A662F" w:rsidRDefault="00137314" w:rsidP="00AD2F75">
            <w:pPr>
              <w:jc w:val="center"/>
              <w:rPr>
                <w:sz w:val="24"/>
                <w:szCs w:val="24"/>
                <w:lang w:eastAsia="en-US"/>
              </w:rPr>
            </w:pPr>
            <w:r w:rsidRPr="006A662F">
              <w:rPr>
                <w:sz w:val="24"/>
                <w:szCs w:val="24"/>
                <w:lang w:eastAsia="en-US"/>
              </w:rPr>
              <w:lastRenderedPageBreak/>
              <w:t>(дети 4-5 лет)</w:t>
            </w:r>
          </w:p>
          <w:p w:rsidR="00137314" w:rsidRPr="006A662F" w:rsidRDefault="00137314" w:rsidP="00AD2F75">
            <w:pPr>
              <w:jc w:val="center"/>
              <w:rPr>
                <w:sz w:val="24"/>
                <w:szCs w:val="24"/>
                <w:lang w:eastAsia="en-US"/>
              </w:rPr>
            </w:pPr>
          </w:p>
        </w:tc>
        <w:tc>
          <w:tcPr>
            <w:tcW w:w="1275"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lastRenderedPageBreak/>
              <w:t>6</w:t>
            </w:r>
          </w:p>
        </w:tc>
        <w:tc>
          <w:tcPr>
            <w:tcW w:w="1418" w:type="dxa"/>
            <w:tcBorders>
              <w:top w:val="double" w:sz="4" w:space="0" w:color="auto"/>
              <w:left w:val="sing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417"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p>
        </w:tc>
        <w:tc>
          <w:tcPr>
            <w:tcW w:w="1418"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7</w:t>
            </w:r>
          </w:p>
        </w:tc>
        <w:tc>
          <w:tcPr>
            <w:tcW w:w="1559" w:type="dxa"/>
            <w:tcBorders>
              <w:top w:val="double" w:sz="4" w:space="0" w:color="auto"/>
              <w:left w:val="single" w:sz="4" w:space="0" w:color="auto"/>
              <w:bottom w:val="single" w:sz="4" w:space="0" w:color="auto"/>
              <w:right w:val="single" w:sz="4" w:space="0" w:color="auto"/>
            </w:tcBorders>
            <w:vAlign w:val="center"/>
          </w:tcPr>
          <w:p w:rsidR="00137314" w:rsidRPr="006A662F" w:rsidRDefault="006D37FA" w:rsidP="00AD2F75">
            <w:pPr>
              <w:jc w:val="center"/>
              <w:rPr>
                <w:sz w:val="24"/>
                <w:szCs w:val="24"/>
                <w:lang w:eastAsia="en-US"/>
              </w:rPr>
            </w:pPr>
            <w:r>
              <w:rPr>
                <w:sz w:val="24"/>
                <w:szCs w:val="24"/>
                <w:lang w:eastAsia="en-US"/>
              </w:rPr>
              <w:t>1</w:t>
            </w:r>
          </w:p>
        </w:tc>
        <w:tc>
          <w:tcPr>
            <w:tcW w:w="1276"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w:t>
            </w:r>
          </w:p>
        </w:tc>
        <w:tc>
          <w:tcPr>
            <w:tcW w:w="1276" w:type="dxa"/>
            <w:tcBorders>
              <w:top w:val="double" w:sz="4" w:space="0" w:color="auto"/>
              <w:left w:val="doub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134" w:type="dxa"/>
            <w:tcBorders>
              <w:top w:val="double" w:sz="4" w:space="0" w:color="auto"/>
              <w:left w:val="sing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275" w:type="dxa"/>
            <w:tcBorders>
              <w:top w:val="double" w:sz="4" w:space="0" w:color="auto"/>
              <w:left w:val="single" w:sz="4" w:space="0" w:color="auto"/>
              <w:bottom w:val="single" w:sz="4" w:space="0" w:color="auto"/>
              <w:right w:val="double" w:sz="4" w:space="0" w:color="auto"/>
            </w:tcBorders>
            <w:vAlign w:val="center"/>
          </w:tcPr>
          <w:p w:rsidR="00137314" w:rsidRPr="006A662F" w:rsidRDefault="00137314" w:rsidP="00AD2F75">
            <w:pPr>
              <w:jc w:val="center"/>
              <w:rPr>
                <w:sz w:val="24"/>
                <w:szCs w:val="24"/>
                <w:lang w:eastAsia="en-US"/>
              </w:rPr>
            </w:pPr>
          </w:p>
        </w:tc>
        <w:tc>
          <w:tcPr>
            <w:tcW w:w="1134" w:type="dxa"/>
            <w:tcBorders>
              <w:top w:val="double" w:sz="4" w:space="0" w:color="auto"/>
              <w:left w:val="doub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r>
      <w:tr w:rsidR="00137314" w:rsidRPr="006A662F" w:rsidTr="00A76AC7">
        <w:trPr>
          <w:trHeight w:val="976"/>
        </w:trPr>
        <w:tc>
          <w:tcPr>
            <w:tcW w:w="2127" w:type="dxa"/>
            <w:tcBorders>
              <w:top w:val="single" w:sz="4" w:space="0" w:color="auto"/>
              <w:left w:val="single" w:sz="4" w:space="0" w:color="auto"/>
              <w:bottom w:val="single" w:sz="4" w:space="0" w:color="auto"/>
              <w:right w:val="double" w:sz="4" w:space="0" w:color="auto"/>
            </w:tcBorders>
            <w:vAlign w:val="center"/>
          </w:tcPr>
          <w:p w:rsidR="00137314" w:rsidRPr="006A662F" w:rsidRDefault="006D37FA" w:rsidP="00AD2F75">
            <w:pPr>
              <w:jc w:val="center"/>
              <w:rPr>
                <w:sz w:val="24"/>
                <w:szCs w:val="24"/>
                <w:lang w:eastAsia="en-US"/>
              </w:rPr>
            </w:pPr>
            <w:r>
              <w:rPr>
                <w:sz w:val="24"/>
                <w:szCs w:val="24"/>
                <w:lang w:eastAsia="en-US"/>
              </w:rPr>
              <w:lastRenderedPageBreak/>
              <w:t>3</w:t>
            </w:r>
            <w:r w:rsidR="00137314" w:rsidRPr="006A662F">
              <w:rPr>
                <w:sz w:val="24"/>
                <w:szCs w:val="24"/>
                <w:lang w:eastAsia="en-US"/>
              </w:rPr>
              <w:t>-й год</w:t>
            </w:r>
          </w:p>
          <w:p w:rsidR="00137314" w:rsidRPr="006A662F" w:rsidRDefault="00137314" w:rsidP="00AD2F75">
            <w:pPr>
              <w:jc w:val="center"/>
              <w:rPr>
                <w:sz w:val="24"/>
                <w:szCs w:val="24"/>
                <w:lang w:eastAsia="en-US"/>
              </w:rPr>
            </w:pPr>
            <w:r w:rsidRPr="006A662F">
              <w:rPr>
                <w:sz w:val="24"/>
                <w:szCs w:val="24"/>
                <w:lang w:eastAsia="en-US"/>
              </w:rPr>
              <w:t>обучения</w:t>
            </w:r>
          </w:p>
          <w:p w:rsidR="00137314" w:rsidRPr="006A662F" w:rsidRDefault="00137314" w:rsidP="00AD2F75">
            <w:pPr>
              <w:jc w:val="center"/>
              <w:rPr>
                <w:sz w:val="24"/>
                <w:szCs w:val="24"/>
                <w:lang w:eastAsia="en-US"/>
              </w:rPr>
            </w:pPr>
            <w:r w:rsidRPr="006A662F">
              <w:rPr>
                <w:sz w:val="24"/>
                <w:szCs w:val="24"/>
                <w:lang w:eastAsia="en-US"/>
              </w:rPr>
              <w:t>(дети 5-6 лет)</w:t>
            </w:r>
          </w:p>
          <w:p w:rsidR="00137314" w:rsidRPr="006A662F" w:rsidRDefault="00137314" w:rsidP="00AD2F75">
            <w:pPr>
              <w:jc w:val="center"/>
              <w:rPr>
                <w:sz w:val="24"/>
                <w:szCs w:val="24"/>
                <w:lang w:eastAsia="en-US"/>
              </w:rPr>
            </w:pPr>
          </w:p>
        </w:tc>
        <w:tc>
          <w:tcPr>
            <w:tcW w:w="1275"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276" w:type="dxa"/>
            <w:tcBorders>
              <w:top w:val="single" w:sz="4" w:space="0" w:color="auto"/>
              <w:left w:val="single" w:sz="4" w:space="0" w:color="auto"/>
              <w:bottom w:val="single" w:sz="4" w:space="0" w:color="auto"/>
              <w:right w:val="double" w:sz="4" w:space="0" w:color="auto"/>
            </w:tcBorders>
            <w:vAlign w:val="center"/>
          </w:tcPr>
          <w:p w:rsidR="00137314" w:rsidRPr="006A662F" w:rsidRDefault="00137314" w:rsidP="00AD2F75">
            <w:pPr>
              <w:jc w:val="center"/>
              <w:rPr>
                <w:sz w:val="24"/>
                <w:szCs w:val="24"/>
                <w:lang w:eastAsia="en-US"/>
              </w:rPr>
            </w:pPr>
          </w:p>
        </w:tc>
        <w:tc>
          <w:tcPr>
            <w:tcW w:w="1276"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275"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137314" w:rsidP="00AD2F75">
            <w:pPr>
              <w:jc w:val="center"/>
              <w:rPr>
                <w:sz w:val="24"/>
                <w:szCs w:val="24"/>
                <w:lang w:eastAsia="en-US"/>
              </w:rPr>
            </w:pPr>
          </w:p>
        </w:tc>
        <w:tc>
          <w:tcPr>
            <w:tcW w:w="1134" w:type="dxa"/>
            <w:tcBorders>
              <w:top w:val="single" w:sz="4" w:space="0" w:color="auto"/>
              <w:left w:val="doub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r>
      <w:tr w:rsidR="00137314" w:rsidRPr="006A662F" w:rsidTr="00A76AC7">
        <w:tc>
          <w:tcPr>
            <w:tcW w:w="2127" w:type="dxa"/>
            <w:tcBorders>
              <w:top w:val="single" w:sz="4" w:space="0" w:color="auto"/>
              <w:left w:val="single" w:sz="4" w:space="0" w:color="auto"/>
              <w:bottom w:val="double" w:sz="4" w:space="0" w:color="auto"/>
              <w:right w:val="double" w:sz="4" w:space="0" w:color="auto"/>
            </w:tcBorders>
            <w:vAlign w:val="center"/>
          </w:tcPr>
          <w:p w:rsidR="00137314" w:rsidRPr="006A662F" w:rsidRDefault="006D37FA" w:rsidP="00AD2F75">
            <w:pPr>
              <w:jc w:val="center"/>
              <w:rPr>
                <w:sz w:val="24"/>
                <w:szCs w:val="24"/>
                <w:lang w:eastAsia="en-US"/>
              </w:rPr>
            </w:pPr>
            <w:r>
              <w:rPr>
                <w:sz w:val="24"/>
                <w:szCs w:val="24"/>
                <w:lang w:eastAsia="en-US"/>
              </w:rPr>
              <w:t>4</w:t>
            </w:r>
            <w:r w:rsidR="00137314" w:rsidRPr="006A662F">
              <w:rPr>
                <w:sz w:val="24"/>
                <w:szCs w:val="24"/>
                <w:lang w:eastAsia="en-US"/>
              </w:rPr>
              <w:t>-й год</w:t>
            </w:r>
          </w:p>
          <w:p w:rsidR="00137314" w:rsidRPr="006A662F" w:rsidRDefault="00137314" w:rsidP="00AD2F75">
            <w:pPr>
              <w:jc w:val="center"/>
              <w:rPr>
                <w:sz w:val="24"/>
                <w:szCs w:val="24"/>
                <w:lang w:eastAsia="en-US"/>
              </w:rPr>
            </w:pPr>
            <w:r w:rsidRPr="006A662F">
              <w:rPr>
                <w:sz w:val="24"/>
                <w:szCs w:val="24"/>
                <w:lang w:eastAsia="en-US"/>
              </w:rPr>
              <w:t>обучения</w:t>
            </w:r>
          </w:p>
          <w:p w:rsidR="00137314" w:rsidRPr="006A662F" w:rsidRDefault="00137314" w:rsidP="00AD2F75">
            <w:pPr>
              <w:jc w:val="center"/>
              <w:rPr>
                <w:sz w:val="24"/>
                <w:szCs w:val="24"/>
                <w:lang w:eastAsia="en-US"/>
              </w:rPr>
            </w:pPr>
            <w:r w:rsidRPr="006A662F">
              <w:rPr>
                <w:sz w:val="24"/>
                <w:szCs w:val="24"/>
                <w:lang w:eastAsia="en-US"/>
              </w:rPr>
              <w:t>(дети 6-7 лет)</w:t>
            </w:r>
          </w:p>
          <w:p w:rsidR="00137314" w:rsidRPr="006A662F" w:rsidRDefault="00137314" w:rsidP="00AD2F75">
            <w:pPr>
              <w:jc w:val="center"/>
              <w:rPr>
                <w:sz w:val="24"/>
                <w:szCs w:val="24"/>
                <w:lang w:eastAsia="en-US"/>
              </w:rPr>
            </w:pPr>
          </w:p>
        </w:tc>
        <w:tc>
          <w:tcPr>
            <w:tcW w:w="1275" w:type="dxa"/>
            <w:tcBorders>
              <w:top w:val="single" w:sz="4" w:space="0" w:color="auto"/>
              <w:left w:val="double" w:sz="4" w:space="0" w:color="auto"/>
              <w:bottom w:val="doub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418" w:type="dxa"/>
            <w:tcBorders>
              <w:top w:val="single" w:sz="4" w:space="0" w:color="auto"/>
              <w:left w:val="single" w:sz="4" w:space="0" w:color="auto"/>
              <w:bottom w:val="doub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417" w:type="dxa"/>
            <w:tcBorders>
              <w:top w:val="single" w:sz="4" w:space="0" w:color="auto"/>
              <w:left w:val="single" w:sz="4" w:space="0" w:color="auto"/>
              <w:bottom w:val="doub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418"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559"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double" w:sz="4" w:space="0" w:color="auto"/>
              <w:right w:val="double" w:sz="4" w:space="0" w:color="auto"/>
            </w:tcBorders>
            <w:vAlign w:val="center"/>
          </w:tcPr>
          <w:p w:rsidR="00137314" w:rsidRPr="006A662F" w:rsidRDefault="00137314" w:rsidP="00AD2F75">
            <w:pPr>
              <w:jc w:val="center"/>
              <w:rPr>
                <w:sz w:val="24"/>
                <w:szCs w:val="24"/>
                <w:lang w:eastAsia="en-US"/>
              </w:rPr>
            </w:pPr>
          </w:p>
        </w:tc>
        <w:tc>
          <w:tcPr>
            <w:tcW w:w="1276" w:type="dxa"/>
            <w:tcBorders>
              <w:top w:val="single" w:sz="4" w:space="0" w:color="auto"/>
              <w:left w:val="double" w:sz="4" w:space="0" w:color="auto"/>
              <w:bottom w:val="doub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doub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275" w:type="dxa"/>
            <w:tcBorders>
              <w:top w:val="single" w:sz="4" w:space="0" w:color="auto"/>
              <w:left w:val="single" w:sz="4" w:space="0" w:color="auto"/>
              <w:bottom w:val="double" w:sz="4" w:space="0" w:color="auto"/>
              <w:right w:val="double" w:sz="4" w:space="0" w:color="auto"/>
            </w:tcBorders>
            <w:vAlign w:val="center"/>
          </w:tcPr>
          <w:p w:rsidR="00137314" w:rsidRPr="006A662F" w:rsidRDefault="00137314" w:rsidP="00AD2F75">
            <w:pPr>
              <w:jc w:val="center"/>
              <w:rPr>
                <w:sz w:val="24"/>
                <w:szCs w:val="24"/>
                <w:lang w:eastAsia="en-US"/>
              </w:rPr>
            </w:pPr>
          </w:p>
        </w:tc>
        <w:tc>
          <w:tcPr>
            <w:tcW w:w="1134" w:type="dxa"/>
            <w:tcBorders>
              <w:top w:val="single" w:sz="4" w:space="0" w:color="auto"/>
              <w:left w:val="double" w:sz="4" w:space="0" w:color="auto"/>
              <w:bottom w:val="double" w:sz="4" w:space="0" w:color="auto"/>
              <w:right w:val="single" w:sz="4" w:space="0" w:color="auto"/>
            </w:tcBorders>
            <w:vAlign w:val="center"/>
          </w:tcPr>
          <w:p w:rsidR="00137314" w:rsidRPr="006A662F" w:rsidRDefault="006D37FA" w:rsidP="00AD2F75">
            <w:pPr>
              <w:jc w:val="center"/>
              <w:rPr>
                <w:sz w:val="24"/>
                <w:szCs w:val="24"/>
                <w:lang w:eastAsia="en-US"/>
              </w:rPr>
            </w:pPr>
            <w:r>
              <w:rPr>
                <w:sz w:val="24"/>
                <w:szCs w:val="24"/>
                <w:lang w:eastAsia="en-US"/>
              </w:rPr>
              <w:t>5</w:t>
            </w:r>
          </w:p>
        </w:tc>
      </w:tr>
      <w:tr w:rsidR="00137314" w:rsidRPr="006A662F" w:rsidTr="00A76AC7">
        <w:tc>
          <w:tcPr>
            <w:tcW w:w="2127"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137314" w:rsidP="00AD2F75">
            <w:pPr>
              <w:jc w:val="center"/>
              <w:rPr>
                <w:b/>
                <w:sz w:val="24"/>
                <w:szCs w:val="24"/>
                <w:lang w:eastAsia="en-US"/>
              </w:rPr>
            </w:pPr>
            <w:r w:rsidRPr="006A662F">
              <w:rPr>
                <w:b/>
                <w:sz w:val="24"/>
                <w:szCs w:val="24"/>
                <w:lang w:eastAsia="en-US"/>
              </w:rPr>
              <w:t>Всего</w:t>
            </w:r>
          </w:p>
          <w:p w:rsidR="00137314" w:rsidRPr="006A662F" w:rsidRDefault="00137314" w:rsidP="00AD2F75">
            <w:pPr>
              <w:jc w:val="center"/>
              <w:rPr>
                <w:b/>
                <w:sz w:val="24"/>
                <w:szCs w:val="24"/>
                <w:lang w:eastAsia="en-US"/>
              </w:rPr>
            </w:pPr>
            <w:r w:rsidRPr="006A662F">
              <w:rPr>
                <w:b/>
                <w:sz w:val="24"/>
                <w:szCs w:val="24"/>
                <w:lang w:eastAsia="en-US"/>
              </w:rPr>
              <w:t xml:space="preserve">за </w:t>
            </w:r>
            <w:r w:rsidR="006D37FA">
              <w:rPr>
                <w:b/>
                <w:sz w:val="24"/>
                <w:szCs w:val="24"/>
                <w:lang w:eastAsia="en-US"/>
              </w:rPr>
              <w:t xml:space="preserve">4 </w:t>
            </w:r>
            <w:r w:rsidRPr="006A662F">
              <w:rPr>
                <w:b/>
                <w:sz w:val="24"/>
                <w:szCs w:val="24"/>
                <w:lang w:eastAsia="en-US"/>
              </w:rPr>
              <w:t>года</w:t>
            </w:r>
          </w:p>
          <w:p w:rsidR="00137314" w:rsidRPr="006A662F" w:rsidRDefault="00137314" w:rsidP="00AD2F75">
            <w:pPr>
              <w:jc w:val="center"/>
              <w:rPr>
                <w:b/>
                <w:sz w:val="24"/>
                <w:szCs w:val="24"/>
                <w:lang w:eastAsia="en-US"/>
              </w:rPr>
            </w:pPr>
            <w:r w:rsidRPr="006A662F">
              <w:rPr>
                <w:b/>
                <w:sz w:val="24"/>
                <w:szCs w:val="24"/>
                <w:lang w:eastAsia="en-US"/>
              </w:rPr>
              <w:t>обучения</w:t>
            </w:r>
          </w:p>
        </w:tc>
        <w:tc>
          <w:tcPr>
            <w:tcW w:w="1275"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137314" w:rsidP="006D37FA">
            <w:pPr>
              <w:jc w:val="center"/>
              <w:rPr>
                <w:sz w:val="24"/>
                <w:szCs w:val="24"/>
                <w:lang w:eastAsia="en-US"/>
              </w:rPr>
            </w:pPr>
            <w:r w:rsidRPr="006A662F">
              <w:rPr>
                <w:sz w:val="24"/>
                <w:szCs w:val="24"/>
                <w:lang w:eastAsia="en-US"/>
              </w:rPr>
              <w:t>2</w:t>
            </w:r>
            <w:r w:rsidR="006D37FA">
              <w:rPr>
                <w:sz w:val="24"/>
                <w:szCs w:val="24"/>
                <w:lang w:eastAsia="en-US"/>
              </w:rPr>
              <w:t>3</w:t>
            </w:r>
          </w:p>
        </w:tc>
        <w:tc>
          <w:tcPr>
            <w:tcW w:w="1418" w:type="dxa"/>
            <w:tcBorders>
              <w:top w:val="double" w:sz="4" w:space="0" w:color="auto"/>
              <w:left w:val="single" w:sz="4" w:space="0" w:color="auto"/>
              <w:bottom w:val="single" w:sz="4" w:space="0" w:color="auto"/>
              <w:right w:val="single" w:sz="4" w:space="0" w:color="auto"/>
            </w:tcBorders>
            <w:vAlign w:val="center"/>
          </w:tcPr>
          <w:p w:rsidR="00137314" w:rsidRPr="006A662F" w:rsidRDefault="00137314" w:rsidP="00AD2F75">
            <w:pPr>
              <w:jc w:val="center"/>
              <w:rPr>
                <w:sz w:val="24"/>
                <w:szCs w:val="24"/>
                <w:lang w:eastAsia="en-US"/>
              </w:rPr>
            </w:pPr>
          </w:p>
        </w:tc>
        <w:tc>
          <w:tcPr>
            <w:tcW w:w="1417"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p>
        </w:tc>
        <w:tc>
          <w:tcPr>
            <w:tcW w:w="1418"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17</w:t>
            </w:r>
          </w:p>
        </w:tc>
        <w:tc>
          <w:tcPr>
            <w:tcW w:w="1559"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6</w:t>
            </w:r>
          </w:p>
        </w:tc>
        <w:tc>
          <w:tcPr>
            <w:tcW w:w="1276" w:type="dxa"/>
            <w:tcBorders>
              <w:top w:val="double" w:sz="4" w:space="0" w:color="auto"/>
              <w:left w:val="single" w:sz="4" w:space="0" w:color="auto"/>
              <w:bottom w:val="single" w:sz="4" w:space="0" w:color="auto"/>
              <w:right w:val="double" w:sz="4" w:space="0" w:color="auto"/>
            </w:tcBorders>
            <w:vAlign w:val="center"/>
          </w:tcPr>
          <w:p w:rsidR="00137314" w:rsidRPr="006A662F" w:rsidRDefault="006D37FA" w:rsidP="00AD2F75">
            <w:pPr>
              <w:jc w:val="center"/>
              <w:rPr>
                <w:sz w:val="24"/>
                <w:szCs w:val="24"/>
                <w:lang w:eastAsia="en-US"/>
              </w:rPr>
            </w:pPr>
            <w:r>
              <w:rPr>
                <w:sz w:val="24"/>
                <w:szCs w:val="24"/>
                <w:lang w:eastAsia="en-US"/>
              </w:rPr>
              <w:t>3</w:t>
            </w:r>
          </w:p>
        </w:tc>
        <w:tc>
          <w:tcPr>
            <w:tcW w:w="1276"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134"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275"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137314" w:rsidP="00AD2F75">
            <w:pPr>
              <w:jc w:val="center"/>
              <w:rPr>
                <w:sz w:val="24"/>
                <w:szCs w:val="24"/>
                <w:lang w:eastAsia="en-US"/>
              </w:rPr>
            </w:pPr>
          </w:p>
        </w:tc>
        <w:tc>
          <w:tcPr>
            <w:tcW w:w="1134" w:type="dxa"/>
            <w:tcBorders>
              <w:top w:val="double" w:sz="4" w:space="0" w:color="auto"/>
              <w:left w:val="double" w:sz="4" w:space="0" w:color="auto"/>
              <w:bottom w:val="single" w:sz="4" w:space="0" w:color="auto"/>
              <w:right w:val="single" w:sz="4" w:space="0" w:color="auto"/>
            </w:tcBorders>
          </w:tcPr>
          <w:p w:rsidR="00137314" w:rsidRPr="006A662F" w:rsidRDefault="006D37FA" w:rsidP="00AD2F75">
            <w:pPr>
              <w:jc w:val="center"/>
              <w:rPr>
                <w:sz w:val="24"/>
                <w:szCs w:val="24"/>
                <w:lang w:eastAsia="en-US"/>
              </w:rPr>
            </w:pPr>
            <w:r>
              <w:rPr>
                <w:sz w:val="24"/>
                <w:szCs w:val="24"/>
                <w:lang w:eastAsia="en-US"/>
              </w:rPr>
              <w:t>5</w:t>
            </w:r>
          </w:p>
        </w:tc>
      </w:tr>
    </w:tbl>
    <w:p w:rsidR="00137314" w:rsidRPr="006A662F" w:rsidRDefault="00137314" w:rsidP="00137314">
      <w:pPr>
        <w:ind w:firstLine="567"/>
        <w:rPr>
          <w:sz w:val="24"/>
          <w:szCs w:val="24"/>
          <w:u w:val="single"/>
        </w:rPr>
      </w:pPr>
      <w:r w:rsidRPr="006A662F">
        <w:rPr>
          <w:b/>
          <w:sz w:val="24"/>
          <w:szCs w:val="24"/>
        </w:rPr>
        <w:t>Часть 2.</w:t>
      </w:r>
      <w:r w:rsidRPr="006A662F">
        <w:rPr>
          <w:sz w:val="24"/>
          <w:szCs w:val="24"/>
        </w:rPr>
        <w:t xml:space="preserve"> </w:t>
      </w:r>
      <w:r w:rsidRPr="006A662F">
        <w:rPr>
          <w:sz w:val="24"/>
          <w:szCs w:val="24"/>
          <w:u w:val="single"/>
        </w:rPr>
        <w:t>Результаты коррекционной работы (по данным итоговой диагностики речевого развития выпускников группы).</w:t>
      </w:r>
    </w:p>
    <w:p w:rsidR="00137314" w:rsidRPr="006A662F" w:rsidRDefault="00137314" w:rsidP="00137314">
      <w:pPr>
        <w:rPr>
          <w:sz w:val="24"/>
          <w:szCs w:val="24"/>
        </w:rPr>
      </w:pPr>
    </w:p>
    <w:tbl>
      <w:tblPr>
        <w:tblW w:w="0" w:type="auto"/>
        <w:tblLook w:val="04A0"/>
      </w:tblPr>
      <w:tblGrid>
        <w:gridCol w:w="2784"/>
        <w:gridCol w:w="1760"/>
        <w:gridCol w:w="1297"/>
        <w:gridCol w:w="1760"/>
        <w:gridCol w:w="1232"/>
        <w:gridCol w:w="1760"/>
        <w:gridCol w:w="1232"/>
        <w:gridCol w:w="1760"/>
        <w:gridCol w:w="1232"/>
      </w:tblGrid>
      <w:tr w:rsidR="00137314" w:rsidRPr="006A662F" w:rsidTr="00AD2F75">
        <w:tc>
          <w:tcPr>
            <w:tcW w:w="3184" w:type="dxa"/>
            <w:vMerge w:val="restart"/>
            <w:tcBorders>
              <w:top w:val="single" w:sz="4" w:space="0" w:color="auto"/>
              <w:left w:val="single" w:sz="4" w:space="0" w:color="auto"/>
              <w:bottom w:val="double" w:sz="4" w:space="0" w:color="auto"/>
              <w:right w:val="double" w:sz="4" w:space="0" w:color="auto"/>
            </w:tcBorders>
          </w:tcPr>
          <w:p w:rsidR="00137314" w:rsidRPr="006A662F" w:rsidRDefault="00137314" w:rsidP="00AD2F75">
            <w:pPr>
              <w:jc w:val="center"/>
              <w:rPr>
                <w:b/>
                <w:sz w:val="24"/>
                <w:szCs w:val="24"/>
                <w:lang w:eastAsia="en-US"/>
              </w:rPr>
            </w:pPr>
            <w:r w:rsidRPr="006A662F">
              <w:rPr>
                <w:b/>
                <w:sz w:val="24"/>
                <w:szCs w:val="24"/>
                <w:lang w:eastAsia="en-US"/>
              </w:rPr>
              <w:t xml:space="preserve"> Направления</w:t>
            </w:r>
          </w:p>
          <w:p w:rsidR="00137314" w:rsidRPr="006A662F" w:rsidRDefault="00137314" w:rsidP="00AD2F75">
            <w:pPr>
              <w:jc w:val="center"/>
              <w:rPr>
                <w:b/>
                <w:sz w:val="24"/>
                <w:szCs w:val="24"/>
                <w:lang w:eastAsia="en-US"/>
              </w:rPr>
            </w:pPr>
            <w:r w:rsidRPr="006A662F">
              <w:rPr>
                <w:b/>
                <w:sz w:val="24"/>
                <w:szCs w:val="24"/>
                <w:lang w:eastAsia="en-US"/>
              </w:rPr>
              <w:t xml:space="preserve">        коррекционной</w:t>
            </w:r>
          </w:p>
          <w:p w:rsidR="00137314" w:rsidRPr="006A662F" w:rsidRDefault="00137314" w:rsidP="00AD2F75">
            <w:pPr>
              <w:jc w:val="center"/>
              <w:rPr>
                <w:b/>
                <w:sz w:val="24"/>
                <w:szCs w:val="24"/>
                <w:lang w:eastAsia="en-US"/>
              </w:rPr>
            </w:pPr>
            <w:r w:rsidRPr="006A662F">
              <w:rPr>
                <w:b/>
                <w:sz w:val="24"/>
                <w:szCs w:val="24"/>
                <w:lang w:eastAsia="en-US"/>
              </w:rPr>
              <w:t xml:space="preserve">         работы</w:t>
            </w:r>
          </w:p>
          <w:p w:rsidR="00137314" w:rsidRPr="006A662F" w:rsidRDefault="00137314" w:rsidP="00AD2F75">
            <w:pPr>
              <w:rPr>
                <w:sz w:val="24"/>
                <w:szCs w:val="24"/>
                <w:lang w:eastAsia="en-US"/>
              </w:rPr>
            </w:pPr>
          </w:p>
          <w:p w:rsidR="00137314" w:rsidRPr="006A662F" w:rsidRDefault="00137314" w:rsidP="00AD2F75">
            <w:pPr>
              <w:rPr>
                <w:sz w:val="24"/>
                <w:szCs w:val="24"/>
                <w:lang w:eastAsia="en-US"/>
              </w:rPr>
            </w:pPr>
            <w:r w:rsidRPr="006A662F">
              <w:rPr>
                <w:b/>
                <w:sz w:val="24"/>
                <w:szCs w:val="24"/>
                <w:lang w:eastAsia="en-US"/>
              </w:rPr>
              <w:t>Показатели</w:t>
            </w:r>
          </w:p>
          <w:p w:rsidR="00137314" w:rsidRPr="006A662F" w:rsidRDefault="00137314" w:rsidP="00AD2F75">
            <w:pPr>
              <w:rPr>
                <w:b/>
                <w:sz w:val="24"/>
                <w:szCs w:val="24"/>
                <w:lang w:eastAsia="en-US"/>
              </w:rPr>
            </w:pPr>
            <w:r w:rsidRPr="006A662F">
              <w:rPr>
                <w:b/>
                <w:sz w:val="24"/>
                <w:szCs w:val="24"/>
                <w:lang w:eastAsia="en-US"/>
              </w:rPr>
              <w:t xml:space="preserve">речевого </w:t>
            </w:r>
          </w:p>
          <w:p w:rsidR="00137314" w:rsidRPr="006A662F" w:rsidRDefault="00137314" w:rsidP="00AD2F75">
            <w:pPr>
              <w:rPr>
                <w:b/>
                <w:sz w:val="24"/>
                <w:szCs w:val="24"/>
                <w:lang w:eastAsia="en-US"/>
              </w:rPr>
            </w:pPr>
            <w:r w:rsidRPr="006A662F">
              <w:rPr>
                <w:b/>
                <w:sz w:val="24"/>
                <w:szCs w:val="24"/>
                <w:lang w:eastAsia="en-US"/>
              </w:rPr>
              <w:t>развития</w:t>
            </w:r>
          </w:p>
          <w:p w:rsidR="00137314" w:rsidRPr="006A662F" w:rsidRDefault="00137314" w:rsidP="00AD2F75">
            <w:pPr>
              <w:rPr>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137314" w:rsidRPr="006A662F" w:rsidRDefault="00137314" w:rsidP="00AD2F75">
            <w:pPr>
              <w:jc w:val="center"/>
              <w:rPr>
                <w:b/>
                <w:bCs/>
                <w:sz w:val="24"/>
                <w:szCs w:val="24"/>
                <w:lang w:eastAsia="en-US"/>
              </w:rPr>
            </w:pPr>
            <w:r w:rsidRPr="006A662F">
              <w:rPr>
                <w:b/>
                <w:bCs/>
                <w:sz w:val="24"/>
                <w:szCs w:val="24"/>
                <w:lang w:eastAsia="en-US"/>
              </w:rPr>
              <w:t xml:space="preserve">Результаты </w:t>
            </w:r>
          </w:p>
          <w:p w:rsidR="00137314" w:rsidRPr="006A662F" w:rsidRDefault="00137314" w:rsidP="00AD2F75">
            <w:pPr>
              <w:jc w:val="center"/>
              <w:rPr>
                <w:b/>
                <w:bCs/>
                <w:sz w:val="24"/>
                <w:szCs w:val="24"/>
                <w:lang w:eastAsia="en-US"/>
              </w:rPr>
            </w:pPr>
            <w:r w:rsidRPr="006A662F">
              <w:rPr>
                <w:b/>
                <w:bCs/>
                <w:sz w:val="24"/>
                <w:szCs w:val="24"/>
                <w:lang w:eastAsia="en-US"/>
              </w:rPr>
              <w:t xml:space="preserve">коррекции недостатков звукопроизношения </w:t>
            </w:r>
          </w:p>
          <w:p w:rsidR="00137314" w:rsidRPr="006A662F" w:rsidRDefault="00137314" w:rsidP="00AD2F75">
            <w:pPr>
              <w:jc w:val="center"/>
              <w:rPr>
                <w:b/>
                <w:bCs/>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137314" w:rsidRPr="006A662F" w:rsidRDefault="00137314" w:rsidP="00AD2F75">
            <w:pPr>
              <w:jc w:val="center"/>
              <w:rPr>
                <w:b/>
                <w:bCs/>
                <w:sz w:val="24"/>
                <w:szCs w:val="24"/>
                <w:lang w:eastAsia="en-US"/>
              </w:rPr>
            </w:pPr>
            <w:r w:rsidRPr="006A662F">
              <w:rPr>
                <w:b/>
                <w:bCs/>
                <w:sz w:val="24"/>
                <w:szCs w:val="24"/>
                <w:lang w:eastAsia="en-US"/>
              </w:rPr>
              <w:t xml:space="preserve">Результаты </w:t>
            </w:r>
          </w:p>
          <w:p w:rsidR="00137314" w:rsidRPr="006A662F" w:rsidRDefault="00137314" w:rsidP="00AD2F75">
            <w:pPr>
              <w:jc w:val="center"/>
              <w:rPr>
                <w:b/>
                <w:bCs/>
                <w:sz w:val="24"/>
                <w:szCs w:val="24"/>
                <w:lang w:eastAsia="en-US"/>
              </w:rPr>
            </w:pPr>
            <w:r w:rsidRPr="006A662F">
              <w:rPr>
                <w:b/>
                <w:bCs/>
                <w:sz w:val="24"/>
                <w:szCs w:val="24"/>
                <w:lang w:eastAsia="en-US"/>
              </w:rPr>
              <w:t xml:space="preserve">коррекции нарушений фонематического </w:t>
            </w:r>
          </w:p>
          <w:p w:rsidR="00137314" w:rsidRPr="006A662F" w:rsidRDefault="00137314" w:rsidP="00AD2F75">
            <w:pPr>
              <w:jc w:val="center"/>
              <w:rPr>
                <w:b/>
                <w:bCs/>
                <w:sz w:val="24"/>
                <w:szCs w:val="24"/>
                <w:lang w:eastAsia="en-US"/>
              </w:rPr>
            </w:pPr>
            <w:r w:rsidRPr="006A662F">
              <w:rPr>
                <w:b/>
                <w:bCs/>
                <w:sz w:val="24"/>
                <w:szCs w:val="24"/>
                <w:lang w:eastAsia="en-US"/>
              </w:rPr>
              <w:t>строя речи</w:t>
            </w:r>
          </w:p>
          <w:p w:rsidR="00137314" w:rsidRPr="006A662F" w:rsidRDefault="00137314" w:rsidP="00AD2F75">
            <w:pPr>
              <w:jc w:val="center"/>
              <w:rPr>
                <w:b/>
                <w:sz w:val="24"/>
                <w:szCs w:val="24"/>
                <w:lang w:eastAsia="en-US"/>
              </w:rPr>
            </w:pPr>
          </w:p>
        </w:tc>
        <w:tc>
          <w:tcPr>
            <w:tcW w:w="3184" w:type="dxa"/>
            <w:gridSpan w:val="2"/>
            <w:tcBorders>
              <w:top w:val="single" w:sz="4" w:space="0" w:color="auto"/>
              <w:left w:val="double" w:sz="4" w:space="0" w:color="auto"/>
              <w:bottom w:val="single" w:sz="4" w:space="0" w:color="auto"/>
              <w:right w:val="double" w:sz="4" w:space="0" w:color="auto"/>
            </w:tcBorders>
          </w:tcPr>
          <w:p w:rsidR="00137314" w:rsidRPr="006A662F" w:rsidRDefault="00137314" w:rsidP="00AD2F75">
            <w:pPr>
              <w:jc w:val="center"/>
              <w:rPr>
                <w:b/>
                <w:bCs/>
                <w:sz w:val="24"/>
                <w:szCs w:val="24"/>
                <w:lang w:eastAsia="en-US"/>
              </w:rPr>
            </w:pPr>
            <w:r w:rsidRPr="006A662F">
              <w:rPr>
                <w:b/>
                <w:bCs/>
                <w:sz w:val="24"/>
                <w:szCs w:val="24"/>
                <w:lang w:eastAsia="en-US"/>
              </w:rPr>
              <w:t xml:space="preserve">Результаты </w:t>
            </w:r>
          </w:p>
          <w:p w:rsidR="00137314" w:rsidRPr="006A662F" w:rsidRDefault="00137314" w:rsidP="00AD2F75">
            <w:pPr>
              <w:jc w:val="center"/>
              <w:rPr>
                <w:b/>
                <w:bCs/>
                <w:sz w:val="24"/>
                <w:szCs w:val="24"/>
                <w:lang w:eastAsia="en-US"/>
              </w:rPr>
            </w:pPr>
            <w:r w:rsidRPr="006A662F">
              <w:rPr>
                <w:b/>
                <w:bCs/>
                <w:sz w:val="24"/>
                <w:szCs w:val="24"/>
                <w:lang w:eastAsia="en-US"/>
              </w:rPr>
              <w:t xml:space="preserve">коррекции лексико-грамматического </w:t>
            </w:r>
          </w:p>
          <w:p w:rsidR="00137314" w:rsidRPr="006A662F" w:rsidRDefault="00137314" w:rsidP="00AD2F75">
            <w:pPr>
              <w:jc w:val="center"/>
              <w:rPr>
                <w:b/>
                <w:bCs/>
                <w:sz w:val="24"/>
                <w:szCs w:val="24"/>
                <w:lang w:eastAsia="en-US"/>
              </w:rPr>
            </w:pPr>
            <w:r w:rsidRPr="006A662F">
              <w:rPr>
                <w:b/>
                <w:bCs/>
                <w:sz w:val="24"/>
                <w:szCs w:val="24"/>
                <w:lang w:eastAsia="en-US"/>
              </w:rPr>
              <w:t>строя речи</w:t>
            </w:r>
          </w:p>
          <w:p w:rsidR="00137314" w:rsidRPr="006A662F" w:rsidRDefault="00137314" w:rsidP="00AD2F75">
            <w:pPr>
              <w:jc w:val="center"/>
              <w:rPr>
                <w:b/>
                <w:sz w:val="24"/>
                <w:szCs w:val="24"/>
                <w:lang w:eastAsia="en-US"/>
              </w:rPr>
            </w:pPr>
          </w:p>
        </w:tc>
        <w:tc>
          <w:tcPr>
            <w:tcW w:w="3184" w:type="dxa"/>
            <w:gridSpan w:val="2"/>
            <w:tcBorders>
              <w:top w:val="single" w:sz="4" w:space="0" w:color="auto"/>
              <w:left w:val="double" w:sz="4" w:space="0" w:color="auto"/>
              <w:bottom w:val="single" w:sz="4" w:space="0" w:color="auto"/>
              <w:right w:val="single" w:sz="4" w:space="0" w:color="auto"/>
            </w:tcBorders>
          </w:tcPr>
          <w:p w:rsidR="00137314" w:rsidRPr="006A662F" w:rsidRDefault="00137314" w:rsidP="00AD2F75">
            <w:pPr>
              <w:jc w:val="center"/>
              <w:rPr>
                <w:b/>
                <w:bCs/>
                <w:sz w:val="24"/>
                <w:szCs w:val="24"/>
                <w:lang w:eastAsia="en-US"/>
              </w:rPr>
            </w:pPr>
            <w:r w:rsidRPr="006A662F">
              <w:rPr>
                <w:b/>
                <w:bCs/>
                <w:sz w:val="24"/>
                <w:szCs w:val="24"/>
                <w:lang w:eastAsia="en-US"/>
              </w:rPr>
              <w:t xml:space="preserve">Результаты коррекции связной речи </w:t>
            </w:r>
          </w:p>
          <w:p w:rsidR="00137314" w:rsidRPr="006A662F" w:rsidRDefault="00137314" w:rsidP="00AD2F75">
            <w:pPr>
              <w:jc w:val="center"/>
              <w:rPr>
                <w:b/>
                <w:sz w:val="24"/>
                <w:szCs w:val="24"/>
                <w:lang w:eastAsia="en-US"/>
              </w:rPr>
            </w:pPr>
          </w:p>
        </w:tc>
      </w:tr>
      <w:tr w:rsidR="00137314" w:rsidRPr="006A662F" w:rsidTr="00AD2F75">
        <w:tc>
          <w:tcPr>
            <w:tcW w:w="0" w:type="auto"/>
            <w:vMerge/>
            <w:tcBorders>
              <w:top w:val="single" w:sz="4" w:space="0" w:color="auto"/>
              <w:left w:val="single" w:sz="4" w:space="0" w:color="auto"/>
              <w:bottom w:val="double" w:sz="4" w:space="0" w:color="auto"/>
              <w:right w:val="double" w:sz="4" w:space="0" w:color="auto"/>
            </w:tcBorders>
            <w:vAlign w:val="center"/>
            <w:hideMark/>
          </w:tcPr>
          <w:p w:rsidR="00137314" w:rsidRPr="006A662F" w:rsidRDefault="00137314" w:rsidP="00AD2F75">
            <w:pPr>
              <w:rPr>
                <w:sz w:val="24"/>
                <w:szCs w:val="24"/>
                <w:lang w:eastAsia="en-US"/>
              </w:rPr>
            </w:pPr>
          </w:p>
        </w:tc>
        <w:tc>
          <w:tcPr>
            <w:tcW w:w="1592" w:type="dxa"/>
            <w:tcBorders>
              <w:top w:val="single" w:sz="4" w:space="0" w:color="auto"/>
              <w:left w:val="double" w:sz="4" w:space="0" w:color="auto"/>
              <w:bottom w:val="double" w:sz="4" w:space="0" w:color="auto"/>
              <w:right w:val="sing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Количество</w:t>
            </w:r>
          </w:p>
          <w:p w:rsidR="00137314" w:rsidRPr="006A662F" w:rsidRDefault="00137314" w:rsidP="00AD2F75">
            <w:pPr>
              <w:jc w:val="center"/>
              <w:rPr>
                <w:sz w:val="24"/>
                <w:szCs w:val="24"/>
                <w:lang w:eastAsia="en-US"/>
              </w:rPr>
            </w:pPr>
            <w:r w:rsidRPr="006A662F">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Количество</w:t>
            </w:r>
          </w:p>
          <w:p w:rsidR="00137314" w:rsidRPr="006A662F" w:rsidRDefault="00137314" w:rsidP="00AD2F75">
            <w:pPr>
              <w:jc w:val="center"/>
              <w:rPr>
                <w:sz w:val="24"/>
                <w:szCs w:val="24"/>
                <w:lang w:eastAsia="en-US"/>
              </w:rPr>
            </w:pPr>
            <w:r w:rsidRPr="006A662F">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Количество</w:t>
            </w:r>
          </w:p>
          <w:p w:rsidR="00137314" w:rsidRPr="006A662F" w:rsidRDefault="00137314" w:rsidP="00AD2F75">
            <w:pPr>
              <w:jc w:val="center"/>
              <w:rPr>
                <w:sz w:val="24"/>
                <w:szCs w:val="24"/>
                <w:lang w:eastAsia="en-US"/>
              </w:rPr>
            </w:pPr>
            <w:r w:rsidRPr="006A662F">
              <w:rPr>
                <w:sz w:val="24"/>
                <w:szCs w:val="24"/>
                <w:lang w:eastAsia="en-US"/>
              </w:rPr>
              <w:t>воспитанников</w:t>
            </w:r>
          </w:p>
        </w:tc>
        <w:tc>
          <w:tcPr>
            <w:tcW w:w="1592" w:type="dxa"/>
            <w:tcBorders>
              <w:top w:val="single" w:sz="4" w:space="0" w:color="auto"/>
              <w:left w:val="single" w:sz="4" w:space="0" w:color="auto"/>
              <w:bottom w:val="double" w:sz="4" w:space="0" w:color="auto"/>
              <w:right w:val="doub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w:t>
            </w:r>
          </w:p>
        </w:tc>
        <w:tc>
          <w:tcPr>
            <w:tcW w:w="1592" w:type="dxa"/>
            <w:tcBorders>
              <w:top w:val="single" w:sz="4" w:space="0" w:color="auto"/>
              <w:left w:val="double" w:sz="4" w:space="0" w:color="auto"/>
              <w:bottom w:val="double" w:sz="4" w:space="0" w:color="auto"/>
              <w:right w:val="sing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Количество</w:t>
            </w:r>
          </w:p>
          <w:p w:rsidR="00137314" w:rsidRPr="006A662F" w:rsidRDefault="00137314" w:rsidP="00AD2F75">
            <w:pPr>
              <w:jc w:val="center"/>
              <w:rPr>
                <w:sz w:val="24"/>
                <w:szCs w:val="24"/>
                <w:lang w:eastAsia="en-US"/>
              </w:rPr>
            </w:pPr>
            <w:r w:rsidRPr="006A662F">
              <w:rPr>
                <w:sz w:val="24"/>
                <w:szCs w:val="24"/>
                <w:lang w:eastAsia="en-US"/>
              </w:rPr>
              <w:t>воспитанников</w:t>
            </w:r>
          </w:p>
        </w:tc>
        <w:tc>
          <w:tcPr>
            <w:tcW w:w="1592" w:type="dxa"/>
            <w:tcBorders>
              <w:top w:val="single" w:sz="4" w:space="0" w:color="auto"/>
              <w:left w:val="single" w:sz="4" w:space="0" w:color="auto"/>
              <w:bottom w:val="double" w:sz="4" w:space="0" w:color="auto"/>
              <w:right w:val="single" w:sz="4" w:space="0" w:color="auto"/>
            </w:tcBorders>
            <w:hideMark/>
          </w:tcPr>
          <w:p w:rsidR="00137314" w:rsidRPr="006A662F" w:rsidRDefault="00137314" w:rsidP="00AD2F75">
            <w:pPr>
              <w:jc w:val="center"/>
              <w:rPr>
                <w:sz w:val="24"/>
                <w:szCs w:val="24"/>
                <w:lang w:eastAsia="en-US"/>
              </w:rPr>
            </w:pPr>
            <w:r w:rsidRPr="006A662F">
              <w:rPr>
                <w:sz w:val="24"/>
                <w:szCs w:val="24"/>
                <w:lang w:eastAsia="en-US"/>
              </w:rPr>
              <w:t>%</w:t>
            </w:r>
          </w:p>
        </w:tc>
      </w:tr>
      <w:tr w:rsidR="00137314" w:rsidRPr="006A662F" w:rsidTr="00AD2F75">
        <w:tc>
          <w:tcPr>
            <w:tcW w:w="3184" w:type="dxa"/>
            <w:tcBorders>
              <w:top w:val="double" w:sz="4" w:space="0" w:color="auto"/>
              <w:left w:val="single" w:sz="4" w:space="0" w:color="auto"/>
              <w:bottom w:val="single" w:sz="4" w:space="0" w:color="auto"/>
              <w:right w:val="double" w:sz="4" w:space="0" w:color="auto"/>
            </w:tcBorders>
          </w:tcPr>
          <w:p w:rsidR="00137314" w:rsidRPr="006A662F" w:rsidRDefault="00137314" w:rsidP="00AD2F75">
            <w:pPr>
              <w:rPr>
                <w:sz w:val="24"/>
                <w:szCs w:val="24"/>
                <w:lang w:eastAsia="en-US"/>
              </w:rPr>
            </w:pPr>
            <w:r w:rsidRPr="006A662F">
              <w:rPr>
                <w:sz w:val="24"/>
                <w:szCs w:val="24"/>
                <w:lang w:eastAsia="en-US"/>
              </w:rPr>
              <w:t xml:space="preserve">Соответствие </w:t>
            </w:r>
          </w:p>
          <w:p w:rsidR="00137314" w:rsidRPr="006A662F" w:rsidRDefault="00137314" w:rsidP="00AD2F75">
            <w:pPr>
              <w:rPr>
                <w:sz w:val="24"/>
                <w:szCs w:val="24"/>
                <w:lang w:eastAsia="en-US"/>
              </w:rPr>
            </w:pPr>
            <w:r w:rsidRPr="006A662F">
              <w:rPr>
                <w:sz w:val="24"/>
                <w:szCs w:val="24"/>
                <w:lang w:eastAsia="en-US"/>
              </w:rPr>
              <w:t>возрастной речевой норме</w:t>
            </w:r>
          </w:p>
          <w:p w:rsidR="00137314" w:rsidRPr="006A662F" w:rsidRDefault="00137314" w:rsidP="00AD2F75">
            <w:pPr>
              <w:rPr>
                <w:sz w:val="24"/>
                <w:szCs w:val="24"/>
                <w:lang w:eastAsia="en-US"/>
              </w:rPr>
            </w:pPr>
          </w:p>
        </w:tc>
        <w:tc>
          <w:tcPr>
            <w:tcW w:w="1592"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592"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17</w:t>
            </w:r>
          </w:p>
        </w:tc>
        <w:tc>
          <w:tcPr>
            <w:tcW w:w="1592"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7</w:t>
            </w:r>
          </w:p>
        </w:tc>
        <w:tc>
          <w:tcPr>
            <w:tcW w:w="1592"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30</w:t>
            </w:r>
          </w:p>
        </w:tc>
        <w:tc>
          <w:tcPr>
            <w:tcW w:w="1592"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7</w:t>
            </w:r>
          </w:p>
        </w:tc>
        <w:tc>
          <w:tcPr>
            <w:tcW w:w="1592" w:type="dxa"/>
            <w:tcBorders>
              <w:top w:val="doub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30</w:t>
            </w:r>
          </w:p>
        </w:tc>
        <w:tc>
          <w:tcPr>
            <w:tcW w:w="1592" w:type="dxa"/>
            <w:tcBorders>
              <w:top w:val="doub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592" w:type="dxa"/>
            <w:tcBorders>
              <w:top w:val="doub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17</w:t>
            </w:r>
          </w:p>
        </w:tc>
      </w:tr>
      <w:tr w:rsidR="00137314" w:rsidRPr="006A662F" w:rsidTr="00AD2F75">
        <w:tc>
          <w:tcPr>
            <w:tcW w:w="3184" w:type="dxa"/>
            <w:tcBorders>
              <w:top w:val="single" w:sz="4" w:space="0" w:color="auto"/>
              <w:left w:val="single" w:sz="4" w:space="0" w:color="auto"/>
              <w:bottom w:val="single" w:sz="4" w:space="0" w:color="auto"/>
              <w:right w:val="double" w:sz="4" w:space="0" w:color="auto"/>
            </w:tcBorders>
          </w:tcPr>
          <w:p w:rsidR="00137314" w:rsidRPr="006A662F" w:rsidRDefault="00137314" w:rsidP="00AD2F75">
            <w:pPr>
              <w:rPr>
                <w:sz w:val="24"/>
                <w:szCs w:val="24"/>
                <w:lang w:eastAsia="en-US"/>
              </w:rPr>
            </w:pPr>
            <w:r w:rsidRPr="006A662F">
              <w:rPr>
                <w:sz w:val="24"/>
                <w:szCs w:val="24"/>
                <w:lang w:eastAsia="en-US"/>
              </w:rPr>
              <w:t>Значительная положительная динамика</w:t>
            </w:r>
          </w:p>
          <w:p w:rsidR="00137314" w:rsidRPr="006A662F" w:rsidRDefault="00137314" w:rsidP="00AD2F75">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1</w:t>
            </w:r>
            <w:r w:rsidR="006D37FA">
              <w:rPr>
                <w:sz w:val="24"/>
                <w:szCs w:val="24"/>
                <w:lang w:eastAsia="en-US"/>
              </w:rPr>
              <w:t>1</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47</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8</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34</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6</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26</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7</w:t>
            </w:r>
          </w:p>
        </w:tc>
        <w:tc>
          <w:tcPr>
            <w:tcW w:w="1592"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30</w:t>
            </w:r>
          </w:p>
        </w:tc>
      </w:tr>
      <w:tr w:rsidR="00137314" w:rsidRPr="006A662F" w:rsidTr="00AD2F75">
        <w:tc>
          <w:tcPr>
            <w:tcW w:w="3184" w:type="dxa"/>
            <w:tcBorders>
              <w:top w:val="single" w:sz="4" w:space="0" w:color="auto"/>
              <w:left w:val="single" w:sz="4" w:space="0" w:color="auto"/>
              <w:bottom w:val="single" w:sz="4" w:space="0" w:color="auto"/>
              <w:right w:val="double" w:sz="4" w:space="0" w:color="auto"/>
            </w:tcBorders>
          </w:tcPr>
          <w:p w:rsidR="00137314" w:rsidRPr="006A662F" w:rsidRDefault="00137314" w:rsidP="00AD2F75">
            <w:pPr>
              <w:rPr>
                <w:sz w:val="24"/>
                <w:szCs w:val="24"/>
                <w:lang w:eastAsia="en-US"/>
              </w:rPr>
            </w:pPr>
            <w:r w:rsidRPr="006A662F">
              <w:rPr>
                <w:sz w:val="24"/>
                <w:szCs w:val="24"/>
                <w:lang w:eastAsia="en-US"/>
              </w:rPr>
              <w:t>Незначительная положительная динамика</w:t>
            </w:r>
          </w:p>
          <w:p w:rsidR="00137314" w:rsidRPr="006A662F" w:rsidRDefault="00137314" w:rsidP="00AD2F75">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5</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21</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6</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26</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8</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137314" w:rsidP="006D37FA">
            <w:pPr>
              <w:jc w:val="center"/>
              <w:rPr>
                <w:sz w:val="24"/>
                <w:szCs w:val="24"/>
                <w:lang w:eastAsia="en-US"/>
              </w:rPr>
            </w:pPr>
            <w:r w:rsidRPr="006A662F">
              <w:rPr>
                <w:sz w:val="24"/>
                <w:szCs w:val="24"/>
                <w:lang w:eastAsia="en-US"/>
              </w:rPr>
              <w:t>3</w:t>
            </w:r>
            <w:r w:rsidR="006D37FA">
              <w:rPr>
                <w:sz w:val="24"/>
                <w:szCs w:val="24"/>
                <w:lang w:eastAsia="en-US"/>
              </w:rPr>
              <w:t>4</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10</w:t>
            </w:r>
          </w:p>
        </w:tc>
        <w:tc>
          <w:tcPr>
            <w:tcW w:w="1592"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43</w:t>
            </w:r>
          </w:p>
        </w:tc>
      </w:tr>
      <w:tr w:rsidR="00137314" w:rsidRPr="006A662F" w:rsidTr="00AD2F75">
        <w:tc>
          <w:tcPr>
            <w:tcW w:w="3184" w:type="dxa"/>
            <w:tcBorders>
              <w:top w:val="single" w:sz="4" w:space="0" w:color="auto"/>
              <w:left w:val="single" w:sz="4" w:space="0" w:color="auto"/>
              <w:bottom w:val="single" w:sz="4" w:space="0" w:color="auto"/>
              <w:right w:val="double" w:sz="4" w:space="0" w:color="auto"/>
            </w:tcBorders>
          </w:tcPr>
          <w:p w:rsidR="00137314" w:rsidRPr="006A662F" w:rsidRDefault="00137314" w:rsidP="00AD2F75">
            <w:pPr>
              <w:rPr>
                <w:sz w:val="24"/>
                <w:szCs w:val="24"/>
                <w:lang w:eastAsia="en-US"/>
              </w:rPr>
            </w:pPr>
            <w:r w:rsidRPr="006A662F">
              <w:rPr>
                <w:sz w:val="24"/>
                <w:szCs w:val="24"/>
                <w:lang w:eastAsia="en-US"/>
              </w:rPr>
              <w:t>Отсутствие положительной динамики</w:t>
            </w:r>
          </w:p>
          <w:p w:rsidR="00137314" w:rsidRPr="006A662F" w:rsidRDefault="00137314" w:rsidP="00AD2F75">
            <w:pPr>
              <w:rPr>
                <w:sz w:val="24"/>
                <w:szCs w:val="24"/>
                <w:lang w:eastAsia="en-US"/>
              </w:rPr>
            </w:pP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1</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4</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2</w:t>
            </w:r>
          </w:p>
        </w:tc>
        <w:tc>
          <w:tcPr>
            <w:tcW w:w="1592" w:type="dxa"/>
            <w:tcBorders>
              <w:top w:val="single" w:sz="4" w:space="0" w:color="auto"/>
              <w:left w:val="single" w:sz="4" w:space="0" w:color="auto"/>
              <w:bottom w:val="single" w:sz="4" w:space="0" w:color="auto"/>
              <w:right w:val="doub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8</w:t>
            </w:r>
          </w:p>
        </w:tc>
        <w:tc>
          <w:tcPr>
            <w:tcW w:w="1592" w:type="dxa"/>
            <w:tcBorders>
              <w:top w:val="single" w:sz="4" w:space="0" w:color="auto"/>
              <w:left w:val="double" w:sz="4" w:space="0" w:color="auto"/>
              <w:bottom w:val="single" w:sz="4" w:space="0" w:color="auto"/>
              <w:right w:val="single" w:sz="4" w:space="0" w:color="auto"/>
            </w:tcBorders>
            <w:vAlign w:val="center"/>
          </w:tcPr>
          <w:p w:rsidR="00137314" w:rsidRPr="006D37FA" w:rsidRDefault="006D37FA" w:rsidP="00AD2F75">
            <w:pPr>
              <w:jc w:val="center"/>
              <w:rPr>
                <w:sz w:val="24"/>
                <w:szCs w:val="24"/>
                <w:lang w:eastAsia="en-US"/>
              </w:rPr>
            </w:pPr>
            <w:r>
              <w:rPr>
                <w:sz w:val="24"/>
                <w:szCs w:val="24"/>
                <w:lang w:eastAsia="en-US"/>
              </w:rPr>
              <w:t>2</w:t>
            </w:r>
          </w:p>
        </w:tc>
        <w:tc>
          <w:tcPr>
            <w:tcW w:w="1592" w:type="dxa"/>
            <w:tcBorders>
              <w:top w:val="single" w:sz="4" w:space="0" w:color="auto"/>
              <w:left w:val="single" w:sz="4" w:space="0" w:color="auto"/>
              <w:bottom w:val="single" w:sz="4" w:space="0" w:color="auto"/>
              <w:right w:val="double" w:sz="4" w:space="0" w:color="auto"/>
            </w:tcBorders>
            <w:vAlign w:val="center"/>
          </w:tcPr>
          <w:p w:rsidR="00137314" w:rsidRPr="006D37FA" w:rsidRDefault="006D37FA" w:rsidP="00AD2F75">
            <w:pPr>
              <w:jc w:val="center"/>
              <w:rPr>
                <w:sz w:val="24"/>
                <w:szCs w:val="24"/>
                <w:lang w:eastAsia="en-US"/>
              </w:rPr>
            </w:pPr>
            <w:r>
              <w:rPr>
                <w:sz w:val="24"/>
                <w:szCs w:val="24"/>
                <w:lang w:eastAsia="en-US"/>
              </w:rPr>
              <w:t>8</w:t>
            </w:r>
          </w:p>
        </w:tc>
        <w:tc>
          <w:tcPr>
            <w:tcW w:w="1592" w:type="dxa"/>
            <w:tcBorders>
              <w:top w:val="single" w:sz="4" w:space="0" w:color="auto"/>
              <w:left w:val="double" w:sz="4" w:space="0" w:color="auto"/>
              <w:bottom w:val="single" w:sz="4" w:space="0" w:color="auto"/>
              <w:right w:val="single" w:sz="4" w:space="0" w:color="auto"/>
            </w:tcBorders>
            <w:vAlign w:val="center"/>
            <w:hideMark/>
          </w:tcPr>
          <w:p w:rsidR="00137314" w:rsidRPr="006A662F" w:rsidRDefault="00137314" w:rsidP="00AD2F75">
            <w:pPr>
              <w:jc w:val="center"/>
              <w:rPr>
                <w:sz w:val="24"/>
                <w:szCs w:val="24"/>
                <w:lang w:eastAsia="en-US"/>
              </w:rPr>
            </w:pPr>
            <w:r w:rsidRPr="006A662F">
              <w:rPr>
                <w:sz w:val="24"/>
                <w:szCs w:val="24"/>
                <w:lang w:eastAsia="en-US"/>
              </w:rPr>
              <w:t>2</w:t>
            </w:r>
          </w:p>
        </w:tc>
        <w:tc>
          <w:tcPr>
            <w:tcW w:w="1592" w:type="dxa"/>
            <w:tcBorders>
              <w:top w:val="single" w:sz="4" w:space="0" w:color="auto"/>
              <w:left w:val="single" w:sz="4" w:space="0" w:color="auto"/>
              <w:bottom w:val="single" w:sz="4" w:space="0" w:color="auto"/>
              <w:right w:val="single" w:sz="4" w:space="0" w:color="auto"/>
            </w:tcBorders>
            <w:vAlign w:val="center"/>
            <w:hideMark/>
          </w:tcPr>
          <w:p w:rsidR="00137314" w:rsidRPr="006A662F" w:rsidRDefault="006D37FA" w:rsidP="00AD2F75">
            <w:pPr>
              <w:jc w:val="center"/>
              <w:rPr>
                <w:sz w:val="24"/>
                <w:szCs w:val="24"/>
                <w:lang w:eastAsia="en-US"/>
              </w:rPr>
            </w:pPr>
            <w:r>
              <w:rPr>
                <w:sz w:val="24"/>
                <w:szCs w:val="24"/>
                <w:lang w:eastAsia="en-US"/>
              </w:rPr>
              <w:t>8</w:t>
            </w:r>
          </w:p>
        </w:tc>
      </w:tr>
    </w:tbl>
    <w:p w:rsidR="00137314" w:rsidRPr="006A662F" w:rsidRDefault="00137314" w:rsidP="00137314">
      <w:pPr>
        <w:rPr>
          <w:sz w:val="24"/>
          <w:szCs w:val="24"/>
        </w:rPr>
      </w:pPr>
    </w:p>
    <w:p w:rsidR="00137314" w:rsidRPr="00D62113" w:rsidRDefault="00137314" w:rsidP="00137314">
      <w:pPr>
        <w:spacing w:line="276" w:lineRule="auto"/>
        <w:jc w:val="right"/>
        <w:rPr>
          <w:b/>
          <w:sz w:val="24"/>
          <w:szCs w:val="24"/>
        </w:rPr>
      </w:pPr>
      <w:r w:rsidRPr="00D62113">
        <w:rPr>
          <w:b/>
          <w:sz w:val="24"/>
          <w:szCs w:val="24"/>
        </w:rPr>
        <w:t xml:space="preserve">Отчёт о результатах деятельности учителя-логопеда МДОУ «Детский сад №104»  г. Ярославля                  </w:t>
      </w:r>
      <w:r w:rsidRPr="00D62113">
        <w:rPr>
          <w:sz w:val="24"/>
          <w:szCs w:val="24"/>
        </w:rPr>
        <w:t>П</w:t>
      </w:r>
    </w:p>
    <w:p w:rsidR="00137314" w:rsidRPr="00D62113" w:rsidRDefault="00325EF7" w:rsidP="00137314">
      <w:pPr>
        <w:spacing w:line="360" w:lineRule="auto"/>
        <w:jc w:val="center"/>
        <w:rPr>
          <w:b/>
          <w:sz w:val="24"/>
          <w:szCs w:val="24"/>
        </w:rPr>
      </w:pPr>
      <w:r>
        <w:rPr>
          <w:b/>
          <w:sz w:val="24"/>
          <w:szCs w:val="24"/>
        </w:rPr>
        <w:t>за  2021-</w:t>
      </w:r>
      <w:r w:rsidR="00137314" w:rsidRPr="00D62113">
        <w:rPr>
          <w:b/>
          <w:sz w:val="24"/>
          <w:szCs w:val="24"/>
        </w:rPr>
        <w:t xml:space="preserve"> 202</w:t>
      </w:r>
      <w:r>
        <w:rPr>
          <w:b/>
          <w:sz w:val="24"/>
          <w:szCs w:val="24"/>
        </w:rPr>
        <w:t>2</w:t>
      </w:r>
      <w:r w:rsidR="00137314" w:rsidRPr="00D62113">
        <w:rPr>
          <w:b/>
          <w:sz w:val="24"/>
          <w:szCs w:val="24"/>
        </w:rPr>
        <w:t xml:space="preserve">  учебный год</w:t>
      </w:r>
    </w:p>
    <w:p w:rsidR="00137314" w:rsidRPr="00D62113" w:rsidRDefault="00137314" w:rsidP="00137314">
      <w:pPr>
        <w:ind w:firstLine="567"/>
        <w:rPr>
          <w:sz w:val="24"/>
          <w:szCs w:val="24"/>
        </w:rPr>
      </w:pPr>
      <w:r w:rsidRPr="00D62113">
        <w:rPr>
          <w:b/>
          <w:sz w:val="24"/>
          <w:szCs w:val="24"/>
        </w:rPr>
        <w:t>Часть 1</w:t>
      </w:r>
      <w:r w:rsidRPr="00D62113">
        <w:rPr>
          <w:b/>
          <w:sz w:val="24"/>
          <w:szCs w:val="24"/>
          <w:u w:val="single"/>
        </w:rPr>
        <w:t>.</w:t>
      </w:r>
      <w:r w:rsidRPr="00D62113">
        <w:rPr>
          <w:sz w:val="24"/>
          <w:szCs w:val="24"/>
          <w:u w:val="single"/>
        </w:rPr>
        <w:t xml:space="preserve"> Количественные данные о зачислении воспитанников в список, занимающихся с учителем-логопедом, и их выпуске.</w:t>
      </w:r>
    </w:p>
    <w:p w:rsidR="00137314" w:rsidRPr="00D62113" w:rsidRDefault="00137314" w:rsidP="00137314">
      <w:pPr>
        <w:jc w:val="both"/>
        <w:rPr>
          <w:sz w:val="24"/>
          <w:szCs w:val="24"/>
        </w:rPr>
      </w:pPr>
    </w:p>
    <w:p w:rsidR="00137314" w:rsidRPr="00D62113" w:rsidRDefault="00137314" w:rsidP="00137314">
      <w:pPr>
        <w:rPr>
          <w:sz w:val="24"/>
          <w:szCs w:val="24"/>
        </w:rPr>
      </w:pPr>
    </w:p>
    <w:tbl>
      <w:tblPr>
        <w:tblW w:w="153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30"/>
        <w:gridCol w:w="1134"/>
        <w:gridCol w:w="992"/>
        <w:gridCol w:w="992"/>
        <w:gridCol w:w="993"/>
        <w:gridCol w:w="1215"/>
        <w:gridCol w:w="1215"/>
        <w:gridCol w:w="1215"/>
        <w:gridCol w:w="1215"/>
        <w:gridCol w:w="1215"/>
        <w:gridCol w:w="1215"/>
        <w:gridCol w:w="1215"/>
      </w:tblGrid>
      <w:tr w:rsidR="00137314" w:rsidRPr="00D62113" w:rsidTr="00AD2F75">
        <w:trPr>
          <w:cantSplit/>
        </w:trPr>
        <w:tc>
          <w:tcPr>
            <w:tcW w:w="1309" w:type="dxa"/>
            <w:vMerge w:val="restart"/>
            <w:tcBorders>
              <w:right w:val="double" w:sz="4" w:space="0" w:color="auto"/>
            </w:tcBorders>
            <w:vAlign w:val="center"/>
          </w:tcPr>
          <w:p w:rsidR="00137314" w:rsidRPr="00D62113" w:rsidRDefault="00137314" w:rsidP="00AD2F75">
            <w:pPr>
              <w:jc w:val="center"/>
              <w:rPr>
                <w:sz w:val="24"/>
                <w:szCs w:val="24"/>
              </w:rPr>
            </w:pPr>
          </w:p>
          <w:p w:rsidR="00137314" w:rsidRPr="00D62113" w:rsidRDefault="00137314" w:rsidP="00AD2F75">
            <w:pPr>
              <w:jc w:val="center"/>
              <w:rPr>
                <w:sz w:val="24"/>
                <w:szCs w:val="24"/>
              </w:rPr>
            </w:pPr>
            <w:r w:rsidRPr="00D62113">
              <w:rPr>
                <w:sz w:val="24"/>
                <w:szCs w:val="24"/>
              </w:rPr>
              <w:t>Группа</w:t>
            </w:r>
          </w:p>
        </w:tc>
        <w:tc>
          <w:tcPr>
            <w:tcW w:w="1430" w:type="dxa"/>
            <w:vMerge w:val="restart"/>
            <w:tcBorders>
              <w:right w:val="doub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Общее  количество воспитанников, обследованных</w:t>
            </w:r>
          </w:p>
          <w:p w:rsidR="00137314" w:rsidRPr="00D62113" w:rsidRDefault="00137314" w:rsidP="00AD2F75">
            <w:pPr>
              <w:ind w:left="113" w:right="113"/>
              <w:jc w:val="center"/>
              <w:rPr>
                <w:sz w:val="24"/>
                <w:szCs w:val="24"/>
              </w:rPr>
            </w:pPr>
            <w:r w:rsidRPr="00D62113">
              <w:rPr>
                <w:sz w:val="24"/>
                <w:szCs w:val="24"/>
              </w:rPr>
              <w:t>учителем-логопедом</w:t>
            </w:r>
          </w:p>
        </w:tc>
        <w:tc>
          <w:tcPr>
            <w:tcW w:w="4111" w:type="dxa"/>
            <w:gridSpan w:val="4"/>
            <w:tcBorders>
              <w:left w:val="double" w:sz="4" w:space="0" w:color="auto"/>
              <w:right w:val="double" w:sz="4" w:space="0" w:color="auto"/>
            </w:tcBorders>
            <w:shd w:val="clear" w:color="auto" w:fill="auto"/>
            <w:vAlign w:val="center"/>
          </w:tcPr>
          <w:p w:rsidR="00137314" w:rsidRPr="00D62113" w:rsidRDefault="00137314" w:rsidP="00AD2F75">
            <w:pPr>
              <w:jc w:val="center"/>
              <w:rPr>
                <w:sz w:val="24"/>
                <w:szCs w:val="24"/>
              </w:rPr>
            </w:pPr>
            <w:r w:rsidRPr="00D62113">
              <w:rPr>
                <w:sz w:val="24"/>
                <w:szCs w:val="24"/>
              </w:rPr>
              <w:t xml:space="preserve">Количество воспитанников, </w:t>
            </w:r>
          </w:p>
          <w:p w:rsidR="00137314" w:rsidRPr="00D62113" w:rsidRDefault="00137314" w:rsidP="00AD2F75">
            <w:pPr>
              <w:jc w:val="center"/>
              <w:rPr>
                <w:sz w:val="24"/>
                <w:szCs w:val="24"/>
              </w:rPr>
            </w:pPr>
            <w:r w:rsidRPr="00D62113">
              <w:rPr>
                <w:sz w:val="24"/>
                <w:szCs w:val="24"/>
              </w:rPr>
              <w:t xml:space="preserve">включённых в список занимающихся </w:t>
            </w:r>
          </w:p>
          <w:p w:rsidR="00137314" w:rsidRPr="00D62113" w:rsidRDefault="00137314" w:rsidP="00AD2F75">
            <w:pPr>
              <w:jc w:val="center"/>
              <w:rPr>
                <w:sz w:val="24"/>
                <w:szCs w:val="24"/>
              </w:rPr>
            </w:pPr>
            <w:r w:rsidRPr="00D62113">
              <w:rPr>
                <w:sz w:val="24"/>
                <w:szCs w:val="24"/>
              </w:rPr>
              <w:t>с учителем-логопедом</w:t>
            </w:r>
          </w:p>
          <w:p w:rsidR="00137314" w:rsidRPr="00D62113" w:rsidRDefault="00137314" w:rsidP="00AD2F75">
            <w:pPr>
              <w:jc w:val="center"/>
              <w:rPr>
                <w:sz w:val="24"/>
                <w:szCs w:val="24"/>
              </w:rPr>
            </w:pPr>
          </w:p>
        </w:tc>
        <w:tc>
          <w:tcPr>
            <w:tcW w:w="1215" w:type="dxa"/>
            <w:vMerge w:val="restart"/>
            <w:tcBorders>
              <w:left w:val="double" w:sz="4" w:space="0" w:color="auto"/>
              <w:bottom w:val="double" w:sz="4" w:space="0" w:color="auto"/>
              <w:right w:val="doub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Количество воспитанников с ТНР, подлежащих направлению на ПМПК</w:t>
            </w:r>
          </w:p>
        </w:tc>
        <w:tc>
          <w:tcPr>
            <w:tcW w:w="1215" w:type="dxa"/>
            <w:vMerge w:val="restart"/>
            <w:tcBorders>
              <w:left w:val="double" w:sz="4" w:space="0" w:color="auto"/>
              <w:right w:val="single" w:sz="4" w:space="0" w:color="auto"/>
            </w:tcBorders>
            <w:textDirection w:val="btLr"/>
          </w:tcPr>
          <w:p w:rsidR="00137314" w:rsidRPr="00D62113" w:rsidRDefault="00137314" w:rsidP="00AD2F75">
            <w:pPr>
              <w:ind w:left="113" w:right="113"/>
              <w:jc w:val="center"/>
              <w:rPr>
                <w:sz w:val="24"/>
                <w:szCs w:val="24"/>
              </w:rPr>
            </w:pPr>
            <w:r w:rsidRPr="00D62113">
              <w:rPr>
                <w:sz w:val="24"/>
                <w:szCs w:val="24"/>
              </w:rPr>
              <w:t>Получили консультативную помощь</w:t>
            </w:r>
          </w:p>
        </w:tc>
        <w:tc>
          <w:tcPr>
            <w:tcW w:w="1215" w:type="dxa"/>
            <w:vMerge w:val="restart"/>
            <w:tcBorders>
              <w:left w:val="single" w:sz="4" w:space="0" w:color="auto"/>
              <w:right w:val="sing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Занимались</w:t>
            </w:r>
          </w:p>
          <w:p w:rsidR="00137314" w:rsidRPr="00D62113" w:rsidRDefault="00137314" w:rsidP="00AD2F75">
            <w:pPr>
              <w:ind w:left="113" w:right="113"/>
              <w:jc w:val="center"/>
              <w:rPr>
                <w:sz w:val="24"/>
                <w:szCs w:val="24"/>
              </w:rPr>
            </w:pPr>
            <w:r w:rsidRPr="00D62113">
              <w:rPr>
                <w:sz w:val="24"/>
                <w:szCs w:val="24"/>
              </w:rPr>
              <w:t>с  учителем-логопедом</w:t>
            </w:r>
          </w:p>
        </w:tc>
        <w:tc>
          <w:tcPr>
            <w:tcW w:w="1215" w:type="dxa"/>
            <w:vMerge w:val="restart"/>
            <w:tcBorders>
              <w:left w:val="single" w:sz="4" w:space="0" w:color="auto"/>
              <w:right w:val="sing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Выпущено</w:t>
            </w:r>
          </w:p>
        </w:tc>
        <w:tc>
          <w:tcPr>
            <w:tcW w:w="1215" w:type="dxa"/>
            <w:vMerge w:val="restart"/>
            <w:tcBorders>
              <w:left w:val="single" w:sz="4" w:space="0" w:color="auto"/>
              <w:right w:val="sing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Оставлено  для продолжения   занятий</w:t>
            </w:r>
          </w:p>
        </w:tc>
        <w:tc>
          <w:tcPr>
            <w:tcW w:w="1215" w:type="dxa"/>
            <w:vMerge w:val="restart"/>
            <w:tcBorders>
              <w:left w:val="single" w:sz="4" w:space="0" w:color="auto"/>
            </w:tcBorders>
            <w:textDirection w:val="btLr"/>
            <w:vAlign w:val="center"/>
          </w:tcPr>
          <w:p w:rsidR="00137314" w:rsidRPr="00D62113" w:rsidRDefault="00137314" w:rsidP="00AD2F75">
            <w:pPr>
              <w:ind w:left="113" w:right="113"/>
              <w:jc w:val="center"/>
              <w:rPr>
                <w:sz w:val="24"/>
                <w:szCs w:val="24"/>
              </w:rPr>
            </w:pPr>
            <w:r w:rsidRPr="00D62113">
              <w:rPr>
                <w:sz w:val="24"/>
                <w:szCs w:val="24"/>
              </w:rPr>
              <w:t>Направлено  на  ПМПК</w:t>
            </w:r>
          </w:p>
        </w:tc>
        <w:tc>
          <w:tcPr>
            <w:tcW w:w="1215" w:type="dxa"/>
            <w:vMerge w:val="restart"/>
            <w:textDirection w:val="btLr"/>
            <w:vAlign w:val="center"/>
          </w:tcPr>
          <w:p w:rsidR="00137314" w:rsidRPr="00D62113" w:rsidRDefault="00137314" w:rsidP="00AD2F75">
            <w:pPr>
              <w:ind w:left="113" w:right="113"/>
              <w:jc w:val="center"/>
              <w:rPr>
                <w:sz w:val="24"/>
                <w:szCs w:val="24"/>
              </w:rPr>
            </w:pPr>
            <w:r w:rsidRPr="00D62113">
              <w:rPr>
                <w:sz w:val="24"/>
                <w:szCs w:val="24"/>
              </w:rPr>
              <w:t>Выбыло</w:t>
            </w:r>
          </w:p>
          <w:p w:rsidR="00137314" w:rsidRPr="00D62113" w:rsidRDefault="00137314" w:rsidP="00AD2F75">
            <w:pPr>
              <w:ind w:left="113" w:right="113"/>
              <w:jc w:val="center"/>
              <w:rPr>
                <w:sz w:val="24"/>
                <w:szCs w:val="24"/>
              </w:rPr>
            </w:pPr>
            <w:r w:rsidRPr="00D62113">
              <w:rPr>
                <w:sz w:val="24"/>
                <w:szCs w:val="24"/>
              </w:rPr>
              <w:t>по разным причинам</w:t>
            </w:r>
          </w:p>
        </w:tc>
      </w:tr>
      <w:tr w:rsidR="00137314" w:rsidRPr="00D62113" w:rsidTr="00AD2F75">
        <w:trPr>
          <w:cantSplit/>
        </w:trPr>
        <w:tc>
          <w:tcPr>
            <w:tcW w:w="1309" w:type="dxa"/>
            <w:vMerge/>
            <w:tcBorders>
              <w:right w:val="double" w:sz="4" w:space="0" w:color="auto"/>
            </w:tcBorders>
          </w:tcPr>
          <w:p w:rsidR="00137314" w:rsidRPr="00D62113" w:rsidRDefault="00137314" w:rsidP="00AD2F75">
            <w:pPr>
              <w:jc w:val="center"/>
              <w:rPr>
                <w:sz w:val="24"/>
                <w:szCs w:val="24"/>
              </w:rPr>
            </w:pPr>
          </w:p>
        </w:tc>
        <w:tc>
          <w:tcPr>
            <w:tcW w:w="1430" w:type="dxa"/>
            <w:vMerge/>
            <w:tcBorders>
              <w:right w:val="double" w:sz="4" w:space="0" w:color="auto"/>
            </w:tcBorders>
            <w:vAlign w:val="center"/>
          </w:tcPr>
          <w:p w:rsidR="00137314" w:rsidRPr="00D62113" w:rsidRDefault="00137314" w:rsidP="00AD2F75">
            <w:pPr>
              <w:jc w:val="center"/>
              <w:rPr>
                <w:sz w:val="24"/>
                <w:szCs w:val="24"/>
              </w:rPr>
            </w:pPr>
          </w:p>
        </w:tc>
        <w:tc>
          <w:tcPr>
            <w:tcW w:w="1134" w:type="dxa"/>
            <w:vMerge w:val="restart"/>
            <w:tcBorders>
              <w:left w:val="double" w:sz="4" w:space="0" w:color="auto"/>
              <w:right w:val="single" w:sz="4" w:space="0" w:color="auto"/>
            </w:tcBorders>
            <w:shd w:val="clear" w:color="auto" w:fill="auto"/>
            <w:textDirection w:val="btLr"/>
            <w:vAlign w:val="center"/>
          </w:tcPr>
          <w:p w:rsidR="00137314" w:rsidRPr="00D62113" w:rsidRDefault="00137314" w:rsidP="00AD2F75">
            <w:pPr>
              <w:spacing w:line="360" w:lineRule="auto"/>
              <w:ind w:left="113" w:right="113"/>
              <w:jc w:val="center"/>
              <w:rPr>
                <w:b/>
                <w:sz w:val="24"/>
                <w:szCs w:val="24"/>
                <w:highlight w:val="lightGray"/>
              </w:rPr>
            </w:pPr>
            <w:r w:rsidRPr="00D62113">
              <w:rPr>
                <w:b/>
                <w:sz w:val="24"/>
                <w:szCs w:val="24"/>
              </w:rPr>
              <w:t>Всего</w:t>
            </w:r>
          </w:p>
        </w:tc>
        <w:tc>
          <w:tcPr>
            <w:tcW w:w="2977" w:type="dxa"/>
            <w:gridSpan w:val="3"/>
            <w:tcBorders>
              <w:left w:val="single" w:sz="4" w:space="0" w:color="auto"/>
              <w:right w:val="double" w:sz="4" w:space="0" w:color="auto"/>
            </w:tcBorders>
            <w:shd w:val="clear" w:color="auto" w:fill="auto"/>
            <w:vAlign w:val="center"/>
          </w:tcPr>
          <w:p w:rsidR="00137314" w:rsidRPr="00D62113" w:rsidRDefault="00137314" w:rsidP="00AD2F75">
            <w:pPr>
              <w:spacing w:line="360" w:lineRule="auto"/>
              <w:jc w:val="center"/>
              <w:rPr>
                <w:sz w:val="24"/>
                <w:szCs w:val="24"/>
                <w:highlight w:val="lightGray"/>
              </w:rPr>
            </w:pPr>
          </w:p>
          <w:p w:rsidR="00137314" w:rsidRPr="00D62113" w:rsidRDefault="00137314" w:rsidP="00AD2F75">
            <w:pPr>
              <w:jc w:val="center"/>
              <w:rPr>
                <w:sz w:val="24"/>
                <w:szCs w:val="24"/>
                <w:highlight w:val="lightGray"/>
              </w:rPr>
            </w:pPr>
            <w:r w:rsidRPr="00D62113">
              <w:rPr>
                <w:sz w:val="24"/>
                <w:szCs w:val="24"/>
              </w:rPr>
              <w:t>Логопедические заключения</w:t>
            </w:r>
          </w:p>
          <w:p w:rsidR="00137314" w:rsidRPr="00D62113" w:rsidRDefault="00137314" w:rsidP="00AD2F75">
            <w:pPr>
              <w:jc w:val="center"/>
              <w:rPr>
                <w:sz w:val="24"/>
                <w:szCs w:val="24"/>
                <w:highlight w:val="lightGray"/>
              </w:rPr>
            </w:pPr>
          </w:p>
        </w:tc>
        <w:tc>
          <w:tcPr>
            <w:tcW w:w="1215" w:type="dxa"/>
            <w:vMerge/>
            <w:tcBorders>
              <w:left w:val="double" w:sz="4" w:space="0" w:color="auto"/>
              <w:bottom w:val="double" w:sz="4" w:space="0" w:color="auto"/>
              <w:right w:val="double" w:sz="4" w:space="0" w:color="auto"/>
            </w:tcBorders>
            <w:vAlign w:val="center"/>
          </w:tcPr>
          <w:p w:rsidR="00137314" w:rsidRPr="00D62113" w:rsidRDefault="00137314" w:rsidP="00AD2F75">
            <w:pPr>
              <w:spacing w:line="360" w:lineRule="auto"/>
              <w:jc w:val="center"/>
              <w:rPr>
                <w:sz w:val="24"/>
                <w:szCs w:val="24"/>
              </w:rPr>
            </w:pPr>
          </w:p>
        </w:tc>
        <w:tc>
          <w:tcPr>
            <w:tcW w:w="1215" w:type="dxa"/>
            <w:vMerge/>
            <w:tcBorders>
              <w:left w:val="double" w:sz="4" w:space="0" w:color="auto"/>
              <w:right w:val="single" w:sz="4" w:space="0" w:color="auto"/>
            </w:tcBorders>
          </w:tcPr>
          <w:p w:rsidR="00137314" w:rsidRPr="00D62113" w:rsidRDefault="00137314" w:rsidP="00AD2F75">
            <w:pPr>
              <w:spacing w:line="360" w:lineRule="auto"/>
              <w:jc w:val="center"/>
              <w:rPr>
                <w:sz w:val="24"/>
                <w:szCs w:val="24"/>
              </w:rPr>
            </w:pPr>
          </w:p>
        </w:tc>
        <w:tc>
          <w:tcPr>
            <w:tcW w:w="1215" w:type="dxa"/>
            <w:vMerge/>
            <w:tcBorders>
              <w:left w:val="single" w:sz="4" w:space="0" w:color="auto"/>
              <w:right w:val="single" w:sz="4" w:space="0" w:color="auto"/>
            </w:tcBorders>
            <w:vAlign w:val="center"/>
          </w:tcPr>
          <w:p w:rsidR="00137314" w:rsidRPr="00D62113" w:rsidRDefault="00137314" w:rsidP="00AD2F75">
            <w:pPr>
              <w:spacing w:line="360" w:lineRule="auto"/>
              <w:jc w:val="center"/>
              <w:rPr>
                <w:sz w:val="24"/>
                <w:szCs w:val="24"/>
              </w:rPr>
            </w:pPr>
          </w:p>
        </w:tc>
        <w:tc>
          <w:tcPr>
            <w:tcW w:w="1215" w:type="dxa"/>
            <w:vMerge/>
            <w:tcBorders>
              <w:left w:val="sing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tcBorders>
          </w:tcPr>
          <w:p w:rsidR="00137314" w:rsidRPr="00D62113" w:rsidRDefault="00137314" w:rsidP="00AD2F75">
            <w:pPr>
              <w:jc w:val="center"/>
              <w:rPr>
                <w:sz w:val="24"/>
                <w:szCs w:val="24"/>
              </w:rPr>
            </w:pPr>
          </w:p>
        </w:tc>
        <w:tc>
          <w:tcPr>
            <w:tcW w:w="1215" w:type="dxa"/>
            <w:vMerge/>
          </w:tcPr>
          <w:p w:rsidR="00137314" w:rsidRPr="00D62113" w:rsidRDefault="00137314" w:rsidP="00AD2F75">
            <w:pPr>
              <w:jc w:val="center"/>
              <w:rPr>
                <w:sz w:val="24"/>
                <w:szCs w:val="24"/>
              </w:rPr>
            </w:pPr>
          </w:p>
        </w:tc>
      </w:tr>
      <w:tr w:rsidR="00137314" w:rsidRPr="00D62113" w:rsidTr="00AD2F75">
        <w:trPr>
          <w:cantSplit/>
          <w:trHeight w:val="1134"/>
        </w:trPr>
        <w:tc>
          <w:tcPr>
            <w:tcW w:w="1309" w:type="dxa"/>
            <w:vMerge/>
            <w:tcBorders>
              <w:bottom w:val="double" w:sz="4" w:space="0" w:color="auto"/>
              <w:right w:val="double" w:sz="4" w:space="0" w:color="auto"/>
            </w:tcBorders>
          </w:tcPr>
          <w:p w:rsidR="00137314" w:rsidRPr="00D62113" w:rsidRDefault="00137314" w:rsidP="00AD2F75">
            <w:pPr>
              <w:jc w:val="center"/>
              <w:rPr>
                <w:sz w:val="24"/>
                <w:szCs w:val="24"/>
              </w:rPr>
            </w:pPr>
          </w:p>
        </w:tc>
        <w:tc>
          <w:tcPr>
            <w:tcW w:w="1430" w:type="dxa"/>
            <w:vMerge/>
            <w:tcBorders>
              <w:bottom w:val="double" w:sz="4" w:space="0" w:color="auto"/>
              <w:right w:val="double" w:sz="4" w:space="0" w:color="auto"/>
            </w:tcBorders>
          </w:tcPr>
          <w:p w:rsidR="00137314" w:rsidRPr="00D62113" w:rsidRDefault="00137314" w:rsidP="00AD2F75">
            <w:pPr>
              <w:jc w:val="center"/>
              <w:rPr>
                <w:sz w:val="24"/>
                <w:szCs w:val="24"/>
              </w:rPr>
            </w:pPr>
          </w:p>
        </w:tc>
        <w:tc>
          <w:tcPr>
            <w:tcW w:w="1134" w:type="dxa"/>
            <w:vMerge/>
            <w:tcBorders>
              <w:left w:val="double" w:sz="4" w:space="0" w:color="auto"/>
              <w:bottom w:val="double" w:sz="4" w:space="0" w:color="auto"/>
              <w:right w:val="single" w:sz="4" w:space="0" w:color="auto"/>
            </w:tcBorders>
            <w:shd w:val="clear" w:color="auto" w:fill="auto"/>
          </w:tcPr>
          <w:p w:rsidR="00137314" w:rsidRPr="00D62113" w:rsidRDefault="00137314" w:rsidP="00AD2F75">
            <w:pPr>
              <w:jc w:val="center"/>
              <w:rPr>
                <w:sz w:val="24"/>
                <w:szCs w:val="24"/>
                <w:highlight w:val="lightGray"/>
              </w:rPr>
            </w:pPr>
          </w:p>
        </w:tc>
        <w:tc>
          <w:tcPr>
            <w:tcW w:w="992" w:type="dxa"/>
            <w:tcBorders>
              <w:left w:val="single" w:sz="4" w:space="0" w:color="auto"/>
              <w:bottom w:val="double" w:sz="4" w:space="0" w:color="auto"/>
            </w:tcBorders>
            <w:shd w:val="clear" w:color="auto" w:fill="auto"/>
            <w:textDirection w:val="btLr"/>
            <w:vAlign w:val="center"/>
          </w:tcPr>
          <w:p w:rsidR="00137314" w:rsidRPr="00D62113" w:rsidRDefault="00137314" w:rsidP="00AD2F75">
            <w:pPr>
              <w:ind w:left="113" w:right="113"/>
              <w:jc w:val="center"/>
              <w:rPr>
                <w:sz w:val="24"/>
                <w:szCs w:val="24"/>
              </w:rPr>
            </w:pPr>
            <w:r w:rsidRPr="00D62113">
              <w:rPr>
                <w:sz w:val="24"/>
                <w:szCs w:val="24"/>
              </w:rPr>
              <w:t>ФНР</w:t>
            </w:r>
          </w:p>
        </w:tc>
        <w:tc>
          <w:tcPr>
            <w:tcW w:w="992" w:type="dxa"/>
            <w:tcBorders>
              <w:bottom w:val="double" w:sz="4" w:space="0" w:color="auto"/>
              <w:right w:val="single" w:sz="4" w:space="0" w:color="auto"/>
            </w:tcBorders>
            <w:shd w:val="clear" w:color="auto" w:fill="auto"/>
            <w:textDirection w:val="btLr"/>
            <w:vAlign w:val="center"/>
          </w:tcPr>
          <w:p w:rsidR="00137314" w:rsidRPr="00D62113" w:rsidRDefault="00137314" w:rsidP="00AD2F75">
            <w:pPr>
              <w:ind w:left="113" w:right="113"/>
              <w:jc w:val="center"/>
              <w:rPr>
                <w:sz w:val="24"/>
                <w:szCs w:val="24"/>
              </w:rPr>
            </w:pPr>
            <w:r w:rsidRPr="00D62113">
              <w:rPr>
                <w:sz w:val="24"/>
                <w:szCs w:val="24"/>
              </w:rPr>
              <w:t>ФФНР</w:t>
            </w:r>
          </w:p>
        </w:tc>
        <w:tc>
          <w:tcPr>
            <w:tcW w:w="993" w:type="dxa"/>
            <w:tcBorders>
              <w:left w:val="single" w:sz="4" w:space="0" w:color="auto"/>
              <w:bottom w:val="double" w:sz="4" w:space="0" w:color="auto"/>
              <w:right w:val="double" w:sz="4" w:space="0" w:color="auto"/>
            </w:tcBorders>
            <w:shd w:val="clear" w:color="auto" w:fill="auto"/>
            <w:textDirection w:val="btLr"/>
            <w:vAlign w:val="center"/>
          </w:tcPr>
          <w:p w:rsidR="00137314" w:rsidRPr="00D62113" w:rsidRDefault="00137314" w:rsidP="00AD2F75">
            <w:pPr>
              <w:ind w:left="113" w:right="113"/>
              <w:jc w:val="center"/>
              <w:rPr>
                <w:sz w:val="24"/>
                <w:szCs w:val="24"/>
              </w:rPr>
            </w:pPr>
            <w:r w:rsidRPr="00D62113">
              <w:rPr>
                <w:sz w:val="24"/>
                <w:szCs w:val="24"/>
              </w:rPr>
              <w:t>Другие</w:t>
            </w:r>
          </w:p>
        </w:tc>
        <w:tc>
          <w:tcPr>
            <w:tcW w:w="1215" w:type="dxa"/>
            <w:vMerge/>
            <w:tcBorders>
              <w:left w:val="double" w:sz="4" w:space="0" w:color="auto"/>
              <w:bottom w:val="double" w:sz="4" w:space="0" w:color="auto"/>
              <w:right w:val="double" w:sz="4" w:space="0" w:color="auto"/>
            </w:tcBorders>
          </w:tcPr>
          <w:p w:rsidR="00137314" w:rsidRPr="00D62113" w:rsidRDefault="00137314" w:rsidP="00AD2F75">
            <w:pPr>
              <w:jc w:val="center"/>
              <w:rPr>
                <w:sz w:val="24"/>
                <w:szCs w:val="24"/>
              </w:rPr>
            </w:pPr>
          </w:p>
        </w:tc>
        <w:tc>
          <w:tcPr>
            <w:tcW w:w="1215" w:type="dxa"/>
            <w:vMerge/>
            <w:tcBorders>
              <w:left w:val="double" w:sz="4" w:space="0" w:color="auto"/>
              <w:bottom w:val="doub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bottom w:val="doub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bottom w:val="doub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bottom w:val="double" w:sz="4" w:space="0" w:color="auto"/>
              <w:right w:val="single" w:sz="4" w:space="0" w:color="auto"/>
            </w:tcBorders>
          </w:tcPr>
          <w:p w:rsidR="00137314" w:rsidRPr="00D62113" w:rsidRDefault="00137314" w:rsidP="00AD2F75">
            <w:pPr>
              <w:jc w:val="center"/>
              <w:rPr>
                <w:sz w:val="24"/>
                <w:szCs w:val="24"/>
              </w:rPr>
            </w:pPr>
          </w:p>
        </w:tc>
        <w:tc>
          <w:tcPr>
            <w:tcW w:w="1215" w:type="dxa"/>
            <w:vMerge/>
            <w:tcBorders>
              <w:left w:val="single" w:sz="4" w:space="0" w:color="auto"/>
              <w:bottom w:val="double" w:sz="4" w:space="0" w:color="auto"/>
            </w:tcBorders>
          </w:tcPr>
          <w:p w:rsidR="00137314" w:rsidRPr="00D62113" w:rsidRDefault="00137314" w:rsidP="00AD2F75">
            <w:pPr>
              <w:jc w:val="center"/>
              <w:rPr>
                <w:sz w:val="24"/>
                <w:szCs w:val="24"/>
              </w:rPr>
            </w:pPr>
          </w:p>
        </w:tc>
        <w:tc>
          <w:tcPr>
            <w:tcW w:w="1215" w:type="dxa"/>
            <w:vMerge/>
            <w:tcBorders>
              <w:bottom w:val="double" w:sz="4" w:space="0" w:color="auto"/>
            </w:tcBorders>
          </w:tcPr>
          <w:p w:rsidR="00137314" w:rsidRPr="00D62113" w:rsidRDefault="00137314" w:rsidP="00AD2F75">
            <w:pPr>
              <w:jc w:val="center"/>
              <w:rPr>
                <w:sz w:val="24"/>
                <w:szCs w:val="24"/>
              </w:rPr>
            </w:pPr>
          </w:p>
        </w:tc>
      </w:tr>
      <w:tr w:rsidR="00137314" w:rsidRPr="00D62113" w:rsidTr="00AD2F75">
        <w:trPr>
          <w:cantSplit/>
          <w:trHeight w:val="960"/>
        </w:trPr>
        <w:tc>
          <w:tcPr>
            <w:tcW w:w="1309" w:type="dxa"/>
            <w:tcBorders>
              <w:top w:val="double" w:sz="4" w:space="0" w:color="auto"/>
              <w:right w:val="double" w:sz="4" w:space="0" w:color="auto"/>
            </w:tcBorders>
            <w:vAlign w:val="center"/>
          </w:tcPr>
          <w:p w:rsidR="00137314" w:rsidRPr="00D62113" w:rsidRDefault="00137314" w:rsidP="00AD2F75">
            <w:pPr>
              <w:rPr>
                <w:sz w:val="24"/>
                <w:szCs w:val="24"/>
              </w:rPr>
            </w:pPr>
            <w:r w:rsidRPr="00D62113">
              <w:rPr>
                <w:sz w:val="24"/>
                <w:szCs w:val="24"/>
              </w:rPr>
              <w:t>Для детей 6-7 лет</w:t>
            </w:r>
          </w:p>
          <w:p w:rsidR="00137314" w:rsidRPr="00D62113" w:rsidRDefault="00137314" w:rsidP="00AD2F75">
            <w:pPr>
              <w:rPr>
                <w:sz w:val="24"/>
                <w:szCs w:val="24"/>
              </w:rPr>
            </w:pPr>
          </w:p>
        </w:tc>
        <w:tc>
          <w:tcPr>
            <w:tcW w:w="1430" w:type="dxa"/>
            <w:tcBorders>
              <w:top w:val="double" w:sz="4" w:space="0" w:color="auto"/>
              <w:right w:val="double" w:sz="4" w:space="0" w:color="auto"/>
            </w:tcBorders>
            <w:vAlign w:val="center"/>
          </w:tcPr>
          <w:p w:rsidR="00137314" w:rsidRPr="00D62113" w:rsidRDefault="00137314" w:rsidP="00AD2F75">
            <w:pPr>
              <w:jc w:val="center"/>
              <w:rPr>
                <w:sz w:val="24"/>
                <w:szCs w:val="24"/>
              </w:rPr>
            </w:pPr>
            <w:r w:rsidRPr="00D62113">
              <w:rPr>
                <w:sz w:val="24"/>
                <w:szCs w:val="24"/>
              </w:rPr>
              <w:t>8</w:t>
            </w:r>
          </w:p>
        </w:tc>
        <w:tc>
          <w:tcPr>
            <w:tcW w:w="1134" w:type="dxa"/>
            <w:tcBorders>
              <w:top w:val="double" w:sz="4" w:space="0" w:color="auto"/>
              <w:left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8</w:t>
            </w:r>
          </w:p>
        </w:tc>
        <w:tc>
          <w:tcPr>
            <w:tcW w:w="992" w:type="dxa"/>
            <w:tcBorders>
              <w:top w:val="double" w:sz="4" w:space="0" w:color="auto"/>
              <w:lef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2</w:t>
            </w:r>
          </w:p>
        </w:tc>
        <w:tc>
          <w:tcPr>
            <w:tcW w:w="992" w:type="dxa"/>
            <w:tcBorders>
              <w:top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p>
        </w:tc>
        <w:tc>
          <w:tcPr>
            <w:tcW w:w="993" w:type="dxa"/>
            <w:tcBorders>
              <w:top w:val="double" w:sz="4" w:space="0" w:color="auto"/>
              <w:left w:val="single" w:sz="4" w:space="0" w:color="auto"/>
              <w:right w:val="doub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6</w:t>
            </w:r>
          </w:p>
        </w:tc>
        <w:tc>
          <w:tcPr>
            <w:tcW w:w="1215" w:type="dxa"/>
            <w:tcBorders>
              <w:top w:val="double" w:sz="4" w:space="0" w:color="auto"/>
              <w:left w:val="double" w:sz="4" w:space="0" w:color="auto"/>
              <w:right w:val="double" w:sz="4" w:space="0" w:color="auto"/>
            </w:tcBorders>
            <w:vAlign w:val="center"/>
          </w:tcPr>
          <w:p w:rsidR="00137314" w:rsidRPr="00D62113" w:rsidRDefault="00137314" w:rsidP="00AD2F75">
            <w:pPr>
              <w:jc w:val="center"/>
              <w:rPr>
                <w:sz w:val="24"/>
                <w:szCs w:val="24"/>
              </w:rPr>
            </w:pPr>
          </w:p>
        </w:tc>
        <w:tc>
          <w:tcPr>
            <w:tcW w:w="1215" w:type="dxa"/>
            <w:tcBorders>
              <w:top w:val="double" w:sz="4" w:space="0" w:color="auto"/>
              <w:left w:val="doub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3</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8</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7</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top w:val="double" w:sz="4" w:space="0" w:color="auto"/>
              <w:left w:val="single" w:sz="4" w:space="0" w:color="auto"/>
            </w:tcBorders>
            <w:vAlign w:val="center"/>
          </w:tcPr>
          <w:p w:rsidR="00137314" w:rsidRPr="00D62113" w:rsidRDefault="00137314" w:rsidP="00AD2F75">
            <w:pPr>
              <w:jc w:val="center"/>
              <w:rPr>
                <w:sz w:val="24"/>
                <w:szCs w:val="24"/>
              </w:rPr>
            </w:pPr>
          </w:p>
        </w:tc>
        <w:tc>
          <w:tcPr>
            <w:tcW w:w="1215" w:type="dxa"/>
            <w:tcBorders>
              <w:top w:val="double" w:sz="4" w:space="0" w:color="auto"/>
            </w:tcBorders>
            <w:vAlign w:val="center"/>
          </w:tcPr>
          <w:p w:rsidR="00137314" w:rsidRPr="00D62113" w:rsidRDefault="00137314" w:rsidP="00AD2F75">
            <w:pPr>
              <w:jc w:val="center"/>
              <w:rPr>
                <w:sz w:val="24"/>
                <w:szCs w:val="24"/>
              </w:rPr>
            </w:pPr>
            <w:r w:rsidRPr="00D62113">
              <w:rPr>
                <w:sz w:val="24"/>
                <w:szCs w:val="24"/>
              </w:rPr>
              <w:t>1</w:t>
            </w:r>
          </w:p>
        </w:tc>
      </w:tr>
      <w:tr w:rsidR="00137314" w:rsidRPr="00D62113" w:rsidTr="00AD2F75">
        <w:trPr>
          <w:cantSplit/>
          <w:trHeight w:val="960"/>
        </w:trPr>
        <w:tc>
          <w:tcPr>
            <w:tcW w:w="1309" w:type="dxa"/>
            <w:tcBorders>
              <w:right w:val="double" w:sz="4" w:space="0" w:color="auto"/>
            </w:tcBorders>
            <w:vAlign w:val="center"/>
          </w:tcPr>
          <w:p w:rsidR="00137314" w:rsidRPr="00D62113" w:rsidRDefault="00137314" w:rsidP="00AD2F75">
            <w:pPr>
              <w:rPr>
                <w:sz w:val="24"/>
                <w:szCs w:val="24"/>
              </w:rPr>
            </w:pPr>
            <w:r w:rsidRPr="00D62113">
              <w:rPr>
                <w:sz w:val="24"/>
                <w:szCs w:val="24"/>
              </w:rPr>
              <w:t>Для детей 5-6 лет</w:t>
            </w:r>
          </w:p>
          <w:p w:rsidR="00137314" w:rsidRPr="00D62113" w:rsidRDefault="00137314" w:rsidP="00AD2F75">
            <w:pPr>
              <w:rPr>
                <w:sz w:val="24"/>
                <w:szCs w:val="24"/>
              </w:rPr>
            </w:pPr>
          </w:p>
        </w:tc>
        <w:tc>
          <w:tcPr>
            <w:tcW w:w="1430" w:type="dxa"/>
            <w:tcBorders>
              <w:right w:val="double" w:sz="4" w:space="0" w:color="auto"/>
            </w:tcBorders>
            <w:vAlign w:val="center"/>
          </w:tcPr>
          <w:p w:rsidR="00137314" w:rsidRPr="00D62113" w:rsidRDefault="00137314" w:rsidP="00AD2F75">
            <w:pPr>
              <w:jc w:val="center"/>
              <w:rPr>
                <w:sz w:val="24"/>
                <w:szCs w:val="24"/>
              </w:rPr>
            </w:pPr>
            <w:r w:rsidRPr="00D62113">
              <w:rPr>
                <w:sz w:val="24"/>
                <w:szCs w:val="24"/>
              </w:rPr>
              <w:t>10</w:t>
            </w:r>
          </w:p>
        </w:tc>
        <w:tc>
          <w:tcPr>
            <w:tcW w:w="1134" w:type="dxa"/>
            <w:tcBorders>
              <w:left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6</w:t>
            </w:r>
          </w:p>
        </w:tc>
        <w:tc>
          <w:tcPr>
            <w:tcW w:w="992" w:type="dxa"/>
            <w:tcBorders>
              <w:lef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2</w:t>
            </w:r>
          </w:p>
        </w:tc>
        <w:tc>
          <w:tcPr>
            <w:tcW w:w="992" w:type="dxa"/>
            <w:tcBorders>
              <w:righ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1</w:t>
            </w:r>
          </w:p>
        </w:tc>
        <w:tc>
          <w:tcPr>
            <w:tcW w:w="993" w:type="dxa"/>
            <w:tcBorders>
              <w:left w:val="single" w:sz="4" w:space="0" w:color="auto"/>
              <w:right w:val="doub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3</w:t>
            </w:r>
          </w:p>
        </w:tc>
        <w:tc>
          <w:tcPr>
            <w:tcW w:w="1215" w:type="dxa"/>
            <w:tcBorders>
              <w:left w:val="double" w:sz="4" w:space="0" w:color="auto"/>
              <w:right w:val="doub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tcBorders>
              <w:left w:val="doub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6</w:t>
            </w: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1</w:t>
            </w: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3</w:t>
            </w:r>
          </w:p>
        </w:tc>
        <w:tc>
          <w:tcPr>
            <w:tcW w:w="1215" w:type="dxa"/>
            <w:tcBorders>
              <w:left w:val="sing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vAlign w:val="center"/>
          </w:tcPr>
          <w:p w:rsidR="00137314" w:rsidRPr="00D62113" w:rsidRDefault="00137314" w:rsidP="00AD2F75">
            <w:pPr>
              <w:jc w:val="center"/>
              <w:rPr>
                <w:sz w:val="24"/>
                <w:szCs w:val="24"/>
              </w:rPr>
            </w:pPr>
            <w:r w:rsidRPr="00D62113">
              <w:rPr>
                <w:sz w:val="24"/>
                <w:szCs w:val="24"/>
              </w:rPr>
              <w:t>1</w:t>
            </w:r>
          </w:p>
        </w:tc>
      </w:tr>
      <w:tr w:rsidR="00137314" w:rsidRPr="00D62113" w:rsidTr="00AD2F75">
        <w:trPr>
          <w:cantSplit/>
          <w:trHeight w:val="960"/>
        </w:trPr>
        <w:tc>
          <w:tcPr>
            <w:tcW w:w="1309" w:type="dxa"/>
            <w:tcBorders>
              <w:right w:val="double" w:sz="4" w:space="0" w:color="auto"/>
            </w:tcBorders>
            <w:vAlign w:val="center"/>
          </w:tcPr>
          <w:p w:rsidR="00137314" w:rsidRPr="00D62113" w:rsidRDefault="00137314" w:rsidP="00AD2F75">
            <w:pPr>
              <w:rPr>
                <w:sz w:val="24"/>
                <w:szCs w:val="24"/>
              </w:rPr>
            </w:pPr>
            <w:r w:rsidRPr="00D62113">
              <w:rPr>
                <w:sz w:val="24"/>
                <w:szCs w:val="24"/>
              </w:rPr>
              <w:t>Для детей 4-5 лет</w:t>
            </w:r>
          </w:p>
          <w:p w:rsidR="00137314" w:rsidRPr="00D62113" w:rsidRDefault="00137314" w:rsidP="00AD2F75">
            <w:pPr>
              <w:rPr>
                <w:sz w:val="24"/>
                <w:szCs w:val="24"/>
              </w:rPr>
            </w:pPr>
          </w:p>
        </w:tc>
        <w:tc>
          <w:tcPr>
            <w:tcW w:w="1430" w:type="dxa"/>
            <w:tcBorders>
              <w:right w:val="double" w:sz="4" w:space="0" w:color="auto"/>
            </w:tcBorders>
            <w:vAlign w:val="center"/>
          </w:tcPr>
          <w:p w:rsidR="00137314" w:rsidRPr="00D62113" w:rsidRDefault="00137314" w:rsidP="00AD2F75">
            <w:pPr>
              <w:jc w:val="center"/>
              <w:rPr>
                <w:sz w:val="24"/>
                <w:szCs w:val="24"/>
              </w:rPr>
            </w:pPr>
            <w:r w:rsidRPr="00D62113">
              <w:rPr>
                <w:sz w:val="24"/>
                <w:szCs w:val="24"/>
              </w:rPr>
              <w:t>11</w:t>
            </w:r>
          </w:p>
        </w:tc>
        <w:tc>
          <w:tcPr>
            <w:tcW w:w="1134" w:type="dxa"/>
            <w:tcBorders>
              <w:left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7</w:t>
            </w:r>
          </w:p>
        </w:tc>
        <w:tc>
          <w:tcPr>
            <w:tcW w:w="992" w:type="dxa"/>
            <w:tcBorders>
              <w:lef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2</w:t>
            </w:r>
          </w:p>
        </w:tc>
        <w:tc>
          <w:tcPr>
            <w:tcW w:w="992" w:type="dxa"/>
            <w:tcBorders>
              <w:right w:val="sing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1</w:t>
            </w:r>
          </w:p>
        </w:tc>
        <w:tc>
          <w:tcPr>
            <w:tcW w:w="993" w:type="dxa"/>
            <w:tcBorders>
              <w:left w:val="single" w:sz="4" w:space="0" w:color="auto"/>
              <w:right w:val="double" w:sz="4" w:space="0" w:color="auto"/>
            </w:tcBorders>
            <w:shd w:val="clear" w:color="auto" w:fill="auto"/>
            <w:vAlign w:val="center"/>
          </w:tcPr>
          <w:p w:rsidR="00137314" w:rsidRPr="00D62113" w:rsidRDefault="00137314" w:rsidP="00AD2F75">
            <w:pPr>
              <w:jc w:val="center"/>
              <w:rPr>
                <w:sz w:val="24"/>
                <w:szCs w:val="24"/>
                <w:highlight w:val="lightGray"/>
              </w:rPr>
            </w:pPr>
            <w:r w:rsidRPr="00D62113">
              <w:rPr>
                <w:sz w:val="24"/>
                <w:szCs w:val="24"/>
                <w:highlight w:val="lightGray"/>
              </w:rPr>
              <w:t>4</w:t>
            </w:r>
          </w:p>
        </w:tc>
        <w:tc>
          <w:tcPr>
            <w:tcW w:w="1215" w:type="dxa"/>
            <w:tcBorders>
              <w:left w:val="double" w:sz="4" w:space="0" w:color="auto"/>
              <w:right w:val="doub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tcBorders>
              <w:left w:val="doub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7</w:t>
            </w: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tcBorders>
              <w:left w:val="single" w:sz="4" w:space="0" w:color="auto"/>
              <w:right w:val="single" w:sz="4" w:space="0" w:color="auto"/>
            </w:tcBorders>
            <w:vAlign w:val="center"/>
          </w:tcPr>
          <w:p w:rsidR="00137314" w:rsidRPr="00D62113" w:rsidRDefault="00137314" w:rsidP="00AD2F75">
            <w:pPr>
              <w:jc w:val="center"/>
              <w:rPr>
                <w:sz w:val="24"/>
                <w:szCs w:val="24"/>
              </w:rPr>
            </w:pPr>
            <w:r w:rsidRPr="00D62113">
              <w:rPr>
                <w:sz w:val="24"/>
                <w:szCs w:val="24"/>
              </w:rPr>
              <w:t>5</w:t>
            </w:r>
          </w:p>
        </w:tc>
        <w:tc>
          <w:tcPr>
            <w:tcW w:w="1215" w:type="dxa"/>
            <w:tcBorders>
              <w:left w:val="sing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215" w:type="dxa"/>
            <w:vAlign w:val="center"/>
          </w:tcPr>
          <w:p w:rsidR="00137314" w:rsidRPr="00D62113" w:rsidRDefault="00137314" w:rsidP="00AD2F75">
            <w:pPr>
              <w:jc w:val="center"/>
              <w:rPr>
                <w:sz w:val="24"/>
                <w:szCs w:val="24"/>
              </w:rPr>
            </w:pPr>
          </w:p>
        </w:tc>
      </w:tr>
      <w:tr w:rsidR="00137314" w:rsidRPr="00D62113" w:rsidTr="00AD2F75">
        <w:trPr>
          <w:cantSplit/>
          <w:trHeight w:val="960"/>
        </w:trPr>
        <w:tc>
          <w:tcPr>
            <w:tcW w:w="1309" w:type="dxa"/>
            <w:tcBorders>
              <w:bottom w:val="double" w:sz="4" w:space="0" w:color="auto"/>
              <w:right w:val="double" w:sz="4" w:space="0" w:color="auto"/>
            </w:tcBorders>
            <w:vAlign w:val="center"/>
          </w:tcPr>
          <w:p w:rsidR="00137314" w:rsidRPr="00D62113" w:rsidRDefault="00137314" w:rsidP="00AD2F75">
            <w:pPr>
              <w:rPr>
                <w:sz w:val="24"/>
                <w:szCs w:val="24"/>
              </w:rPr>
            </w:pPr>
            <w:r w:rsidRPr="00D62113">
              <w:rPr>
                <w:sz w:val="24"/>
                <w:szCs w:val="24"/>
              </w:rPr>
              <w:t>Для детей 3-4 лет</w:t>
            </w:r>
          </w:p>
          <w:p w:rsidR="00137314" w:rsidRPr="00D62113" w:rsidRDefault="00137314" w:rsidP="00AD2F75">
            <w:pPr>
              <w:rPr>
                <w:sz w:val="24"/>
                <w:szCs w:val="24"/>
              </w:rPr>
            </w:pPr>
          </w:p>
        </w:tc>
        <w:tc>
          <w:tcPr>
            <w:tcW w:w="1430" w:type="dxa"/>
            <w:tcBorders>
              <w:bottom w:val="double" w:sz="4" w:space="0" w:color="auto"/>
              <w:right w:val="double" w:sz="4" w:space="0" w:color="auto"/>
            </w:tcBorders>
            <w:vAlign w:val="center"/>
          </w:tcPr>
          <w:p w:rsidR="00137314" w:rsidRPr="00D62113" w:rsidRDefault="00137314" w:rsidP="00AD2F75">
            <w:pPr>
              <w:jc w:val="center"/>
              <w:rPr>
                <w:sz w:val="24"/>
                <w:szCs w:val="24"/>
              </w:rPr>
            </w:pPr>
            <w:r w:rsidRPr="00D62113">
              <w:rPr>
                <w:sz w:val="24"/>
                <w:szCs w:val="24"/>
              </w:rPr>
              <w:t>12</w:t>
            </w:r>
          </w:p>
        </w:tc>
        <w:tc>
          <w:tcPr>
            <w:tcW w:w="1134" w:type="dxa"/>
            <w:tcBorders>
              <w:left w:val="double" w:sz="4" w:space="0" w:color="auto"/>
              <w:bottom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p>
        </w:tc>
        <w:tc>
          <w:tcPr>
            <w:tcW w:w="992" w:type="dxa"/>
            <w:tcBorders>
              <w:left w:val="single" w:sz="4" w:space="0" w:color="auto"/>
              <w:bottom w:val="double" w:sz="4" w:space="0" w:color="auto"/>
            </w:tcBorders>
            <w:shd w:val="clear" w:color="auto" w:fill="auto"/>
            <w:vAlign w:val="center"/>
          </w:tcPr>
          <w:p w:rsidR="00137314" w:rsidRPr="00D62113" w:rsidRDefault="00137314" w:rsidP="00AD2F75">
            <w:pPr>
              <w:jc w:val="center"/>
              <w:rPr>
                <w:sz w:val="24"/>
                <w:szCs w:val="24"/>
                <w:highlight w:val="lightGray"/>
              </w:rPr>
            </w:pPr>
          </w:p>
        </w:tc>
        <w:tc>
          <w:tcPr>
            <w:tcW w:w="992" w:type="dxa"/>
            <w:tcBorders>
              <w:bottom w:val="double" w:sz="4" w:space="0" w:color="auto"/>
              <w:right w:val="single" w:sz="4" w:space="0" w:color="auto"/>
            </w:tcBorders>
            <w:shd w:val="clear" w:color="auto" w:fill="auto"/>
            <w:vAlign w:val="center"/>
          </w:tcPr>
          <w:p w:rsidR="00137314" w:rsidRPr="00D62113" w:rsidRDefault="00137314" w:rsidP="00AD2F75">
            <w:pPr>
              <w:jc w:val="center"/>
              <w:rPr>
                <w:sz w:val="24"/>
                <w:szCs w:val="24"/>
                <w:highlight w:val="lightGray"/>
              </w:rPr>
            </w:pPr>
          </w:p>
        </w:tc>
        <w:tc>
          <w:tcPr>
            <w:tcW w:w="993" w:type="dxa"/>
            <w:tcBorders>
              <w:left w:val="single" w:sz="4" w:space="0" w:color="auto"/>
              <w:bottom w:val="double" w:sz="4" w:space="0" w:color="auto"/>
              <w:right w:val="double" w:sz="4" w:space="0" w:color="auto"/>
            </w:tcBorders>
            <w:shd w:val="clear" w:color="auto" w:fill="auto"/>
            <w:vAlign w:val="center"/>
          </w:tcPr>
          <w:p w:rsidR="00137314" w:rsidRPr="00D62113" w:rsidRDefault="00137314" w:rsidP="00AD2F75">
            <w:pPr>
              <w:jc w:val="center"/>
              <w:rPr>
                <w:sz w:val="24"/>
                <w:szCs w:val="24"/>
                <w:highlight w:val="lightGray"/>
              </w:rPr>
            </w:pPr>
          </w:p>
        </w:tc>
        <w:tc>
          <w:tcPr>
            <w:tcW w:w="1215" w:type="dxa"/>
            <w:tcBorders>
              <w:left w:val="double" w:sz="4" w:space="0" w:color="auto"/>
              <w:bottom w:val="double" w:sz="4" w:space="0" w:color="auto"/>
              <w:right w:val="double" w:sz="4" w:space="0" w:color="auto"/>
            </w:tcBorders>
            <w:vAlign w:val="center"/>
          </w:tcPr>
          <w:p w:rsidR="00137314" w:rsidRPr="00D62113" w:rsidRDefault="00137314" w:rsidP="00AD2F75">
            <w:pPr>
              <w:jc w:val="center"/>
              <w:rPr>
                <w:sz w:val="24"/>
                <w:szCs w:val="24"/>
              </w:rPr>
            </w:pPr>
            <w:r w:rsidRPr="00D62113">
              <w:rPr>
                <w:sz w:val="24"/>
                <w:szCs w:val="24"/>
              </w:rPr>
              <w:t>8</w:t>
            </w:r>
          </w:p>
        </w:tc>
        <w:tc>
          <w:tcPr>
            <w:tcW w:w="1215" w:type="dxa"/>
            <w:tcBorders>
              <w:left w:val="double" w:sz="4" w:space="0" w:color="auto"/>
              <w:bottom w:val="doub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left w:val="single" w:sz="4" w:space="0" w:color="auto"/>
              <w:bottom w:val="double" w:sz="4" w:space="0" w:color="auto"/>
              <w:right w:val="single" w:sz="4" w:space="0" w:color="auto"/>
            </w:tcBorders>
            <w:vAlign w:val="center"/>
          </w:tcPr>
          <w:p w:rsidR="00137314" w:rsidRPr="00D62113" w:rsidRDefault="00137314" w:rsidP="00AD2F75">
            <w:pPr>
              <w:jc w:val="center"/>
              <w:rPr>
                <w:sz w:val="24"/>
                <w:szCs w:val="24"/>
              </w:rPr>
            </w:pPr>
          </w:p>
        </w:tc>
        <w:tc>
          <w:tcPr>
            <w:tcW w:w="1215" w:type="dxa"/>
            <w:tcBorders>
              <w:left w:val="single" w:sz="4" w:space="0" w:color="auto"/>
              <w:bottom w:val="double" w:sz="4" w:space="0" w:color="auto"/>
            </w:tcBorders>
            <w:vAlign w:val="center"/>
          </w:tcPr>
          <w:p w:rsidR="00137314" w:rsidRPr="00D62113" w:rsidRDefault="00137314" w:rsidP="00AD2F75">
            <w:pPr>
              <w:jc w:val="center"/>
              <w:rPr>
                <w:sz w:val="24"/>
                <w:szCs w:val="24"/>
              </w:rPr>
            </w:pPr>
            <w:r w:rsidRPr="00D62113">
              <w:rPr>
                <w:sz w:val="24"/>
                <w:szCs w:val="24"/>
              </w:rPr>
              <w:t>8</w:t>
            </w:r>
          </w:p>
        </w:tc>
        <w:tc>
          <w:tcPr>
            <w:tcW w:w="1215" w:type="dxa"/>
            <w:tcBorders>
              <w:bottom w:val="double" w:sz="4" w:space="0" w:color="auto"/>
            </w:tcBorders>
            <w:vAlign w:val="center"/>
          </w:tcPr>
          <w:p w:rsidR="00137314" w:rsidRPr="00D62113" w:rsidRDefault="00137314" w:rsidP="00AD2F75">
            <w:pPr>
              <w:jc w:val="center"/>
              <w:rPr>
                <w:sz w:val="24"/>
                <w:szCs w:val="24"/>
              </w:rPr>
            </w:pPr>
          </w:p>
        </w:tc>
      </w:tr>
      <w:tr w:rsidR="00137314" w:rsidRPr="00D62113" w:rsidTr="00AD2F75">
        <w:trPr>
          <w:cantSplit/>
        </w:trPr>
        <w:tc>
          <w:tcPr>
            <w:tcW w:w="1309" w:type="dxa"/>
            <w:tcBorders>
              <w:top w:val="double" w:sz="4" w:space="0" w:color="auto"/>
              <w:right w:val="double" w:sz="4" w:space="0" w:color="auto"/>
            </w:tcBorders>
            <w:vAlign w:val="center"/>
          </w:tcPr>
          <w:p w:rsidR="00137314" w:rsidRPr="00D62113" w:rsidRDefault="00137314" w:rsidP="00AD2F75">
            <w:pPr>
              <w:rPr>
                <w:b/>
                <w:sz w:val="24"/>
                <w:szCs w:val="24"/>
              </w:rPr>
            </w:pPr>
          </w:p>
          <w:p w:rsidR="00137314" w:rsidRPr="00D62113" w:rsidRDefault="00137314" w:rsidP="00AD2F75">
            <w:pPr>
              <w:spacing w:line="360" w:lineRule="auto"/>
              <w:rPr>
                <w:b/>
                <w:sz w:val="24"/>
                <w:szCs w:val="24"/>
              </w:rPr>
            </w:pPr>
            <w:r w:rsidRPr="00D62113">
              <w:rPr>
                <w:b/>
                <w:sz w:val="24"/>
                <w:szCs w:val="24"/>
              </w:rPr>
              <w:t>Всего</w:t>
            </w:r>
          </w:p>
          <w:p w:rsidR="00137314" w:rsidRPr="00D62113" w:rsidRDefault="00137314" w:rsidP="00AD2F75">
            <w:pPr>
              <w:spacing w:line="360" w:lineRule="auto"/>
              <w:rPr>
                <w:b/>
                <w:sz w:val="24"/>
                <w:szCs w:val="24"/>
              </w:rPr>
            </w:pPr>
          </w:p>
        </w:tc>
        <w:tc>
          <w:tcPr>
            <w:tcW w:w="1430" w:type="dxa"/>
            <w:tcBorders>
              <w:top w:val="double" w:sz="4" w:space="0" w:color="auto"/>
              <w:right w:val="double" w:sz="4" w:space="0" w:color="auto"/>
            </w:tcBorders>
            <w:vAlign w:val="center"/>
          </w:tcPr>
          <w:p w:rsidR="00137314" w:rsidRPr="00D62113" w:rsidRDefault="00137314" w:rsidP="00AD2F75">
            <w:pPr>
              <w:spacing w:line="360" w:lineRule="auto"/>
              <w:jc w:val="center"/>
              <w:rPr>
                <w:b/>
                <w:sz w:val="24"/>
                <w:szCs w:val="24"/>
              </w:rPr>
            </w:pPr>
            <w:r w:rsidRPr="00D62113">
              <w:rPr>
                <w:b/>
                <w:sz w:val="24"/>
                <w:szCs w:val="24"/>
              </w:rPr>
              <w:t>41</w:t>
            </w:r>
          </w:p>
        </w:tc>
        <w:tc>
          <w:tcPr>
            <w:tcW w:w="1134" w:type="dxa"/>
            <w:tcBorders>
              <w:top w:val="double" w:sz="4" w:space="0" w:color="auto"/>
              <w:left w:val="double" w:sz="4" w:space="0" w:color="auto"/>
              <w:right w:val="single" w:sz="4" w:space="0" w:color="auto"/>
            </w:tcBorders>
            <w:shd w:val="clear" w:color="auto" w:fill="auto"/>
            <w:vAlign w:val="center"/>
          </w:tcPr>
          <w:p w:rsidR="00137314" w:rsidRPr="00D62113" w:rsidRDefault="00137314" w:rsidP="00AD2F75">
            <w:pPr>
              <w:spacing w:line="360" w:lineRule="auto"/>
              <w:jc w:val="center"/>
              <w:rPr>
                <w:sz w:val="24"/>
                <w:szCs w:val="24"/>
                <w:highlight w:val="lightGray"/>
              </w:rPr>
            </w:pPr>
            <w:r w:rsidRPr="00D62113">
              <w:rPr>
                <w:sz w:val="24"/>
                <w:szCs w:val="24"/>
                <w:highlight w:val="lightGray"/>
              </w:rPr>
              <w:t>21</w:t>
            </w:r>
          </w:p>
        </w:tc>
        <w:tc>
          <w:tcPr>
            <w:tcW w:w="992" w:type="dxa"/>
            <w:tcBorders>
              <w:top w:val="double" w:sz="4" w:space="0" w:color="auto"/>
              <w:left w:val="single" w:sz="4" w:space="0" w:color="auto"/>
            </w:tcBorders>
            <w:shd w:val="clear" w:color="auto" w:fill="auto"/>
            <w:vAlign w:val="center"/>
          </w:tcPr>
          <w:p w:rsidR="00137314" w:rsidRPr="00D62113" w:rsidRDefault="00137314" w:rsidP="00AD2F75">
            <w:pPr>
              <w:spacing w:line="360" w:lineRule="auto"/>
              <w:jc w:val="center"/>
              <w:rPr>
                <w:sz w:val="24"/>
                <w:szCs w:val="24"/>
                <w:highlight w:val="lightGray"/>
              </w:rPr>
            </w:pPr>
            <w:r w:rsidRPr="00D62113">
              <w:rPr>
                <w:sz w:val="24"/>
                <w:szCs w:val="24"/>
                <w:highlight w:val="lightGray"/>
              </w:rPr>
              <w:t>6</w:t>
            </w:r>
          </w:p>
        </w:tc>
        <w:tc>
          <w:tcPr>
            <w:tcW w:w="992" w:type="dxa"/>
            <w:tcBorders>
              <w:top w:val="double" w:sz="4" w:space="0" w:color="auto"/>
              <w:right w:val="single" w:sz="4" w:space="0" w:color="auto"/>
            </w:tcBorders>
            <w:shd w:val="clear" w:color="auto" w:fill="auto"/>
            <w:vAlign w:val="center"/>
          </w:tcPr>
          <w:p w:rsidR="00137314" w:rsidRPr="00D62113" w:rsidRDefault="00137314" w:rsidP="00AD2F75">
            <w:pPr>
              <w:spacing w:line="360" w:lineRule="auto"/>
              <w:jc w:val="center"/>
              <w:rPr>
                <w:sz w:val="24"/>
                <w:szCs w:val="24"/>
                <w:highlight w:val="lightGray"/>
              </w:rPr>
            </w:pPr>
            <w:r w:rsidRPr="00D62113">
              <w:rPr>
                <w:sz w:val="24"/>
                <w:szCs w:val="24"/>
                <w:highlight w:val="lightGray"/>
              </w:rPr>
              <w:t>2</w:t>
            </w:r>
          </w:p>
        </w:tc>
        <w:tc>
          <w:tcPr>
            <w:tcW w:w="993" w:type="dxa"/>
            <w:tcBorders>
              <w:top w:val="double" w:sz="4" w:space="0" w:color="auto"/>
              <w:left w:val="single" w:sz="4" w:space="0" w:color="auto"/>
              <w:right w:val="double" w:sz="4" w:space="0" w:color="auto"/>
            </w:tcBorders>
            <w:shd w:val="clear" w:color="auto" w:fill="auto"/>
            <w:vAlign w:val="center"/>
          </w:tcPr>
          <w:p w:rsidR="00137314" w:rsidRPr="00D62113" w:rsidRDefault="00137314" w:rsidP="00AD2F75">
            <w:pPr>
              <w:spacing w:line="360" w:lineRule="auto"/>
              <w:jc w:val="center"/>
              <w:rPr>
                <w:sz w:val="24"/>
                <w:szCs w:val="24"/>
                <w:highlight w:val="lightGray"/>
              </w:rPr>
            </w:pPr>
            <w:r w:rsidRPr="00D62113">
              <w:rPr>
                <w:sz w:val="24"/>
                <w:szCs w:val="24"/>
                <w:highlight w:val="lightGray"/>
              </w:rPr>
              <w:t>13</w:t>
            </w:r>
          </w:p>
        </w:tc>
        <w:tc>
          <w:tcPr>
            <w:tcW w:w="1215" w:type="dxa"/>
            <w:tcBorders>
              <w:top w:val="double" w:sz="4" w:space="0" w:color="auto"/>
              <w:left w:val="double" w:sz="4" w:space="0" w:color="auto"/>
              <w:right w:val="doub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12</w:t>
            </w:r>
          </w:p>
        </w:tc>
        <w:tc>
          <w:tcPr>
            <w:tcW w:w="1215" w:type="dxa"/>
            <w:tcBorders>
              <w:top w:val="double" w:sz="4" w:space="0" w:color="auto"/>
              <w:left w:val="double" w:sz="4" w:space="0" w:color="auto"/>
              <w:right w:val="sing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5</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21</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10</w:t>
            </w:r>
          </w:p>
        </w:tc>
        <w:tc>
          <w:tcPr>
            <w:tcW w:w="1215" w:type="dxa"/>
            <w:tcBorders>
              <w:top w:val="double" w:sz="4" w:space="0" w:color="auto"/>
              <w:left w:val="single" w:sz="4" w:space="0" w:color="auto"/>
              <w:right w:val="sing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8</w:t>
            </w:r>
          </w:p>
        </w:tc>
        <w:tc>
          <w:tcPr>
            <w:tcW w:w="1215" w:type="dxa"/>
            <w:tcBorders>
              <w:top w:val="double" w:sz="4" w:space="0" w:color="auto"/>
              <w:left w:val="single" w:sz="4" w:space="0" w:color="auto"/>
            </w:tcBorders>
            <w:vAlign w:val="center"/>
          </w:tcPr>
          <w:p w:rsidR="00137314" w:rsidRPr="00D62113" w:rsidRDefault="00137314" w:rsidP="00AD2F75">
            <w:pPr>
              <w:spacing w:line="360" w:lineRule="auto"/>
              <w:jc w:val="center"/>
              <w:rPr>
                <w:sz w:val="24"/>
                <w:szCs w:val="24"/>
              </w:rPr>
            </w:pPr>
            <w:r w:rsidRPr="00D62113">
              <w:rPr>
                <w:sz w:val="24"/>
                <w:szCs w:val="24"/>
              </w:rPr>
              <w:t>12</w:t>
            </w:r>
          </w:p>
        </w:tc>
        <w:tc>
          <w:tcPr>
            <w:tcW w:w="1215" w:type="dxa"/>
            <w:tcBorders>
              <w:top w:val="double" w:sz="4" w:space="0" w:color="auto"/>
            </w:tcBorders>
            <w:vAlign w:val="center"/>
          </w:tcPr>
          <w:p w:rsidR="00137314" w:rsidRPr="00D62113" w:rsidRDefault="00137314" w:rsidP="00AD2F75">
            <w:pPr>
              <w:spacing w:line="360" w:lineRule="auto"/>
              <w:jc w:val="center"/>
              <w:rPr>
                <w:sz w:val="24"/>
                <w:szCs w:val="24"/>
              </w:rPr>
            </w:pPr>
          </w:p>
        </w:tc>
      </w:tr>
    </w:tbl>
    <w:p w:rsidR="00137314" w:rsidRPr="00D62113" w:rsidRDefault="00137314" w:rsidP="00137314">
      <w:pPr>
        <w:spacing w:line="360" w:lineRule="auto"/>
        <w:rPr>
          <w:sz w:val="24"/>
          <w:szCs w:val="24"/>
        </w:rPr>
      </w:pPr>
    </w:p>
    <w:p w:rsidR="00137314" w:rsidRPr="00D62113" w:rsidRDefault="00137314" w:rsidP="00137314">
      <w:pPr>
        <w:ind w:firstLine="567"/>
        <w:rPr>
          <w:sz w:val="24"/>
          <w:szCs w:val="24"/>
          <w:u w:val="single"/>
        </w:rPr>
      </w:pPr>
      <w:r w:rsidRPr="00D62113">
        <w:rPr>
          <w:b/>
          <w:sz w:val="24"/>
          <w:szCs w:val="24"/>
        </w:rPr>
        <w:t>Часть 2.</w:t>
      </w:r>
      <w:r w:rsidRPr="00D62113">
        <w:rPr>
          <w:sz w:val="24"/>
          <w:szCs w:val="24"/>
        </w:rPr>
        <w:t xml:space="preserve"> </w:t>
      </w:r>
      <w:r w:rsidRPr="00D62113">
        <w:rPr>
          <w:sz w:val="24"/>
          <w:szCs w:val="24"/>
          <w:u w:val="single"/>
        </w:rPr>
        <w:t>Результаты коррекционной работы (по данным итоговой диагностики речевого развития выпускников группы).</w:t>
      </w:r>
    </w:p>
    <w:p w:rsidR="00137314" w:rsidRPr="00D62113" w:rsidRDefault="00137314" w:rsidP="00137314">
      <w:pPr>
        <w:rPr>
          <w:sz w:val="24"/>
          <w:szCs w:val="24"/>
        </w:rPr>
      </w:pPr>
    </w:p>
    <w:tbl>
      <w:tblPr>
        <w:tblW w:w="0" w:type="auto"/>
        <w:tblLook w:val="04A0"/>
      </w:tblPr>
      <w:tblGrid>
        <w:gridCol w:w="2792"/>
        <w:gridCol w:w="1761"/>
        <w:gridCol w:w="1303"/>
        <w:gridCol w:w="1760"/>
        <w:gridCol w:w="1227"/>
        <w:gridCol w:w="1760"/>
        <w:gridCol w:w="1227"/>
        <w:gridCol w:w="1760"/>
        <w:gridCol w:w="1227"/>
      </w:tblGrid>
      <w:tr w:rsidR="00137314" w:rsidRPr="00D62113" w:rsidTr="00AD2F75">
        <w:tc>
          <w:tcPr>
            <w:tcW w:w="3184" w:type="dxa"/>
            <w:vMerge w:val="restart"/>
            <w:tcBorders>
              <w:right w:val="double" w:sz="4" w:space="0" w:color="auto"/>
            </w:tcBorders>
          </w:tcPr>
          <w:p w:rsidR="00137314" w:rsidRPr="00D62113" w:rsidRDefault="00E74A00" w:rsidP="00AD2F75">
            <w:pPr>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4.95pt;margin-top:-.05pt;width:158pt;height:120.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"/>
              </w:pict>
            </w:r>
            <w:r w:rsidR="00137314" w:rsidRPr="00D62113">
              <w:rPr>
                <w:b/>
                <w:sz w:val="24"/>
                <w:szCs w:val="24"/>
              </w:rPr>
              <w:t xml:space="preserve"> Направления</w:t>
            </w:r>
          </w:p>
          <w:p w:rsidR="00137314" w:rsidRPr="00D62113" w:rsidRDefault="00137314" w:rsidP="00AD2F75">
            <w:pPr>
              <w:jc w:val="center"/>
              <w:rPr>
                <w:b/>
                <w:sz w:val="24"/>
                <w:szCs w:val="24"/>
              </w:rPr>
            </w:pPr>
            <w:r w:rsidRPr="00D62113">
              <w:rPr>
                <w:b/>
                <w:sz w:val="24"/>
                <w:szCs w:val="24"/>
              </w:rPr>
              <w:t xml:space="preserve">        коррекционной</w:t>
            </w:r>
          </w:p>
          <w:p w:rsidR="00137314" w:rsidRPr="00D62113" w:rsidRDefault="00137314" w:rsidP="00AD2F75">
            <w:pPr>
              <w:jc w:val="center"/>
              <w:rPr>
                <w:b/>
                <w:sz w:val="24"/>
                <w:szCs w:val="24"/>
              </w:rPr>
            </w:pPr>
            <w:r w:rsidRPr="00D62113">
              <w:rPr>
                <w:b/>
                <w:sz w:val="24"/>
                <w:szCs w:val="24"/>
              </w:rPr>
              <w:t xml:space="preserve">         работы</w:t>
            </w:r>
          </w:p>
          <w:p w:rsidR="00137314" w:rsidRPr="00D62113" w:rsidRDefault="00137314" w:rsidP="00AD2F75">
            <w:pPr>
              <w:rPr>
                <w:sz w:val="24"/>
                <w:szCs w:val="24"/>
              </w:rPr>
            </w:pPr>
          </w:p>
          <w:p w:rsidR="00137314" w:rsidRPr="00D62113" w:rsidRDefault="00137314" w:rsidP="00AD2F75">
            <w:pPr>
              <w:rPr>
                <w:sz w:val="24"/>
                <w:szCs w:val="24"/>
              </w:rPr>
            </w:pPr>
            <w:r w:rsidRPr="00D62113">
              <w:rPr>
                <w:b/>
                <w:sz w:val="24"/>
                <w:szCs w:val="24"/>
              </w:rPr>
              <w:t>Показатели</w:t>
            </w:r>
          </w:p>
          <w:p w:rsidR="00137314" w:rsidRPr="00D62113" w:rsidRDefault="00137314" w:rsidP="00AD2F75">
            <w:pPr>
              <w:rPr>
                <w:b/>
                <w:sz w:val="24"/>
                <w:szCs w:val="24"/>
              </w:rPr>
            </w:pPr>
            <w:r w:rsidRPr="00D62113">
              <w:rPr>
                <w:b/>
                <w:sz w:val="24"/>
                <w:szCs w:val="24"/>
              </w:rPr>
              <w:t xml:space="preserve">речевого </w:t>
            </w:r>
          </w:p>
          <w:p w:rsidR="00137314" w:rsidRPr="00D62113" w:rsidRDefault="00137314" w:rsidP="00AD2F75">
            <w:pPr>
              <w:rPr>
                <w:b/>
                <w:sz w:val="24"/>
                <w:szCs w:val="24"/>
              </w:rPr>
            </w:pPr>
            <w:r w:rsidRPr="00D62113">
              <w:rPr>
                <w:b/>
                <w:sz w:val="24"/>
                <w:szCs w:val="24"/>
              </w:rPr>
              <w:t>развития</w:t>
            </w:r>
          </w:p>
          <w:p w:rsidR="00137314" w:rsidRPr="00D62113" w:rsidRDefault="00137314" w:rsidP="00AD2F75">
            <w:pPr>
              <w:rPr>
                <w:sz w:val="24"/>
                <w:szCs w:val="24"/>
              </w:rPr>
            </w:pPr>
          </w:p>
        </w:tc>
        <w:tc>
          <w:tcPr>
            <w:tcW w:w="3184" w:type="dxa"/>
            <w:gridSpan w:val="2"/>
            <w:tcBorders>
              <w:left w:val="double" w:sz="4" w:space="0" w:color="auto"/>
              <w:right w:val="double" w:sz="4" w:space="0" w:color="auto"/>
            </w:tcBorders>
          </w:tcPr>
          <w:p w:rsidR="00137314" w:rsidRPr="00D62113" w:rsidRDefault="00137314" w:rsidP="00AD2F75">
            <w:pPr>
              <w:jc w:val="center"/>
              <w:rPr>
                <w:b/>
                <w:bCs/>
                <w:sz w:val="24"/>
                <w:szCs w:val="24"/>
              </w:rPr>
            </w:pPr>
            <w:r w:rsidRPr="00D62113">
              <w:rPr>
                <w:b/>
                <w:bCs/>
                <w:sz w:val="24"/>
                <w:szCs w:val="24"/>
              </w:rPr>
              <w:t xml:space="preserve">Результаты </w:t>
            </w:r>
          </w:p>
          <w:p w:rsidR="00137314" w:rsidRPr="00D62113" w:rsidRDefault="00137314" w:rsidP="00AD2F75">
            <w:pPr>
              <w:jc w:val="center"/>
              <w:rPr>
                <w:b/>
                <w:bCs/>
                <w:sz w:val="24"/>
                <w:szCs w:val="24"/>
              </w:rPr>
            </w:pPr>
            <w:r w:rsidRPr="00D62113">
              <w:rPr>
                <w:b/>
                <w:bCs/>
                <w:sz w:val="24"/>
                <w:szCs w:val="24"/>
              </w:rPr>
              <w:t xml:space="preserve">коррекции недостатков звукопроизношения </w:t>
            </w:r>
          </w:p>
          <w:p w:rsidR="00137314" w:rsidRPr="00D62113" w:rsidRDefault="00137314" w:rsidP="00AD2F75">
            <w:pPr>
              <w:jc w:val="center"/>
              <w:rPr>
                <w:b/>
                <w:bCs/>
                <w:sz w:val="24"/>
                <w:szCs w:val="24"/>
              </w:rPr>
            </w:pPr>
          </w:p>
        </w:tc>
        <w:tc>
          <w:tcPr>
            <w:tcW w:w="3184" w:type="dxa"/>
            <w:gridSpan w:val="2"/>
            <w:tcBorders>
              <w:left w:val="double" w:sz="4" w:space="0" w:color="auto"/>
              <w:right w:val="double" w:sz="4" w:space="0" w:color="auto"/>
            </w:tcBorders>
          </w:tcPr>
          <w:p w:rsidR="00137314" w:rsidRPr="00D62113" w:rsidRDefault="00137314" w:rsidP="00AD2F75">
            <w:pPr>
              <w:jc w:val="center"/>
              <w:rPr>
                <w:b/>
                <w:bCs/>
                <w:sz w:val="24"/>
                <w:szCs w:val="24"/>
              </w:rPr>
            </w:pPr>
            <w:r w:rsidRPr="00D62113">
              <w:rPr>
                <w:b/>
                <w:bCs/>
                <w:sz w:val="24"/>
                <w:szCs w:val="24"/>
              </w:rPr>
              <w:t xml:space="preserve">Результаты </w:t>
            </w:r>
          </w:p>
          <w:p w:rsidR="00137314" w:rsidRPr="00D62113" w:rsidRDefault="00137314" w:rsidP="00AD2F75">
            <w:pPr>
              <w:jc w:val="center"/>
              <w:rPr>
                <w:b/>
                <w:bCs/>
                <w:sz w:val="24"/>
                <w:szCs w:val="24"/>
              </w:rPr>
            </w:pPr>
            <w:r w:rsidRPr="00D62113">
              <w:rPr>
                <w:b/>
                <w:bCs/>
                <w:sz w:val="24"/>
                <w:szCs w:val="24"/>
              </w:rPr>
              <w:t xml:space="preserve">коррекции нарушений фонематического </w:t>
            </w:r>
          </w:p>
          <w:p w:rsidR="00137314" w:rsidRPr="00D62113" w:rsidRDefault="00137314" w:rsidP="00AD2F75">
            <w:pPr>
              <w:jc w:val="center"/>
              <w:rPr>
                <w:b/>
                <w:bCs/>
                <w:sz w:val="24"/>
                <w:szCs w:val="24"/>
              </w:rPr>
            </w:pPr>
            <w:r w:rsidRPr="00D62113">
              <w:rPr>
                <w:b/>
                <w:bCs/>
                <w:sz w:val="24"/>
                <w:szCs w:val="24"/>
              </w:rPr>
              <w:t>строя речи</w:t>
            </w:r>
          </w:p>
          <w:p w:rsidR="00137314" w:rsidRPr="00D62113" w:rsidRDefault="00137314" w:rsidP="00AD2F75">
            <w:pPr>
              <w:jc w:val="center"/>
              <w:rPr>
                <w:b/>
                <w:sz w:val="24"/>
                <w:szCs w:val="24"/>
              </w:rPr>
            </w:pPr>
          </w:p>
        </w:tc>
        <w:tc>
          <w:tcPr>
            <w:tcW w:w="3184" w:type="dxa"/>
            <w:gridSpan w:val="2"/>
            <w:tcBorders>
              <w:left w:val="double" w:sz="4" w:space="0" w:color="auto"/>
              <w:right w:val="double" w:sz="4" w:space="0" w:color="auto"/>
            </w:tcBorders>
          </w:tcPr>
          <w:p w:rsidR="00137314" w:rsidRPr="00D62113" w:rsidRDefault="00137314" w:rsidP="00AD2F75">
            <w:pPr>
              <w:jc w:val="center"/>
              <w:rPr>
                <w:b/>
                <w:bCs/>
                <w:sz w:val="24"/>
                <w:szCs w:val="24"/>
              </w:rPr>
            </w:pPr>
            <w:r w:rsidRPr="00D62113">
              <w:rPr>
                <w:b/>
                <w:bCs/>
                <w:sz w:val="24"/>
                <w:szCs w:val="24"/>
              </w:rPr>
              <w:t xml:space="preserve">Результаты </w:t>
            </w:r>
          </w:p>
          <w:p w:rsidR="00137314" w:rsidRPr="00D62113" w:rsidRDefault="00137314" w:rsidP="00AD2F75">
            <w:pPr>
              <w:jc w:val="center"/>
              <w:rPr>
                <w:b/>
                <w:bCs/>
                <w:sz w:val="24"/>
                <w:szCs w:val="24"/>
              </w:rPr>
            </w:pPr>
            <w:r w:rsidRPr="00D62113">
              <w:rPr>
                <w:b/>
                <w:bCs/>
                <w:sz w:val="24"/>
                <w:szCs w:val="24"/>
              </w:rPr>
              <w:t xml:space="preserve">коррекции лексико-грамматического </w:t>
            </w:r>
          </w:p>
          <w:p w:rsidR="00137314" w:rsidRPr="00D62113" w:rsidRDefault="00137314" w:rsidP="00AD2F75">
            <w:pPr>
              <w:jc w:val="center"/>
              <w:rPr>
                <w:b/>
                <w:bCs/>
                <w:sz w:val="24"/>
                <w:szCs w:val="24"/>
              </w:rPr>
            </w:pPr>
            <w:r w:rsidRPr="00D62113">
              <w:rPr>
                <w:b/>
                <w:bCs/>
                <w:sz w:val="24"/>
                <w:szCs w:val="24"/>
              </w:rPr>
              <w:t>строя речи</w:t>
            </w:r>
          </w:p>
          <w:p w:rsidR="00137314" w:rsidRPr="00D62113" w:rsidRDefault="00137314" w:rsidP="00AD2F75">
            <w:pPr>
              <w:jc w:val="center"/>
              <w:rPr>
                <w:b/>
                <w:sz w:val="24"/>
                <w:szCs w:val="24"/>
              </w:rPr>
            </w:pPr>
          </w:p>
        </w:tc>
        <w:tc>
          <w:tcPr>
            <w:tcW w:w="3184" w:type="dxa"/>
            <w:gridSpan w:val="2"/>
            <w:tcBorders>
              <w:left w:val="double" w:sz="4" w:space="0" w:color="auto"/>
            </w:tcBorders>
          </w:tcPr>
          <w:p w:rsidR="00137314" w:rsidRPr="00D62113" w:rsidRDefault="00137314" w:rsidP="00AD2F75">
            <w:pPr>
              <w:jc w:val="center"/>
              <w:rPr>
                <w:b/>
                <w:bCs/>
                <w:sz w:val="24"/>
                <w:szCs w:val="24"/>
              </w:rPr>
            </w:pPr>
            <w:r w:rsidRPr="00D62113">
              <w:rPr>
                <w:b/>
                <w:bCs/>
                <w:sz w:val="24"/>
                <w:szCs w:val="24"/>
              </w:rPr>
              <w:t xml:space="preserve">Результаты коррекции связной речи </w:t>
            </w:r>
          </w:p>
          <w:p w:rsidR="00137314" w:rsidRPr="00D62113" w:rsidRDefault="00137314" w:rsidP="00AD2F75">
            <w:pPr>
              <w:jc w:val="center"/>
              <w:rPr>
                <w:b/>
                <w:sz w:val="24"/>
                <w:szCs w:val="24"/>
              </w:rPr>
            </w:pPr>
          </w:p>
        </w:tc>
      </w:tr>
      <w:tr w:rsidR="00137314" w:rsidRPr="00D62113" w:rsidTr="00AD2F75">
        <w:tc>
          <w:tcPr>
            <w:tcW w:w="3184" w:type="dxa"/>
            <w:vMerge/>
            <w:tcBorders>
              <w:bottom w:val="double" w:sz="4" w:space="0" w:color="auto"/>
              <w:right w:val="double" w:sz="4" w:space="0" w:color="auto"/>
            </w:tcBorders>
          </w:tcPr>
          <w:p w:rsidR="00137314" w:rsidRPr="00D62113" w:rsidRDefault="00137314" w:rsidP="00AD2F75">
            <w:pPr>
              <w:rPr>
                <w:sz w:val="24"/>
                <w:szCs w:val="24"/>
              </w:rPr>
            </w:pPr>
          </w:p>
        </w:tc>
        <w:tc>
          <w:tcPr>
            <w:tcW w:w="1592" w:type="dxa"/>
            <w:tcBorders>
              <w:left w:val="double" w:sz="4" w:space="0" w:color="auto"/>
              <w:bottom w:val="double" w:sz="4" w:space="0" w:color="auto"/>
            </w:tcBorders>
          </w:tcPr>
          <w:p w:rsidR="00137314" w:rsidRPr="00D62113" w:rsidRDefault="00137314" w:rsidP="00AD2F75">
            <w:pPr>
              <w:jc w:val="center"/>
              <w:rPr>
                <w:sz w:val="24"/>
                <w:szCs w:val="24"/>
              </w:rPr>
            </w:pPr>
            <w:r w:rsidRPr="00D62113">
              <w:rPr>
                <w:sz w:val="24"/>
                <w:szCs w:val="24"/>
              </w:rPr>
              <w:t>Количество</w:t>
            </w:r>
          </w:p>
          <w:p w:rsidR="00137314" w:rsidRPr="00D62113" w:rsidRDefault="00137314" w:rsidP="00AD2F75">
            <w:pPr>
              <w:jc w:val="center"/>
              <w:rPr>
                <w:sz w:val="24"/>
                <w:szCs w:val="24"/>
              </w:rPr>
            </w:pPr>
            <w:r w:rsidRPr="00D62113">
              <w:rPr>
                <w:sz w:val="24"/>
                <w:szCs w:val="24"/>
              </w:rPr>
              <w:t>воспитанников</w:t>
            </w:r>
          </w:p>
        </w:tc>
        <w:tc>
          <w:tcPr>
            <w:tcW w:w="1592" w:type="dxa"/>
            <w:tcBorders>
              <w:bottom w:val="double" w:sz="4" w:space="0" w:color="auto"/>
              <w:right w:val="double" w:sz="4" w:space="0" w:color="auto"/>
            </w:tcBorders>
          </w:tcPr>
          <w:p w:rsidR="00137314" w:rsidRPr="00D62113" w:rsidRDefault="00137314" w:rsidP="00AD2F75">
            <w:pPr>
              <w:jc w:val="center"/>
              <w:rPr>
                <w:sz w:val="24"/>
                <w:szCs w:val="24"/>
              </w:rPr>
            </w:pPr>
            <w:r w:rsidRPr="00D62113">
              <w:rPr>
                <w:sz w:val="24"/>
                <w:szCs w:val="24"/>
              </w:rPr>
              <w:t>%</w:t>
            </w:r>
          </w:p>
        </w:tc>
        <w:tc>
          <w:tcPr>
            <w:tcW w:w="1592" w:type="dxa"/>
            <w:tcBorders>
              <w:left w:val="double" w:sz="4" w:space="0" w:color="auto"/>
              <w:bottom w:val="double" w:sz="4" w:space="0" w:color="auto"/>
            </w:tcBorders>
          </w:tcPr>
          <w:p w:rsidR="00137314" w:rsidRPr="00D62113" w:rsidRDefault="00137314" w:rsidP="00AD2F75">
            <w:pPr>
              <w:jc w:val="center"/>
              <w:rPr>
                <w:sz w:val="24"/>
                <w:szCs w:val="24"/>
              </w:rPr>
            </w:pPr>
            <w:r w:rsidRPr="00D62113">
              <w:rPr>
                <w:sz w:val="24"/>
                <w:szCs w:val="24"/>
              </w:rPr>
              <w:t>Количество</w:t>
            </w:r>
          </w:p>
          <w:p w:rsidR="00137314" w:rsidRPr="00D62113" w:rsidRDefault="00137314" w:rsidP="00AD2F75">
            <w:pPr>
              <w:jc w:val="center"/>
              <w:rPr>
                <w:sz w:val="24"/>
                <w:szCs w:val="24"/>
              </w:rPr>
            </w:pPr>
            <w:r w:rsidRPr="00D62113">
              <w:rPr>
                <w:sz w:val="24"/>
                <w:szCs w:val="24"/>
              </w:rPr>
              <w:t>воспитанников</w:t>
            </w:r>
          </w:p>
        </w:tc>
        <w:tc>
          <w:tcPr>
            <w:tcW w:w="1592" w:type="dxa"/>
            <w:tcBorders>
              <w:bottom w:val="double" w:sz="4" w:space="0" w:color="auto"/>
              <w:right w:val="double" w:sz="4" w:space="0" w:color="auto"/>
            </w:tcBorders>
          </w:tcPr>
          <w:p w:rsidR="00137314" w:rsidRPr="00D62113" w:rsidRDefault="00137314" w:rsidP="00AD2F75">
            <w:pPr>
              <w:jc w:val="center"/>
              <w:rPr>
                <w:sz w:val="24"/>
                <w:szCs w:val="24"/>
              </w:rPr>
            </w:pPr>
            <w:r w:rsidRPr="00D62113">
              <w:rPr>
                <w:sz w:val="24"/>
                <w:szCs w:val="24"/>
              </w:rPr>
              <w:t>%</w:t>
            </w:r>
          </w:p>
        </w:tc>
        <w:tc>
          <w:tcPr>
            <w:tcW w:w="1592" w:type="dxa"/>
            <w:tcBorders>
              <w:left w:val="double" w:sz="4" w:space="0" w:color="auto"/>
              <w:bottom w:val="double" w:sz="4" w:space="0" w:color="auto"/>
            </w:tcBorders>
          </w:tcPr>
          <w:p w:rsidR="00137314" w:rsidRPr="00D62113" w:rsidRDefault="00137314" w:rsidP="00AD2F75">
            <w:pPr>
              <w:jc w:val="center"/>
              <w:rPr>
                <w:sz w:val="24"/>
                <w:szCs w:val="24"/>
              </w:rPr>
            </w:pPr>
            <w:r w:rsidRPr="00D62113">
              <w:rPr>
                <w:sz w:val="24"/>
                <w:szCs w:val="24"/>
              </w:rPr>
              <w:t>Количество</w:t>
            </w:r>
          </w:p>
          <w:p w:rsidR="00137314" w:rsidRPr="00D62113" w:rsidRDefault="00137314" w:rsidP="00AD2F75">
            <w:pPr>
              <w:jc w:val="center"/>
              <w:rPr>
                <w:sz w:val="24"/>
                <w:szCs w:val="24"/>
              </w:rPr>
            </w:pPr>
            <w:r w:rsidRPr="00D62113">
              <w:rPr>
                <w:sz w:val="24"/>
                <w:szCs w:val="24"/>
              </w:rPr>
              <w:t>воспитанников</w:t>
            </w:r>
          </w:p>
        </w:tc>
        <w:tc>
          <w:tcPr>
            <w:tcW w:w="1592" w:type="dxa"/>
            <w:tcBorders>
              <w:bottom w:val="double" w:sz="4" w:space="0" w:color="auto"/>
              <w:right w:val="double" w:sz="4" w:space="0" w:color="auto"/>
            </w:tcBorders>
          </w:tcPr>
          <w:p w:rsidR="00137314" w:rsidRPr="00D62113" w:rsidRDefault="00137314" w:rsidP="00AD2F75">
            <w:pPr>
              <w:jc w:val="center"/>
              <w:rPr>
                <w:sz w:val="24"/>
                <w:szCs w:val="24"/>
              </w:rPr>
            </w:pPr>
            <w:r w:rsidRPr="00D62113">
              <w:rPr>
                <w:sz w:val="24"/>
                <w:szCs w:val="24"/>
              </w:rPr>
              <w:t>%</w:t>
            </w:r>
          </w:p>
        </w:tc>
        <w:tc>
          <w:tcPr>
            <w:tcW w:w="1592" w:type="dxa"/>
            <w:tcBorders>
              <w:left w:val="double" w:sz="4" w:space="0" w:color="auto"/>
              <w:bottom w:val="double" w:sz="4" w:space="0" w:color="auto"/>
            </w:tcBorders>
          </w:tcPr>
          <w:p w:rsidR="00137314" w:rsidRPr="00D62113" w:rsidRDefault="00137314" w:rsidP="00AD2F75">
            <w:pPr>
              <w:jc w:val="center"/>
              <w:rPr>
                <w:sz w:val="24"/>
                <w:szCs w:val="24"/>
              </w:rPr>
            </w:pPr>
            <w:r w:rsidRPr="00D62113">
              <w:rPr>
                <w:sz w:val="24"/>
                <w:szCs w:val="24"/>
              </w:rPr>
              <w:t>Количество</w:t>
            </w:r>
          </w:p>
          <w:p w:rsidR="00137314" w:rsidRPr="00D62113" w:rsidRDefault="00137314" w:rsidP="00AD2F75">
            <w:pPr>
              <w:jc w:val="center"/>
              <w:rPr>
                <w:sz w:val="24"/>
                <w:szCs w:val="24"/>
              </w:rPr>
            </w:pPr>
            <w:r w:rsidRPr="00D62113">
              <w:rPr>
                <w:sz w:val="24"/>
                <w:szCs w:val="24"/>
              </w:rPr>
              <w:t>воспитанников</w:t>
            </w:r>
          </w:p>
        </w:tc>
        <w:tc>
          <w:tcPr>
            <w:tcW w:w="1592" w:type="dxa"/>
            <w:tcBorders>
              <w:bottom w:val="double" w:sz="4" w:space="0" w:color="auto"/>
            </w:tcBorders>
          </w:tcPr>
          <w:p w:rsidR="00137314" w:rsidRPr="00D62113" w:rsidRDefault="00137314" w:rsidP="00AD2F75">
            <w:pPr>
              <w:jc w:val="center"/>
              <w:rPr>
                <w:sz w:val="24"/>
                <w:szCs w:val="24"/>
              </w:rPr>
            </w:pPr>
            <w:r w:rsidRPr="00D62113">
              <w:rPr>
                <w:sz w:val="24"/>
                <w:szCs w:val="24"/>
              </w:rPr>
              <w:t>%</w:t>
            </w:r>
          </w:p>
        </w:tc>
      </w:tr>
      <w:tr w:rsidR="00137314" w:rsidRPr="00D62113" w:rsidTr="00AD2F75">
        <w:trPr>
          <w:trHeight w:val="966"/>
        </w:trPr>
        <w:tc>
          <w:tcPr>
            <w:tcW w:w="3184" w:type="dxa"/>
            <w:tcBorders>
              <w:top w:val="double" w:sz="4" w:space="0" w:color="auto"/>
              <w:right w:val="double" w:sz="4" w:space="0" w:color="auto"/>
            </w:tcBorders>
          </w:tcPr>
          <w:p w:rsidR="00137314" w:rsidRPr="00D62113" w:rsidRDefault="00137314" w:rsidP="00AD2F75">
            <w:pPr>
              <w:rPr>
                <w:sz w:val="24"/>
                <w:szCs w:val="24"/>
              </w:rPr>
            </w:pPr>
            <w:r w:rsidRPr="00D62113">
              <w:rPr>
                <w:sz w:val="24"/>
                <w:szCs w:val="24"/>
              </w:rPr>
              <w:t xml:space="preserve">Соответствие </w:t>
            </w:r>
          </w:p>
          <w:p w:rsidR="00137314" w:rsidRPr="00D62113" w:rsidRDefault="00137314" w:rsidP="00AD2F75">
            <w:pPr>
              <w:rPr>
                <w:sz w:val="24"/>
                <w:szCs w:val="24"/>
              </w:rPr>
            </w:pPr>
            <w:r w:rsidRPr="00D62113">
              <w:rPr>
                <w:sz w:val="24"/>
                <w:szCs w:val="24"/>
              </w:rPr>
              <w:t>возрастной речевой норме</w:t>
            </w:r>
          </w:p>
          <w:p w:rsidR="00137314" w:rsidRPr="00D62113" w:rsidRDefault="00137314" w:rsidP="00AD2F75">
            <w:pPr>
              <w:rPr>
                <w:sz w:val="24"/>
                <w:szCs w:val="24"/>
              </w:rPr>
            </w:pPr>
          </w:p>
        </w:tc>
        <w:tc>
          <w:tcPr>
            <w:tcW w:w="1592" w:type="dxa"/>
            <w:tcBorders>
              <w:top w:val="double" w:sz="4" w:space="0" w:color="auto"/>
              <w:left w:val="double" w:sz="4" w:space="0" w:color="auto"/>
            </w:tcBorders>
            <w:vAlign w:val="center"/>
          </w:tcPr>
          <w:p w:rsidR="00137314" w:rsidRPr="00D62113" w:rsidRDefault="00137314" w:rsidP="00AD2F75">
            <w:pPr>
              <w:jc w:val="center"/>
              <w:rPr>
                <w:sz w:val="24"/>
                <w:szCs w:val="24"/>
              </w:rPr>
            </w:pPr>
            <w:r w:rsidRPr="00D62113">
              <w:rPr>
                <w:sz w:val="24"/>
                <w:szCs w:val="24"/>
              </w:rPr>
              <w:t>5</w:t>
            </w:r>
          </w:p>
        </w:tc>
        <w:tc>
          <w:tcPr>
            <w:tcW w:w="1592" w:type="dxa"/>
            <w:tcBorders>
              <w:top w:val="double" w:sz="4" w:space="0" w:color="auto"/>
              <w:right w:val="double" w:sz="4" w:space="0" w:color="auto"/>
            </w:tcBorders>
            <w:vAlign w:val="center"/>
          </w:tcPr>
          <w:p w:rsidR="00137314" w:rsidRPr="00D62113" w:rsidRDefault="00137314" w:rsidP="00AD2F75">
            <w:pPr>
              <w:jc w:val="center"/>
              <w:rPr>
                <w:sz w:val="24"/>
                <w:szCs w:val="24"/>
                <w:lang w:val="en-US"/>
              </w:rPr>
            </w:pPr>
          </w:p>
        </w:tc>
        <w:tc>
          <w:tcPr>
            <w:tcW w:w="1592" w:type="dxa"/>
            <w:tcBorders>
              <w:top w:val="double" w:sz="4" w:space="0" w:color="auto"/>
              <w:left w:val="double" w:sz="4" w:space="0" w:color="auto"/>
            </w:tcBorders>
            <w:vAlign w:val="center"/>
          </w:tcPr>
          <w:p w:rsidR="00137314" w:rsidRPr="00D62113" w:rsidRDefault="00137314" w:rsidP="00AD2F75">
            <w:pPr>
              <w:jc w:val="center"/>
              <w:rPr>
                <w:sz w:val="24"/>
                <w:szCs w:val="24"/>
              </w:rPr>
            </w:pPr>
            <w:r w:rsidRPr="00D62113">
              <w:rPr>
                <w:sz w:val="24"/>
                <w:szCs w:val="24"/>
              </w:rPr>
              <w:t>5</w:t>
            </w:r>
          </w:p>
        </w:tc>
        <w:tc>
          <w:tcPr>
            <w:tcW w:w="1592" w:type="dxa"/>
            <w:tcBorders>
              <w:top w:val="double" w:sz="4" w:space="0" w:color="auto"/>
              <w:right w:val="double" w:sz="4" w:space="0" w:color="auto"/>
            </w:tcBorders>
            <w:vAlign w:val="center"/>
          </w:tcPr>
          <w:p w:rsidR="00137314" w:rsidRPr="00D62113" w:rsidRDefault="00137314" w:rsidP="00AD2F75">
            <w:pPr>
              <w:jc w:val="center"/>
              <w:rPr>
                <w:sz w:val="24"/>
                <w:szCs w:val="24"/>
                <w:lang w:val="en-US"/>
              </w:rPr>
            </w:pPr>
          </w:p>
        </w:tc>
        <w:tc>
          <w:tcPr>
            <w:tcW w:w="1592" w:type="dxa"/>
            <w:tcBorders>
              <w:top w:val="double" w:sz="4" w:space="0" w:color="auto"/>
              <w:left w:val="double" w:sz="4" w:space="0" w:color="auto"/>
            </w:tcBorders>
            <w:vAlign w:val="center"/>
          </w:tcPr>
          <w:p w:rsidR="00137314" w:rsidRPr="00D62113" w:rsidRDefault="00137314" w:rsidP="00AD2F75">
            <w:pPr>
              <w:jc w:val="center"/>
              <w:rPr>
                <w:sz w:val="24"/>
                <w:szCs w:val="24"/>
              </w:rPr>
            </w:pPr>
            <w:r w:rsidRPr="00D62113">
              <w:rPr>
                <w:sz w:val="24"/>
                <w:szCs w:val="24"/>
              </w:rPr>
              <w:t>4</w:t>
            </w:r>
          </w:p>
        </w:tc>
        <w:tc>
          <w:tcPr>
            <w:tcW w:w="1592" w:type="dxa"/>
            <w:tcBorders>
              <w:top w:val="double" w:sz="4" w:space="0" w:color="auto"/>
              <w:right w:val="double" w:sz="4" w:space="0" w:color="auto"/>
            </w:tcBorders>
            <w:vAlign w:val="center"/>
          </w:tcPr>
          <w:p w:rsidR="00137314" w:rsidRPr="00D62113" w:rsidRDefault="00137314" w:rsidP="00AD2F75">
            <w:pPr>
              <w:jc w:val="center"/>
              <w:rPr>
                <w:sz w:val="24"/>
                <w:szCs w:val="24"/>
                <w:lang w:val="en-US"/>
              </w:rPr>
            </w:pPr>
          </w:p>
        </w:tc>
        <w:tc>
          <w:tcPr>
            <w:tcW w:w="1592" w:type="dxa"/>
            <w:tcBorders>
              <w:top w:val="double" w:sz="4" w:space="0" w:color="auto"/>
              <w:left w:val="double" w:sz="4" w:space="0" w:color="auto"/>
            </w:tcBorders>
            <w:vAlign w:val="center"/>
          </w:tcPr>
          <w:p w:rsidR="00137314" w:rsidRPr="00D62113" w:rsidRDefault="00137314" w:rsidP="00AD2F75">
            <w:pPr>
              <w:jc w:val="center"/>
              <w:rPr>
                <w:sz w:val="24"/>
                <w:szCs w:val="24"/>
              </w:rPr>
            </w:pPr>
            <w:r w:rsidRPr="00D62113">
              <w:rPr>
                <w:sz w:val="24"/>
                <w:szCs w:val="24"/>
              </w:rPr>
              <w:t>5</w:t>
            </w:r>
          </w:p>
        </w:tc>
        <w:tc>
          <w:tcPr>
            <w:tcW w:w="1592" w:type="dxa"/>
            <w:tcBorders>
              <w:top w:val="double" w:sz="4" w:space="0" w:color="auto"/>
            </w:tcBorders>
            <w:vAlign w:val="center"/>
          </w:tcPr>
          <w:p w:rsidR="00137314" w:rsidRPr="00D62113" w:rsidRDefault="00137314" w:rsidP="00AD2F75">
            <w:pPr>
              <w:jc w:val="center"/>
              <w:rPr>
                <w:sz w:val="24"/>
                <w:szCs w:val="24"/>
                <w:lang w:val="en-US"/>
              </w:rPr>
            </w:pPr>
          </w:p>
        </w:tc>
      </w:tr>
      <w:tr w:rsidR="00137314" w:rsidRPr="00D62113" w:rsidTr="00AD2F75">
        <w:tc>
          <w:tcPr>
            <w:tcW w:w="3184" w:type="dxa"/>
            <w:tcBorders>
              <w:right w:val="double" w:sz="4" w:space="0" w:color="auto"/>
            </w:tcBorders>
          </w:tcPr>
          <w:p w:rsidR="00137314" w:rsidRPr="00D62113" w:rsidRDefault="00137314" w:rsidP="00AD2F75">
            <w:pPr>
              <w:rPr>
                <w:sz w:val="24"/>
                <w:szCs w:val="24"/>
              </w:rPr>
            </w:pPr>
          </w:p>
          <w:p w:rsidR="00137314" w:rsidRPr="00D62113" w:rsidRDefault="00137314" w:rsidP="00AD2F75">
            <w:pPr>
              <w:rPr>
                <w:sz w:val="24"/>
                <w:szCs w:val="24"/>
              </w:rPr>
            </w:pPr>
            <w:r w:rsidRPr="00D62113">
              <w:rPr>
                <w:sz w:val="24"/>
                <w:szCs w:val="24"/>
              </w:rPr>
              <w:t>Значительная положительная динамика</w:t>
            </w:r>
          </w:p>
          <w:p w:rsidR="00137314" w:rsidRPr="00D62113" w:rsidRDefault="00137314" w:rsidP="00AD2F75">
            <w:pPr>
              <w:rPr>
                <w:sz w:val="24"/>
                <w:szCs w:val="24"/>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3</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2</w:t>
            </w:r>
          </w:p>
        </w:tc>
        <w:tc>
          <w:tcPr>
            <w:tcW w:w="1592" w:type="dxa"/>
            <w:vAlign w:val="center"/>
          </w:tcPr>
          <w:p w:rsidR="00137314" w:rsidRPr="00D62113" w:rsidRDefault="00137314" w:rsidP="00AD2F75">
            <w:pPr>
              <w:jc w:val="center"/>
              <w:rPr>
                <w:sz w:val="24"/>
                <w:szCs w:val="24"/>
                <w:lang w:val="en-US"/>
              </w:rPr>
            </w:pPr>
          </w:p>
        </w:tc>
      </w:tr>
      <w:tr w:rsidR="00137314" w:rsidRPr="00D62113" w:rsidTr="00AD2F75">
        <w:tc>
          <w:tcPr>
            <w:tcW w:w="3184" w:type="dxa"/>
            <w:tcBorders>
              <w:right w:val="double" w:sz="4" w:space="0" w:color="auto"/>
            </w:tcBorders>
          </w:tcPr>
          <w:p w:rsidR="00137314" w:rsidRPr="00D62113" w:rsidRDefault="00137314" w:rsidP="00AD2F75">
            <w:pPr>
              <w:rPr>
                <w:sz w:val="24"/>
                <w:szCs w:val="24"/>
              </w:rPr>
            </w:pPr>
          </w:p>
          <w:p w:rsidR="00137314" w:rsidRPr="00D62113" w:rsidRDefault="00137314" w:rsidP="00AD2F75">
            <w:pPr>
              <w:rPr>
                <w:sz w:val="24"/>
                <w:szCs w:val="24"/>
              </w:rPr>
            </w:pPr>
            <w:r w:rsidRPr="00D62113">
              <w:rPr>
                <w:sz w:val="24"/>
                <w:szCs w:val="24"/>
              </w:rPr>
              <w:t>Незначительная положительная динамика</w:t>
            </w:r>
          </w:p>
          <w:p w:rsidR="00137314" w:rsidRPr="00D62113" w:rsidRDefault="00137314" w:rsidP="00AD2F75">
            <w:pPr>
              <w:rPr>
                <w:sz w:val="24"/>
                <w:szCs w:val="24"/>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1</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1</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1</w:t>
            </w: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rPr>
            </w:pPr>
            <w:r w:rsidRPr="00D62113">
              <w:rPr>
                <w:sz w:val="24"/>
                <w:szCs w:val="24"/>
              </w:rPr>
              <w:t>1</w:t>
            </w:r>
          </w:p>
        </w:tc>
        <w:tc>
          <w:tcPr>
            <w:tcW w:w="1592" w:type="dxa"/>
            <w:vAlign w:val="center"/>
          </w:tcPr>
          <w:p w:rsidR="00137314" w:rsidRPr="00D62113" w:rsidRDefault="00137314" w:rsidP="00AD2F75">
            <w:pPr>
              <w:jc w:val="center"/>
              <w:rPr>
                <w:sz w:val="24"/>
                <w:szCs w:val="24"/>
                <w:lang w:val="en-US"/>
              </w:rPr>
            </w:pPr>
          </w:p>
        </w:tc>
      </w:tr>
      <w:tr w:rsidR="00137314" w:rsidRPr="00D62113" w:rsidTr="00AD2F75">
        <w:tc>
          <w:tcPr>
            <w:tcW w:w="3184" w:type="dxa"/>
            <w:tcBorders>
              <w:right w:val="double" w:sz="4" w:space="0" w:color="auto"/>
            </w:tcBorders>
          </w:tcPr>
          <w:p w:rsidR="00137314" w:rsidRPr="00D62113" w:rsidRDefault="00137314" w:rsidP="00AD2F75">
            <w:pPr>
              <w:rPr>
                <w:sz w:val="24"/>
                <w:szCs w:val="24"/>
              </w:rPr>
            </w:pPr>
          </w:p>
          <w:p w:rsidR="00137314" w:rsidRPr="00D62113" w:rsidRDefault="00137314" w:rsidP="00AD2F75">
            <w:pPr>
              <w:rPr>
                <w:sz w:val="24"/>
                <w:szCs w:val="24"/>
              </w:rPr>
            </w:pPr>
            <w:r w:rsidRPr="00D62113">
              <w:rPr>
                <w:sz w:val="24"/>
                <w:szCs w:val="24"/>
              </w:rPr>
              <w:t>Отсутствие положительной динамики</w:t>
            </w:r>
          </w:p>
          <w:p w:rsidR="00137314" w:rsidRPr="00D62113" w:rsidRDefault="00137314" w:rsidP="00AD2F75">
            <w:pPr>
              <w:rPr>
                <w:sz w:val="24"/>
                <w:szCs w:val="24"/>
              </w:rPr>
            </w:pPr>
          </w:p>
        </w:tc>
        <w:tc>
          <w:tcPr>
            <w:tcW w:w="1592" w:type="dxa"/>
            <w:tcBorders>
              <w:left w:val="double" w:sz="4" w:space="0" w:color="auto"/>
            </w:tcBorders>
            <w:vAlign w:val="center"/>
          </w:tcPr>
          <w:p w:rsidR="00137314" w:rsidRPr="00D62113" w:rsidRDefault="00137314" w:rsidP="00AD2F75">
            <w:pPr>
              <w:jc w:val="center"/>
              <w:rPr>
                <w:sz w:val="24"/>
                <w:szCs w:val="24"/>
                <w:lang w:val="en-US"/>
              </w:rPr>
            </w:pP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lang w:val="en-US"/>
              </w:rPr>
            </w:pP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lang w:val="en-US"/>
              </w:rPr>
            </w:pPr>
          </w:p>
        </w:tc>
        <w:tc>
          <w:tcPr>
            <w:tcW w:w="1592" w:type="dxa"/>
            <w:tcBorders>
              <w:right w:val="double" w:sz="4" w:space="0" w:color="auto"/>
            </w:tcBorders>
            <w:vAlign w:val="center"/>
          </w:tcPr>
          <w:p w:rsidR="00137314" w:rsidRPr="00D62113" w:rsidRDefault="00137314" w:rsidP="00AD2F75">
            <w:pPr>
              <w:jc w:val="center"/>
              <w:rPr>
                <w:sz w:val="24"/>
                <w:szCs w:val="24"/>
                <w:lang w:val="en-US"/>
              </w:rPr>
            </w:pPr>
          </w:p>
        </w:tc>
        <w:tc>
          <w:tcPr>
            <w:tcW w:w="1592" w:type="dxa"/>
            <w:tcBorders>
              <w:left w:val="double" w:sz="4" w:space="0" w:color="auto"/>
            </w:tcBorders>
            <w:vAlign w:val="center"/>
          </w:tcPr>
          <w:p w:rsidR="00137314" w:rsidRPr="00D62113" w:rsidRDefault="00137314" w:rsidP="00AD2F75">
            <w:pPr>
              <w:jc w:val="center"/>
              <w:rPr>
                <w:sz w:val="24"/>
                <w:szCs w:val="24"/>
                <w:lang w:val="en-US"/>
              </w:rPr>
            </w:pPr>
          </w:p>
        </w:tc>
        <w:tc>
          <w:tcPr>
            <w:tcW w:w="1592" w:type="dxa"/>
            <w:vAlign w:val="center"/>
          </w:tcPr>
          <w:p w:rsidR="00137314" w:rsidRPr="00D62113" w:rsidRDefault="00137314" w:rsidP="00AD2F75">
            <w:pPr>
              <w:jc w:val="center"/>
              <w:rPr>
                <w:sz w:val="24"/>
                <w:szCs w:val="24"/>
                <w:lang w:val="en-US"/>
              </w:rPr>
            </w:pPr>
          </w:p>
        </w:tc>
      </w:tr>
    </w:tbl>
    <w:p w:rsidR="00137314" w:rsidRPr="00D62113" w:rsidRDefault="00137314" w:rsidP="00137314">
      <w:pPr>
        <w:rPr>
          <w:sz w:val="24"/>
          <w:szCs w:val="24"/>
        </w:rPr>
      </w:pPr>
    </w:p>
    <w:p w:rsidR="00144D84" w:rsidRPr="00144D84" w:rsidRDefault="00144D84" w:rsidP="00144D84">
      <w:pPr>
        <w:contextualSpacing/>
        <w:jc w:val="right"/>
        <w:rPr>
          <w:b/>
          <w:sz w:val="24"/>
          <w:szCs w:val="24"/>
        </w:rPr>
      </w:pPr>
      <w:bookmarkStart w:id="6" w:name="_GoBack"/>
      <w:bookmarkEnd w:id="6"/>
      <w:r w:rsidRPr="00144D84">
        <w:rPr>
          <w:b/>
          <w:sz w:val="24"/>
          <w:szCs w:val="24"/>
        </w:rPr>
        <w:t xml:space="preserve">Отчёт о результатах деятельности учителя-логопеда МДОУ «Детский сад №104»  г. Ярославля                  </w:t>
      </w:r>
    </w:p>
    <w:p w:rsidR="00144D84" w:rsidRPr="00144D84" w:rsidRDefault="00144D84" w:rsidP="00144D84">
      <w:pPr>
        <w:contextualSpacing/>
        <w:jc w:val="center"/>
        <w:rPr>
          <w:b/>
          <w:sz w:val="24"/>
          <w:szCs w:val="24"/>
        </w:rPr>
      </w:pPr>
      <w:r w:rsidRPr="00144D84">
        <w:rPr>
          <w:b/>
          <w:sz w:val="24"/>
          <w:szCs w:val="24"/>
        </w:rPr>
        <w:t>за  2021- 2022  учебный год</w:t>
      </w:r>
    </w:p>
    <w:p w:rsidR="00144D84" w:rsidRPr="00144D84" w:rsidRDefault="00144D84" w:rsidP="00144D84">
      <w:pPr>
        <w:ind w:firstLine="567"/>
        <w:contextualSpacing/>
        <w:rPr>
          <w:sz w:val="24"/>
          <w:szCs w:val="24"/>
        </w:rPr>
      </w:pPr>
      <w:r w:rsidRPr="00144D84">
        <w:rPr>
          <w:b/>
          <w:sz w:val="24"/>
          <w:szCs w:val="24"/>
        </w:rPr>
        <w:t>Часть 1</w:t>
      </w:r>
      <w:r w:rsidRPr="00144D84">
        <w:rPr>
          <w:b/>
          <w:sz w:val="24"/>
          <w:szCs w:val="24"/>
          <w:u w:val="single"/>
        </w:rPr>
        <w:t>.</w:t>
      </w:r>
      <w:r w:rsidRPr="00144D84">
        <w:rPr>
          <w:sz w:val="24"/>
          <w:szCs w:val="24"/>
          <w:u w:val="single"/>
        </w:rPr>
        <w:t xml:space="preserve"> Количественные данные о зачислении воспитанников в список, занимающихся с учителем-логопедом, и их выпуске.</w:t>
      </w:r>
    </w:p>
    <w:p w:rsidR="00144D84" w:rsidRPr="00144D84" w:rsidRDefault="00144D84" w:rsidP="00144D84">
      <w:pPr>
        <w:contextualSpacing/>
        <w:rPr>
          <w:sz w:val="24"/>
          <w:szCs w:val="24"/>
        </w:rPr>
      </w:pPr>
    </w:p>
    <w:tbl>
      <w:tblPr>
        <w:tblW w:w="153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30"/>
        <w:gridCol w:w="1134"/>
        <w:gridCol w:w="992"/>
        <w:gridCol w:w="992"/>
        <w:gridCol w:w="993"/>
        <w:gridCol w:w="1215"/>
        <w:gridCol w:w="1215"/>
        <w:gridCol w:w="1215"/>
        <w:gridCol w:w="1215"/>
        <w:gridCol w:w="1215"/>
        <w:gridCol w:w="1215"/>
        <w:gridCol w:w="1215"/>
      </w:tblGrid>
      <w:tr w:rsidR="00144D84" w:rsidRPr="00144D84" w:rsidTr="00994696">
        <w:trPr>
          <w:cantSplit/>
        </w:trPr>
        <w:tc>
          <w:tcPr>
            <w:tcW w:w="1309" w:type="dxa"/>
            <w:vMerge w:val="restart"/>
            <w:tcBorders>
              <w:right w:val="double" w:sz="4" w:space="0" w:color="auto"/>
            </w:tcBorders>
            <w:vAlign w:val="center"/>
          </w:tcPr>
          <w:p w:rsidR="00144D84" w:rsidRPr="00144D84" w:rsidRDefault="00144D84" w:rsidP="00144D84">
            <w:pPr>
              <w:contextualSpacing/>
              <w:jc w:val="center"/>
              <w:rPr>
                <w:sz w:val="24"/>
                <w:szCs w:val="24"/>
              </w:rPr>
            </w:pPr>
          </w:p>
          <w:p w:rsidR="00144D84" w:rsidRPr="00144D84" w:rsidRDefault="00144D84" w:rsidP="00144D84">
            <w:pPr>
              <w:contextualSpacing/>
              <w:jc w:val="center"/>
              <w:rPr>
                <w:sz w:val="24"/>
                <w:szCs w:val="24"/>
              </w:rPr>
            </w:pPr>
            <w:r w:rsidRPr="00144D84">
              <w:rPr>
                <w:sz w:val="24"/>
                <w:szCs w:val="24"/>
              </w:rPr>
              <w:t>Группа</w:t>
            </w:r>
          </w:p>
        </w:tc>
        <w:tc>
          <w:tcPr>
            <w:tcW w:w="1430" w:type="dxa"/>
            <w:vMerge w:val="restart"/>
            <w:tcBorders>
              <w:right w:val="doub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Общее  количество воспитанников, обследованных</w:t>
            </w:r>
          </w:p>
          <w:p w:rsidR="00144D84" w:rsidRPr="00144D84" w:rsidRDefault="00144D84" w:rsidP="00144D84">
            <w:pPr>
              <w:ind w:left="113" w:right="113"/>
              <w:contextualSpacing/>
              <w:jc w:val="center"/>
              <w:rPr>
                <w:sz w:val="24"/>
                <w:szCs w:val="24"/>
              </w:rPr>
            </w:pPr>
            <w:r w:rsidRPr="00144D84">
              <w:rPr>
                <w:sz w:val="24"/>
                <w:szCs w:val="24"/>
              </w:rPr>
              <w:t>учителем-логопедом</w:t>
            </w:r>
          </w:p>
        </w:tc>
        <w:tc>
          <w:tcPr>
            <w:tcW w:w="4111" w:type="dxa"/>
            <w:gridSpan w:val="4"/>
            <w:tcBorders>
              <w:left w:val="doub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rPr>
            </w:pPr>
            <w:r w:rsidRPr="00144D84">
              <w:rPr>
                <w:sz w:val="24"/>
                <w:szCs w:val="24"/>
              </w:rPr>
              <w:t xml:space="preserve">Количество воспитанников, </w:t>
            </w:r>
          </w:p>
          <w:p w:rsidR="00144D84" w:rsidRPr="00144D84" w:rsidRDefault="00144D84" w:rsidP="00144D84">
            <w:pPr>
              <w:contextualSpacing/>
              <w:jc w:val="center"/>
              <w:rPr>
                <w:sz w:val="24"/>
                <w:szCs w:val="24"/>
              </w:rPr>
            </w:pPr>
            <w:r w:rsidRPr="00144D84">
              <w:rPr>
                <w:sz w:val="24"/>
                <w:szCs w:val="24"/>
              </w:rPr>
              <w:t xml:space="preserve">включённых в список занимающихся </w:t>
            </w:r>
          </w:p>
          <w:p w:rsidR="00144D84" w:rsidRPr="00144D84" w:rsidRDefault="00144D84" w:rsidP="00144D84">
            <w:pPr>
              <w:contextualSpacing/>
              <w:jc w:val="center"/>
              <w:rPr>
                <w:sz w:val="24"/>
                <w:szCs w:val="24"/>
              </w:rPr>
            </w:pPr>
            <w:r w:rsidRPr="00144D84">
              <w:rPr>
                <w:sz w:val="24"/>
                <w:szCs w:val="24"/>
              </w:rPr>
              <w:t>с учителем-логопедом</w:t>
            </w:r>
          </w:p>
          <w:p w:rsidR="00144D84" w:rsidRPr="00144D84" w:rsidRDefault="00144D84" w:rsidP="00144D84">
            <w:pPr>
              <w:contextualSpacing/>
              <w:jc w:val="center"/>
              <w:rPr>
                <w:sz w:val="24"/>
                <w:szCs w:val="24"/>
              </w:rPr>
            </w:pPr>
          </w:p>
        </w:tc>
        <w:tc>
          <w:tcPr>
            <w:tcW w:w="1215" w:type="dxa"/>
            <w:vMerge w:val="restart"/>
            <w:tcBorders>
              <w:left w:val="double" w:sz="4" w:space="0" w:color="auto"/>
              <w:bottom w:val="double" w:sz="4" w:space="0" w:color="auto"/>
              <w:right w:val="doub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Количество воспитанников с ТНР, подлежащих направлению на ПМПК</w:t>
            </w:r>
          </w:p>
        </w:tc>
        <w:tc>
          <w:tcPr>
            <w:tcW w:w="1215" w:type="dxa"/>
            <w:vMerge w:val="restart"/>
            <w:tcBorders>
              <w:left w:val="double" w:sz="4" w:space="0" w:color="auto"/>
              <w:right w:val="single" w:sz="4" w:space="0" w:color="auto"/>
            </w:tcBorders>
            <w:textDirection w:val="btLr"/>
          </w:tcPr>
          <w:p w:rsidR="00144D84" w:rsidRPr="00144D84" w:rsidRDefault="00144D84" w:rsidP="00144D84">
            <w:pPr>
              <w:ind w:left="113" w:right="113"/>
              <w:contextualSpacing/>
              <w:jc w:val="center"/>
              <w:rPr>
                <w:sz w:val="24"/>
                <w:szCs w:val="24"/>
              </w:rPr>
            </w:pPr>
            <w:r w:rsidRPr="00144D84">
              <w:rPr>
                <w:sz w:val="24"/>
                <w:szCs w:val="24"/>
              </w:rPr>
              <w:t>Получили консультативную помощь</w:t>
            </w:r>
          </w:p>
        </w:tc>
        <w:tc>
          <w:tcPr>
            <w:tcW w:w="1215" w:type="dxa"/>
            <w:vMerge w:val="restart"/>
            <w:tcBorders>
              <w:left w:val="single" w:sz="4" w:space="0" w:color="auto"/>
              <w:right w:val="sing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Занимались</w:t>
            </w:r>
          </w:p>
          <w:p w:rsidR="00144D84" w:rsidRPr="00144D84" w:rsidRDefault="00144D84" w:rsidP="00144D84">
            <w:pPr>
              <w:ind w:left="113" w:right="113"/>
              <w:contextualSpacing/>
              <w:jc w:val="center"/>
              <w:rPr>
                <w:sz w:val="24"/>
                <w:szCs w:val="24"/>
              </w:rPr>
            </w:pPr>
            <w:r w:rsidRPr="00144D84">
              <w:rPr>
                <w:sz w:val="24"/>
                <w:szCs w:val="24"/>
              </w:rPr>
              <w:t>с  учителем-логопедом</w:t>
            </w:r>
          </w:p>
        </w:tc>
        <w:tc>
          <w:tcPr>
            <w:tcW w:w="1215" w:type="dxa"/>
            <w:vMerge w:val="restart"/>
            <w:tcBorders>
              <w:left w:val="single" w:sz="4" w:space="0" w:color="auto"/>
              <w:right w:val="sing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Выпущено</w:t>
            </w:r>
          </w:p>
        </w:tc>
        <w:tc>
          <w:tcPr>
            <w:tcW w:w="1215" w:type="dxa"/>
            <w:vMerge w:val="restart"/>
            <w:tcBorders>
              <w:left w:val="single" w:sz="4" w:space="0" w:color="auto"/>
              <w:right w:val="sing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Оставлено  для продолжения   занятий</w:t>
            </w:r>
          </w:p>
        </w:tc>
        <w:tc>
          <w:tcPr>
            <w:tcW w:w="1215" w:type="dxa"/>
            <w:vMerge w:val="restart"/>
            <w:tcBorders>
              <w:left w:val="single" w:sz="4" w:space="0" w:color="auto"/>
            </w:tcBorders>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Направлено  на  ПМПК</w:t>
            </w:r>
          </w:p>
        </w:tc>
        <w:tc>
          <w:tcPr>
            <w:tcW w:w="1215" w:type="dxa"/>
            <w:vMerge w:val="restart"/>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Выбыло</w:t>
            </w:r>
          </w:p>
          <w:p w:rsidR="00144D84" w:rsidRPr="00144D84" w:rsidRDefault="00144D84" w:rsidP="00144D84">
            <w:pPr>
              <w:ind w:left="113" w:right="113"/>
              <w:contextualSpacing/>
              <w:jc w:val="center"/>
              <w:rPr>
                <w:sz w:val="24"/>
                <w:szCs w:val="24"/>
              </w:rPr>
            </w:pPr>
            <w:r w:rsidRPr="00144D84">
              <w:rPr>
                <w:sz w:val="24"/>
                <w:szCs w:val="24"/>
              </w:rPr>
              <w:t>по разным причинам</w:t>
            </w:r>
          </w:p>
        </w:tc>
      </w:tr>
      <w:tr w:rsidR="00144D84" w:rsidRPr="00144D84" w:rsidTr="00994696">
        <w:trPr>
          <w:cantSplit/>
        </w:trPr>
        <w:tc>
          <w:tcPr>
            <w:tcW w:w="1309" w:type="dxa"/>
            <w:vMerge/>
            <w:tcBorders>
              <w:right w:val="double" w:sz="4" w:space="0" w:color="auto"/>
            </w:tcBorders>
          </w:tcPr>
          <w:p w:rsidR="00144D84" w:rsidRPr="00144D84" w:rsidRDefault="00144D84" w:rsidP="00144D84">
            <w:pPr>
              <w:contextualSpacing/>
              <w:jc w:val="center"/>
              <w:rPr>
                <w:sz w:val="24"/>
                <w:szCs w:val="24"/>
              </w:rPr>
            </w:pPr>
          </w:p>
        </w:tc>
        <w:tc>
          <w:tcPr>
            <w:tcW w:w="1430" w:type="dxa"/>
            <w:vMerge/>
            <w:tcBorders>
              <w:right w:val="double" w:sz="4" w:space="0" w:color="auto"/>
            </w:tcBorders>
            <w:vAlign w:val="center"/>
          </w:tcPr>
          <w:p w:rsidR="00144D84" w:rsidRPr="00144D84" w:rsidRDefault="00144D84" w:rsidP="00144D84">
            <w:pPr>
              <w:contextualSpacing/>
              <w:jc w:val="center"/>
              <w:rPr>
                <w:sz w:val="24"/>
                <w:szCs w:val="24"/>
              </w:rPr>
            </w:pPr>
          </w:p>
        </w:tc>
        <w:tc>
          <w:tcPr>
            <w:tcW w:w="1134" w:type="dxa"/>
            <w:vMerge w:val="restart"/>
            <w:tcBorders>
              <w:left w:val="double" w:sz="4" w:space="0" w:color="auto"/>
              <w:right w:val="single" w:sz="4" w:space="0" w:color="auto"/>
            </w:tcBorders>
            <w:shd w:val="clear" w:color="auto" w:fill="auto"/>
            <w:textDirection w:val="btLr"/>
            <w:vAlign w:val="center"/>
          </w:tcPr>
          <w:p w:rsidR="00144D84" w:rsidRPr="00144D84" w:rsidRDefault="00144D84" w:rsidP="00144D84">
            <w:pPr>
              <w:ind w:left="113" w:right="113"/>
              <w:contextualSpacing/>
              <w:jc w:val="center"/>
              <w:rPr>
                <w:b/>
                <w:sz w:val="24"/>
                <w:szCs w:val="24"/>
                <w:highlight w:val="lightGray"/>
              </w:rPr>
            </w:pPr>
            <w:r w:rsidRPr="00144D84">
              <w:rPr>
                <w:b/>
                <w:sz w:val="24"/>
                <w:szCs w:val="24"/>
              </w:rPr>
              <w:t>Всего</w:t>
            </w:r>
          </w:p>
        </w:tc>
        <w:tc>
          <w:tcPr>
            <w:tcW w:w="2977" w:type="dxa"/>
            <w:gridSpan w:val="3"/>
            <w:tcBorders>
              <w:left w:val="sing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p>
          <w:p w:rsidR="00144D84" w:rsidRPr="00144D84" w:rsidRDefault="00144D84" w:rsidP="00144D84">
            <w:pPr>
              <w:contextualSpacing/>
              <w:jc w:val="center"/>
              <w:rPr>
                <w:sz w:val="24"/>
                <w:szCs w:val="24"/>
                <w:highlight w:val="lightGray"/>
              </w:rPr>
            </w:pPr>
            <w:r w:rsidRPr="00144D84">
              <w:rPr>
                <w:sz w:val="24"/>
                <w:szCs w:val="24"/>
              </w:rPr>
              <w:t>Логопедические заключения</w:t>
            </w:r>
          </w:p>
          <w:p w:rsidR="00144D84" w:rsidRPr="00144D84" w:rsidRDefault="00144D84" w:rsidP="00144D84">
            <w:pPr>
              <w:contextualSpacing/>
              <w:jc w:val="center"/>
              <w:rPr>
                <w:sz w:val="24"/>
                <w:szCs w:val="24"/>
                <w:highlight w:val="lightGray"/>
              </w:rPr>
            </w:pPr>
          </w:p>
        </w:tc>
        <w:tc>
          <w:tcPr>
            <w:tcW w:w="1215" w:type="dxa"/>
            <w:vMerge/>
            <w:tcBorders>
              <w:left w:val="double" w:sz="4" w:space="0" w:color="auto"/>
              <w:bottom w:val="double" w:sz="4" w:space="0" w:color="auto"/>
              <w:right w:val="double" w:sz="4" w:space="0" w:color="auto"/>
            </w:tcBorders>
            <w:vAlign w:val="center"/>
          </w:tcPr>
          <w:p w:rsidR="00144D84" w:rsidRPr="00144D84" w:rsidRDefault="00144D84" w:rsidP="00144D84">
            <w:pPr>
              <w:contextualSpacing/>
              <w:jc w:val="center"/>
              <w:rPr>
                <w:sz w:val="24"/>
                <w:szCs w:val="24"/>
              </w:rPr>
            </w:pPr>
          </w:p>
        </w:tc>
        <w:tc>
          <w:tcPr>
            <w:tcW w:w="1215" w:type="dxa"/>
            <w:vMerge/>
            <w:tcBorders>
              <w:left w:val="doub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p>
        </w:tc>
        <w:tc>
          <w:tcPr>
            <w:tcW w:w="1215" w:type="dxa"/>
            <w:vMerge/>
            <w:tcBorders>
              <w:left w:val="sing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tcBorders>
          </w:tcPr>
          <w:p w:rsidR="00144D84" w:rsidRPr="00144D84" w:rsidRDefault="00144D84" w:rsidP="00144D84">
            <w:pPr>
              <w:contextualSpacing/>
              <w:jc w:val="center"/>
              <w:rPr>
                <w:sz w:val="24"/>
                <w:szCs w:val="24"/>
              </w:rPr>
            </w:pPr>
          </w:p>
        </w:tc>
        <w:tc>
          <w:tcPr>
            <w:tcW w:w="1215" w:type="dxa"/>
            <w:vMerge/>
          </w:tcPr>
          <w:p w:rsidR="00144D84" w:rsidRPr="00144D84" w:rsidRDefault="00144D84" w:rsidP="00144D84">
            <w:pPr>
              <w:contextualSpacing/>
              <w:jc w:val="center"/>
              <w:rPr>
                <w:sz w:val="24"/>
                <w:szCs w:val="24"/>
              </w:rPr>
            </w:pPr>
          </w:p>
        </w:tc>
      </w:tr>
      <w:tr w:rsidR="00144D84" w:rsidRPr="00144D84" w:rsidTr="00994696">
        <w:trPr>
          <w:cantSplit/>
          <w:trHeight w:val="1134"/>
        </w:trPr>
        <w:tc>
          <w:tcPr>
            <w:tcW w:w="1309" w:type="dxa"/>
            <w:vMerge/>
            <w:tcBorders>
              <w:bottom w:val="double" w:sz="4" w:space="0" w:color="auto"/>
              <w:right w:val="double" w:sz="4" w:space="0" w:color="auto"/>
            </w:tcBorders>
          </w:tcPr>
          <w:p w:rsidR="00144D84" w:rsidRPr="00144D84" w:rsidRDefault="00144D84" w:rsidP="00144D84">
            <w:pPr>
              <w:contextualSpacing/>
              <w:jc w:val="center"/>
              <w:rPr>
                <w:sz w:val="24"/>
                <w:szCs w:val="24"/>
              </w:rPr>
            </w:pPr>
          </w:p>
        </w:tc>
        <w:tc>
          <w:tcPr>
            <w:tcW w:w="1430" w:type="dxa"/>
            <w:vMerge/>
            <w:tcBorders>
              <w:bottom w:val="double" w:sz="4" w:space="0" w:color="auto"/>
              <w:right w:val="double" w:sz="4" w:space="0" w:color="auto"/>
            </w:tcBorders>
          </w:tcPr>
          <w:p w:rsidR="00144D84" w:rsidRPr="00144D84" w:rsidRDefault="00144D84" w:rsidP="00144D84">
            <w:pPr>
              <w:contextualSpacing/>
              <w:jc w:val="center"/>
              <w:rPr>
                <w:sz w:val="24"/>
                <w:szCs w:val="24"/>
              </w:rPr>
            </w:pPr>
          </w:p>
        </w:tc>
        <w:tc>
          <w:tcPr>
            <w:tcW w:w="1134" w:type="dxa"/>
            <w:vMerge/>
            <w:tcBorders>
              <w:left w:val="double" w:sz="4" w:space="0" w:color="auto"/>
              <w:bottom w:val="double" w:sz="4" w:space="0" w:color="auto"/>
              <w:right w:val="single" w:sz="4" w:space="0" w:color="auto"/>
            </w:tcBorders>
            <w:shd w:val="clear" w:color="auto" w:fill="auto"/>
          </w:tcPr>
          <w:p w:rsidR="00144D84" w:rsidRPr="00144D84" w:rsidRDefault="00144D84" w:rsidP="00144D84">
            <w:pPr>
              <w:contextualSpacing/>
              <w:jc w:val="center"/>
              <w:rPr>
                <w:sz w:val="24"/>
                <w:szCs w:val="24"/>
                <w:highlight w:val="lightGray"/>
              </w:rPr>
            </w:pPr>
          </w:p>
        </w:tc>
        <w:tc>
          <w:tcPr>
            <w:tcW w:w="992" w:type="dxa"/>
            <w:tcBorders>
              <w:left w:val="single" w:sz="4" w:space="0" w:color="auto"/>
              <w:bottom w:val="double" w:sz="4" w:space="0" w:color="auto"/>
            </w:tcBorders>
            <w:shd w:val="clear" w:color="auto" w:fill="auto"/>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ФНР</w:t>
            </w:r>
          </w:p>
        </w:tc>
        <w:tc>
          <w:tcPr>
            <w:tcW w:w="992" w:type="dxa"/>
            <w:tcBorders>
              <w:bottom w:val="double" w:sz="4" w:space="0" w:color="auto"/>
              <w:right w:val="single" w:sz="4" w:space="0" w:color="auto"/>
            </w:tcBorders>
            <w:shd w:val="clear" w:color="auto" w:fill="auto"/>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ФФНР</w:t>
            </w:r>
          </w:p>
        </w:tc>
        <w:tc>
          <w:tcPr>
            <w:tcW w:w="993" w:type="dxa"/>
            <w:tcBorders>
              <w:left w:val="single" w:sz="4" w:space="0" w:color="auto"/>
              <w:bottom w:val="double" w:sz="4" w:space="0" w:color="auto"/>
              <w:right w:val="double" w:sz="4" w:space="0" w:color="auto"/>
            </w:tcBorders>
            <w:shd w:val="clear" w:color="auto" w:fill="auto"/>
            <w:textDirection w:val="btLr"/>
            <w:vAlign w:val="center"/>
          </w:tcPr>
          <w:p w:rsidR="00144D84" w:rsidRPr="00144D84" w:rsidRDefault="00144D84" w:rsidP="00144D84">
            <w:pPr>
              <w:ind w:left="113" w:right="113"/>
              <w:contextualSpacing/>
              <w:jc w:val="center"/>
              <w:rPr>
                <w:sz w:val="24"/>
                <w:szCs w:val="24"/>
              </w:rPr>
            </w:pPr>
            <w:r w:rsidRPr="00144D84">
              <w:rPr>
                <w:sz w:val="24"/>
                <w:szCs w:val="24"/>
              </w:rPr>
              <w:t>Другие</w:t>
            </w:r>
          </w:p>
        </w:tc>
        <w:tc>
          <w:tcPr>
            <w:tcW w:w="1215" w:type="dxa"/>
            <w:vMerge/>
            <w:tcBorders>
              <w:left w:val="double" w:sz="4" w:space="0" w:color="auto"/>
              <w:bottom w:val="double" w:sz="4" w:space="0" w:color="auto"/>
              <w:right w:val="double" w:sz="4" w:space="0" w:color="auto"/>
            </w:tcBorders>
          </w:tcPr>
          <w:p w:rsidR="00144D84" w:rsidRPr="00144D84" w:rsidRDefault="00144D84" w:rsidP="00144D84">
            <w:pPr>
              <w:contextualSpacing/>
              <w:jc w:val="center"/>
              <w:rPr>
                <w:sz w:val="24"/>
                <w:szCs w:val="24"/>
              </w:rPr>
            </w:pPr>
          </w:p>
        </w:tc>
        <w:tc>
          <w:tcPr>
            <w:tcW w:w="1215" w:type="dxa"/>
            <w:vMerge/>
            <w:tcBorders>
              <w:left w:val="double" w:sz="4" w:space="0" w:color="auto"/>
              <w:bottom w:val="doub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bottom w:val="doub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bottom w:val="doub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bottom w:val="double" w:sz="4" w:space="0" w:color="auto"/>
              <w:right w:val="single" w:sz="4" w:space="0" w:color="auto"/>
            </w:tcBorders>
          </w:tcPr>
          <w:p w:rsidR="00144D84" w:rsidRPr="00144D84" w:rsidRDefault="00144D84" w:rsidP="00144D84">
            <w:pPr>
              <w:contextualSpacing/>
              <w:jc w:val="center"/>
              <w:rPr>
                <w:sz w:val="24"/>
                <w:szCs w:val="24"/>
              </w:rPr>
            </w:pPr>
          </w:p>
        </w:tc>
        <w:tc>
          <w:tcPr>
            <w:tcW w:w="1215" w:type="dxa"/>
            <w:vMerge/>
            <w:tcBorders>
              <w:left w:val="single" w:sz="4" w:space="0" w:color="auto"/>
              <w:bottom w:val="double" w:sz="4" w:space="0" w:color="auto"/>
            </w:tcBorders>
          </w:tcPr>
          <w:p w:rsidR="00144D84" w:rsidRPr="00144D84" w:rsidRDefault="00144D84" w:rsidP="00144D84">
            <w:pPr>
              <w:contextualSpacing/>
              <w:jc w:val="center"/>
              <w:rPr>
                <w:sz w:val="24"/>
                <w:szCs w:val="24"/>
              </w:rPr>
            </w:pPr>
          </w:p>
        </w:tc>
        <w:tc>
          <w:tcPr>
            <w:tcW w:w="1215" w:type="dxa"/>
            <w:vMerge/>
            <w:tcBorders>
              <w:bottom w:val="double" w:sz="4" w:space="0" w:color="auto"/>
            </w:tcBorders>
          </w:tcPr>
          <w:p w:rsidR="00144D84" w:rsidRPr="00144D84" w:rsidRDefault="00144D84" w:rsidP="00144D84">
            <w:pPr>
              <w:contextualSpacing/>
              <w:jc w:val="center"/>
              <w:rPr>
                <w:sz w:val="24"/>
                <w:szCs w:val="24"/>
              </w:rPr>
            </w:pPr>
          </w:p>
        </w:tc>
      </w:tr>
      <w:tr w:rsidR="00144D84" w:rsidRPr="00144D84" w:rsidTr="00994696">
        <w:trPr>
          <w:cantSplit/>
          <w:trHeight w:val="960"/>
        </w:trPr>
        <w:tc>
          <w:tcPr>
            <w:tcW w:w="1309" w:type="dxa"/>
            <w:tcBorders>
              <w:top w:val="double" w:sz="4" w:space="0" w:color="auto"/>
              <w:right w:val="double" w:sz="4" w:space="0" w:color="auto"/>
            </w:tcBorders>
            <w:vAlign w:val="center"/>
          </w:tcPr>
          <w:p w:rsidR="00144D84" w:rsidRPr="00144D84" w:rsidRDefault="00144D84" w:rsidP="00144D84">
            <w:pPr>
              <w:contextualSpacing/>
              <w:rPr>
                <w:sz w:val="24"/>
                <w:szCs w:val="24"/>
              </w:rPr>
            </w:pPr>
            <w:r w:rsidRPr="00144D84">
              <w:rPr>
                <w:sz w:val="24"/>
                <w:szCs w:val="24"/>
              </w:rPr>
              <w:t>Для детей 6-7 лет</w:t>
            </w:r>
          </w:p>
          <w:p w:rsidR="00144D84" w:rsidRPr="00144D84" w:rsidRDefault="00144D84" w:rsidP="00144D84">
            <w:pPr>
              <w:contextualSpacing/>
              <w:rPr>
                <w:sz w:val="24"/>
                <w:szCs w:val="24"/>
              </w:rPr>
            </w:pPr>
          </w:p>
        </w:tc>
        <w:tc>
          <w:tcPr>
            <w:tcW w:w="1430" w:type="dxa"/>
            <w:tcBorders>
              <w:top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7</w:t>
            </w:r>
          </w:p>
        </w:tc>
        <w:tc>
          <w:tcPr>
            <w:tcW w:w="1134" w:type="dxa"/>
            <w:tcBorders>
              <w:top w:val="double" w:sz="4" w:space="0" w:color="auto"/>
              <w:left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7</w:t>
            </w:r>
          </w:p>
        </w:tc>
        <w:tc>
          <w:tcPr>
            <w:tcW w:w="992" w:type="dxa"/>
            <w:tcBorders>
              <w:top w:val="double" w:sz="4" w:space="0" w:color="auto"/>
              <w:lef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w:t>
            </w:r>
          </w:p>
        </w:tc>
        <w:tc>
          <w:tcPr>
            <w:tcW w:w="992" w:type="dxa"/>
            <w:tcBorders>
              <w:top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w:t>
            </w:r>
          </w:p>
        </w:tc>
        <w:tc>
          <w:tcPr>
            <w:tcW w:w="993" w:type="dxa"/>
            <w:tcBorders>
              <w:top w:val="double" w:sz="4" w:space="0" w:color="auto"/>
              <w:left w:val="sing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5</w:t>
            </w:r>
          </w:p>
        </w:tc>
        <w:tc>
          <w:tcPr>
            <w:tcW w:w="1215" w:type="dxa"/>
            <w:tcBorders>
              <w:top w:val="double" w:sz="4" w:space="0" w:color="auto"/>
              <w:left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top w:val="double" w:sz="4" w:space="0" w:color="auto"/>
              <w:left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3</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7</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7</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top w:val="double" w:sz="4" w:space="0" w:color="auto"/>
              <w:lef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top w:val="doub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r>
      <w:tr w:rsidR="00144D84" w:rsidRPr="00144D84" w:rsidTr="00994696">
        <w:trPr>
          <w:cantSplit/>
          <w:trHeight w:val="960"/>
        </w:trPr>
        <w:tc>
          <w:tcPr>
            <w:tcW w:w="1309" w:type="dxa"/>
            <w:tcBorders>
              <w:right w:val="double" w:sz="4" w:space="0" w:color="auto"/>
            </w:tcBorders>
            <w:vAlign w:val="center"/>
          </w:tcPr>
          <w:p w:rsidR="00144D84" w:rsidRPr="00144D84" w:rsidRDefault="00144D84" w:rsidP="00144D84">
            <w:pPr>
              <w:contextualSpacing/>
              <w:rPr>
                <w:sz w:val="24"/>
                <w:szCs w:val="24"/>
              </w:rPr>
            </w:pPr>
            <w:r w:rsidRPr="00144D84">
              <w:rPr>
                <w:sz w:val="24"/>
                <w:szCs w:val="24"/>
              </w:rPr>
              <w:t>Для детей 5-6 лет</w:t>
            </w:r>
          </w:p>
          <w:p w:rsidR="00144D84" w:rsidRPr="00144D84" w:rsidRDefault="00144D84" w:rsidP="00144D84">
            <w:pPr>
              <w:contextualSpacing/>
              <w:rPr>
                <w:sz w:val="24"/>
                <w:szCs w:val="24"/>
              </w:rPr>
            </w:pPr>
          </w:p>
        </w:tc>
        <w:tc>
          <w:tcPr>
            <w:tcW w:w="1430" w:type="dxa"/>
            <w:tcBorders>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8</w:t>
            </w:r>
          </w:p>
        </w:tc>
        <w:tc>
          <w:tcPr>
            <w:tcW w:w="1134" w:type="dxa"/>
            <w:tcBorders>
              <w:left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8</w:t>
            </w:r>
          </w:p>
        </w:tc>
        <w:tc>
          <w:tcPr>
            <w:tcW w:w="992" w:type="dxa"/>
            <w:tcBorders>
              <w:lef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w:t>
            </w:r>
          </w:p>
        </w:tc>
        <w:tc>
          <w:tcPr>
            <w:tcW w:w="992" w:type="dxa"/>
            <w:tcBorders>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w:t>
            </w:r>
          </w:p>
        </w:tc>
        <w:tc>
          <w:tcPr>
            <w:tcW w:w="993" w:type="dxa"/>
            <w:tcBorders>
              <w:left w:val="sing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6</w:t>
            </w:r>
          </w:p>
        </w:tc>
        <w:tc>
          <w:tcPr>
            <w:tcW w:w="1215" w:type="dxa"/>
            <w:tcBorders>
              <w:left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215" w:type="dxa"/>
            <w:tcBorders>
              <w:left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8</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6</w:t>
            </w:r>
          </w:p>
        </w:tc>
        <w:tc>
          <w:tcPr>
            <w:tcW w:w="1215" w:type="dxa"/>
            <w:tcBorders>
              <w:lef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vAlign w:val="center"/>
          </w:tcPr>
          <w:p w:rsidR="00144D84" w:rsidRPr="00144D84" w:rsidRDefault="00144D84" w:rsidP="00144D84">
            <w:pPr>
              <w:contextualSpacing/>
              <w:jc w:val="center"/>
              <w:rPr>
                <w:sz w:val="24"/>
                <w:szCs w:val="24"/>
              </w:rPr>
            </w:pPr>
            <w:r w:rsidRPr="00144D84">
              <w:rPr>
                <w:sz w:val="24"/>
                <w:szCs w:val="24"/>
              </w:rPr>
              <w:t>_</w:t>
            </w:r>
          </w:p>
        </w:tc>
      </w:tr>
      <w:tr w:rsidR="00144D84" w:rsidRPr="00144D84" w:rsidTr="00994696">
        <w:trPr>
          <w:cantSplit/>
          <w:trHeight w:val="960"/>
        </w:trPr>
        <w:tc>
          <w:tcPr>
            <w:tcW w:w="1309" w:type="dxa"/>
            <w:tcBorders>
              <w:right w:val="double" w:sz="4" w:space="0" w:color="auto"/>
            </w:tcBorders>
            <w:vAlign w:val="center"/>
          </w:tcPr>
          <w:p w:rsidR="00144D84" w:rsidRPr="00144D84" w:rsidRDefault="00144D84" w:rsidP="00144D84">
            <w:pPr>
              <w:contextualSpacing/>
              <w:rPr>
                <w:sz w:val="24"/>
                <w:szCs w:val="24"/>
              </w:rPr>
            </w:pPr>
            <w:r w:rsidRPr="00144D84">
              <w:rPr>
                <w:sz w:val="24"/>
                <w:szCs w:val="24"/>
              </w:rPr>
              <w:t>Для детей 4-5 лет</w:t>
            </w:r>
          </w:p>
          <w:p w:rsidR="00144D84" w:rsidRPr="00144D84" w:rsidRDefault="00144D84" w:rsidP="00144D84">
            <w:pPr>
              <w:contextualSpacing/>
              <w:rPr>
                <w:sz w:val="24"/>
                <w:szCs w:val="24"/>
              </w:rPr>
            </w:pPr>
          </w:p>
        </w:tc>
        <w:tc>
          <w:tcPr>
            <w:tcW w:w="1430" w:type="dxa"/>
            <w:tcBorders>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10</w:t>
            </w:r>
          </w:p>
        </w:tc>
        <w:tc>
          <w:tcPr>
            <w:tcW w:w="1134" w:type="dxa"/>
            <w:tcBorders>
              <w:left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8</w:t>
            </w:r>
          </w:p>
        </w:tc>
        <w:tc>
          <w:tcPr>
            <w:tcW w:w="992" w:type="dxa"/>
            <w:tcBorders>
              <w:lef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w:t>
            </w:r>
          </w:p>
        </w:tc>
        <w:tc>
          <w:tcPr>
            <w:tcW w:w="992" w:type="dxa"/>
            <w:tcBorders>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2</w:t>
            </w:r>
          </w:p>
        </w:tc>
        <w:tc>
          <w:tcPr>
            <w:tcW w:w="993" w:type="dxa"/>
            <w:tcBorders>
              <w:left w:val="sing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5</w:t>
            </w:r>
          </w:p>
        </w:tc>
        <w:tc>
          <w:tcPr>
            <w:tcW w:w="1215" w:type="dxa"/>
            <w:tcBorders>
              <w:left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215" w:type="dxa"/>
            <w:tcBorders>
              <w:left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8</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215" w:type="dxa"/>
            <w:tcBorders>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7</w:t>
            </w:r>
          </w:p>
        </w:tc>
        <w:tc>
          <w:tcPr>
            <w:tcW w:w="1215" w:type="dxa"/>
            <w:tcBorders>
              <w:left w:val="sing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215" w:type="dxa"/>
            <w:vAlign w:val="center"/>
          </w:tcPr>
          <w:p w:rsidR="00144D84" w:rsidRPr="00144D84" w:rsidRDefault="00144D84" w:rsidP="00144D84">
            <w:pPr>
              <w:contextualSpacing/>
              <w:jc w:val="center"/>
              <w:rPr>
                <w:sz w:val="24"/>
                <w:szCs w:val="24"/>
              </w:rPr>
            </w:pPr>
            <w:r w:rsidRPr="00144D84">
              <w:rPr>
                <w:sz w:val="24"/>
                <w:szCs w:val="24"/>
              </w:rPr>
              <w:t>_</w:t>
            </w:r>
          </w:p>
        </w:tc>
      </w:tr>
      <w:tr w:rsidR="00144D84" w:rsidRPr="00144D84" w:rsidTr="00994696">
        <w:trPr>
          <w:cantSplit/>
          <w:trHeight w:val="960"/>
        </w:trPr>
        <w:tc>
          <w:tcPr>
            <w:tcW w:w="1309" w:type="dxa"/>
            <w:tcBorders>
              <w:bottom w:val="double" w:sz="4" w:space="0" w:color="auto"/>
              <w:right w:val="double" w:sz="4" w:space="0" w:color="auto"/>
            </w:tcBorders>
            <w:vAlign w:val="center"/>
          </w:tcPr>
          <w:p w:rsidR="00144D84" w:rsidRPr="00144D84" w:rsidRDefault="00144D84" w:rsidP="00144D84">
            <w:pPr>
              <w:contextualSpacing/>
              <w:rPr>
                <w:sz w:val="24"/>
                <w:szCs w:val="24"/>
              </w:rPr>
            </w:pPr>
            <w:r w:rsidRPr="00144D84">
              <w:rPr>
                <w:sz w:val="24"/>
                <w:szCs w:val="24"/>
              </w:rPr>
              <w:t>Для детей 3-4 лет</w:t>
            </w:r>
          </w:p>
          <w:p w:rsidR="00144D84" w:rsidRPr="00144D84" w:rsidRDefault="00144D84" w:rsidP="00144D84">
            <w:pPr>
              <w:contextualSpacing/>
              <w:rPr>
                <w:sz w:val="24"/>
                <w:szCs w:val="24"/>
              </w:rPr>
            </w:pPr>
          </w:p>
        </w:tc>
        <w:tc>
          <w:tcPr>
            <w:tcW w:w="1430" w:type="dxa"/>
            <w:tcBorders>
              <w:bottom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12</w:t>
            </w:r>
          </w:p>
        </w:tc>
        <w:tc>
          <w:tcPr>
            <w:tcW w:w="1134" w:type="dxa"/>
            <w:tcBorders>
              <w:left w:val="double" w:sz="4" w:space="0" w:color="auto"/>
              <w:bottom w:val="double" w:sz="4" w:space="0" w:color="auto"/>
              <w:right w:val="single" w:sz="4" w:space="0" w:color="auto"/>
            </w:tcBorders>
            <w:shd w:val="clear" w:color="auto" w:fill="auto"/>
            <w:vAlign w:val="center"/>
          </w:tcPr>
          <w:p w:rsidR="00144D84" w:rsidRPr="00144D84" w:rsidRDefault="00144D84" w:rsidP="00144D84">
            <w:pPr>
              <w:contextualSpacing/>
              <w:rPr>
                <w:sz w:val="24"/>
                <w:szCs w:val="24"/>
                <w:highlight w:val="lightGray"/>
              </w:rPr>
            </w:pPr>
            <w:r w:rsidRPr="00144D84">
              <w:rPr>
                <w:sz w:val="24"/>
                <w:szCs w:val="24"/>
              </w:rPr>
              <w:t xml:space="preserve">     _</w:t>
            </w:r>
          </w:p>
        </w:tc>
        <w:tc>
          <w:tcPr>
            <w:tcW w:w="992" w:type="dxa"/>
            <w:tcBorders>
              <w:left w:val="single" w:sz="4" w:space="0" w:color="auto"/>
              <w:bottom w:val="double" w:sz="4" w:space="0" w:color="auto"/>
            </w:tcBorders>
            <w:shd w:val="clear" w:color="auto" w:fill="auto"/>
            <w:vAlign w:val="center"/>
          </w:tcPr>
          <w:p w:rsidR="00144D84" w:rsidRPr="00144D84" w:rsidRDefault="00144D84" w:rsidP="00144D84">
            <w:pPr>
              <w:contextualSpacing/>
              <w:jc w:val="center"/>
              <w:rPr>
                <w:sz w:val="24"/>
                <w:szCs w:val="24"/>
              </w:rPr>
            </w:pPr>
            <w:r w:rsidRPr="00144D84">
              <w:rPr>
                <w:sz w:val="24"/>
                <w:szCs w:val="24"/>
              </w:rPr>
              <w:t>_</w:t>
            </w:r>
          </w:p>
        </w:tc>
        <w:tc>
          <w:tcPr>
            <w:tcW w:w="992" w:type="dxa"/>
            <w:tcBorders>
              <w:bottom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rPr>
            </w:pPr>
            <w:r w:rsidRPr="00144D84">
              <w:rPr>
                <w:sz w:val="24"/>
                <w:szCs w:val="24"/>
              </w:rPr>
              <w:t>_</w:t>
            </w:r>
          </w:p>
        </w:tc>
        <w:tc>
          <w:tcPr>
            <w:tcW w:w="993" w:type="dxa"/>
            <w:tcBorders>
              <w:left w:val="single" w:sz="4" w:space="0" w:color="auto"/>
              <w:bottom w:val="doub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_</w:t>
            </w:r>
          </w:p>
        </w:tc>
        <w:tc>
          <w:tcPr>
            <w:tcW w:w="1215" w:type="dxa"/>
            <w:tcBorders>
              <w:left w:val="double" w:sz="4" w:space="0" w:color="auto"/>
              <w:bottom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10</w:t>
            </w:r>
          </w:p>
        </w:tc>
        <w:tc>
          <w:tcPr>
            <w:tcW w:w="1215" w:type="dxa"/>
            <w:tcBorders>
              <w:left w:val="double" w:sz="4" w:space="0" w:color="auto"/>
              <w:bottom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left w:val="single" w:sz="4" w:space="0" w:color="auto"/>
              <w:bottom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left w:val="single" w:sz="4" w:space="0" w:color="auto"/>
              <w:bottom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left w:val="single" w:sz="4" w:space="0" w:color="auto"/>
              <w:bottom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c>
          <w:tcPr>
            <w:tcW w:w="1215" w:type="dxa"/>
            <w:tcBorders>
              <w:left w:val="single" w:sz="4" w:space="0" w:color="auto"/>
              <w:bottom w:val="double" w:sz="4" w:space="0" w:color="auto"/>
            </w:tcBorders>
            <w:vAlign w:val="center"/>
          </w:tcPr>
          <w:p w:rsidR="00144D84" w:rsidRPr="00144D84" w:rsidRDefault="00144D84" w:rsidP="00144D84">
            <w:pPr>
              <w:contextualSpacing/>
              <w:jc w:val="center"/>
              <w:rPr>
                <w:sz w:val="24"/>
                <w:szCs w:val="24"/>
              </w:rPr>
            </w:pPr>
            <w:r w:rsidRPr="00144D84">
              <w:rPr>
                <w:sz w:val="24"/>
                <w:szCs w:val="24"/>
              </w:rPr>
              <w:t>10</w:t>
            </w:r>
          </w:p>
        </w:tc>
        <w:tc>
          <w:tcPr>
            <w:tcW w:w="1215" w:type="dxa"/>
            <w:tcBorders>
              <w:bottom w:val="double" w:sz="4" w:space="0" w:color="auto"/>
            </w:tcBorders>
            <w:vAlign w:val="center"/>
          </w:tcPr>
          <w:p w:rsidR="00144D84" w:rsidRPr="00144D84" w:rsidRDefault="00144D84" w:rsidP="00144D84">
            <w:pPr>
              <w:contextualSpacing/>
              <w:jc w:val="center"/>
              <w:rPr>
                <w:sz w:val="24"/>
                <w:szCs w:val="24"/>
              </w:rPr>
            </w:pPr>
            <w:r w:rsidRPr="00144D84">
              <w:rPr>
                <w:sz w:val="24"/>
                <w:szCs w:val="24"/>
              </w:rPr>
              <w:t>_</w:t>
            </w:r>
          </w:p>
        </w:tc>
      </w:tr>
      <w:tr w:rsidR="00144D84" w:rsidRPr="00144D84" w:rsidTr="00994696">
        <w:trPr>
          <w:cantSplit/>
        </w:trPr>
        <w:tc>
          <w:tcPr>
            <w:tcW w:w="1309" w:type="dxa"/>
            <w:tcBorders>
              <w:top w:val="double" w:sz="4" w:space="0" w:color="auto"/>
              <w:right w:val="double" w:sz="4" w:space="0" w:color="auto"/>
            </w:tcBorders>
            <w:vAlign w:val="center"/>
          </w:tcPr>
          <w:p w:rsidR="00144D84" w:rsidRPr="00144D84" w:rsidRDefault="00144D84" w:rsidP="00144D84">
            <w:pPr>
              <w:contextualSpacing/>
              <w:rPr>
                <w:b/>
                <w:sz w:val="24"/>
                <w:szCs w:val="24"/>
              </w:rPr>
            </w:pPr>
          </w:p>
          <w:p w:rsidR="00144D84" w:rsidRPr="00144D84" w:rsidRDefault="00144D84" w:rsidP="00144D84">
            <w:pPr>
              <w:contextualSpacing/>
              <w:rPr>
                <w:b/>
                <w:sz w:val="24"/>
                <w:szCs w:val="24"/>
              </w:rPr>
            </w:pPr>
            <w:r w:rsidRPr="00144D84">
              <w:rPr>
                <w:b/>
                <w:sz w:val="24"/>
                <w:szCs w:val="24"/>
              </w:rPr>
              <w:t>Всего</w:t>
            </w:r>
          </w:p>
          <w:p w:rsidR="00144D84" w:rsidRPr="00144D84" w:rsidRDefault="00144D84" w:rsidP="00144D84">
            <w:pPr>
              <w:contextualSpacing/>
              <w:rPr>
                <w:b/>
                <w:sz w:val="24"/>
                <w:szCs w:val="24"/>
              </w:rPr>
            </w:pPr>
          </w:p>
        </w:tc>
        <w:tc>
          <w:tcPr>
            <w:tcW w:w="1430" w:type="dxa"/>
            <w:tcBorders>
              <w:top w:val="double" w:sz="4" w:space="0" w:color="auto"/>
              <w:right w:val="double" w:sz="4" w:space="0" w:color="auto"/>
            </w:tcBorders>
            <w:vAlign w:val="center"/>
          </w:tcPr>
          <w:p w:rsidR="00144D84" w:rsidRPr="00144D84" w:rsidRDefault="00144D84" w:rsidP="00144D84">
            <w:pPr>
              <w:contextualSpacing/>
              <w:jc w:val="center"/>
              <w:rPr>
                <w:b/>
                <w:sz w:val="24"/>
                <w:szCs w:val="24"/>
              </w:rPr>
            </w:pPr>
            <w:r w:rsidRPr="00144D84">
              <w:rPr>
                <w:b/>
                <w:sz w:val="24"/>
                <w:szCs w:val="24"/>
              </w:rPr>
              <w:t>37</w:t>
            </w:r>
          </w:p>
        </w:tc>
        <w:tc>
          <w:tcPr>
            <w:tcW w:w="1134" w:type="dxa"/>
            <w:tcBorders>
              <w:top w:val="double" w:sz="4" w:space="0" w:color="auto"/>
              <w:left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23</w:t>
            </w:r>
          </w:p>
        </w:tc>
        <w:tc>
          <w:tcPr>
            <w:tcW w:w="992" w:type="dxa"/>
            <w:tcBorders>
              <w:top w:val="double" w:sz="4" w:space="0" w:color="auto"/>
              <w:lef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3</w:t>
            </w:r>
          </w:p>
        </w:tc>
        <w:tc>
          <w:tcPr>
            <w:tcW w:w="992" w:type="dxa"/>
            <w:tcBorders>
              <w:top w:val="double" w:sz="4" w:space="0" w:color="auto"/>
              <w:right w:val="sing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4</w:t>
            </w:r>
          </w:p>
        </w:tc>
        <w:tc>
          <w:tcPr>
            <w:tcW w:w="993" w:type="dxa"/>
            <w:tcBorders>
              <w:top w:val="double" w:sz="4" w:space="0" w:color="auto"/>
              <w:left w:val="single" w:sz="4" w:space="0" w:color="auto"/>
              <w:right w:val="double" w:sz="4" w:space="0" w:color="auto"/>
            </w:tcBorders>
            <w:shd w:val="clear" w:color="auto" w:fill="auto"/>
            <w:vAlign w:val="center"/>
          </w:tcPr>
          <w:p w:rsidR="00144D84" w:rsidRPr="00144D84" w:rsidRDefault="00144D84" w:rsidP="00144D84">
            <w:pPr>
              <w:contextualSpacing/>
              <w:jc w:val="center"/>
              <w:rPr>
                <w:sz w:val="24"/>
                <w:szCs w:val="24"/>
                <w:highlight w:val="lightGray"/>
              </w:rPr>
            </w:pPr>
            <w:r w:rsidRPr="00144D84">
              <w:rPr>
                <w:sz w:val="24"/>
                <w:szCs w:val="24"/>
              </w:rPr>
              <w:t>16</w:t>
            </w:r>
          </w:p>
        </w:tc>
        <w:tc>
          <w:tcPr>
            <w:tcW w:w="1215" w:type="dxa"/>
            <w:tcBorders>
              <w:top w:val="double" w:sz="4" w:space="0" w:color="auto"/>
              <w:left w:val="double" w:sz="4" w:space="0" w:color="auto"/>
              <w:righ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13</w:t>
            </w:r>
          </w:p>
        </w:tc>
        <w:tc>
          <w:tcPr>
            <w:tcW w:w="1215" w:type="dxa"/>
            <w:tcBorders>
              <w:top w:val="double" w:sz="4" w:space="0" w:color="auto"/>
              <w:left w:val="doub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5</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23</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10</w:t>
            </w:r>
          </w:p>
        </w:tc>
        <w:tc>
          <w:tcPr>
            <w:tcW w:w="1215" w:type="dxa"/>
            <w:tcBorders>
              <w:top w:val="double" w:sz="4" w:space="0" w:color="auto"/>
              <w:left w:val="single" w:sz="4" w:space="0" w:color="auto"/>
              <w:right w:val="single" w:sz="4" w:space="0" w:color="auto"/>
            </w:tcBorders>
            <w:vAlign w:val="center"/>
          </w:tcPr>
          <w:p w:rsidR="00144D84" w:rsidRPr="00144D84" w:rsidRDefault="00144D84" w:rsidP="00144D84">
            <w:pPr>
              <w:contextualSpacing/>
              <w:jc w:val="center"/>
              <w:rPr>
                <w:sz w:val="24"/>
                <w:szCs w:val="24"/>
              </w:rPr>
            </w:pPr>
            <w:r w:rsidRPr="00144D84">
              <w:rPr>
                <w:sz w:val="24"/>
                <w:szCs w:val="24"/>
              </w:rPr>
              <w:t>13</w:t>
            </w:r>
          </w:p>
        </w:tc>
        <w:tc>
          <w:tcPr>
            <w:tcW w:w="1215" w:type="dxa"/>
            <w:tcBorders>
              <w:top w:val="double" w:sz="4" w:space="0" w:color="auto"/>
              <w:left w:val="single" w:sz="4" w:space="0" w:color="auto"/>
            </w:tcBorders>
            <w:vAlign w:val="center"/>
          </w:tcPr>
          <w:p w:rsidR="00144D84" w:rsidRPr="00144D84" w:rsidRDefault="00144D84" w:rsidP="00144D84">
            <w:pPr>
              <w:contextualSpacing/>
              <w:jc w:val="center"/>
              <w:rPr>
                <w:sz w:val="24"/>
                <w:szCs w:val="24"/>
              </w:rPr>
            </w:pPr>
            <w:r w:rsidRPr="00144D84">
              <w:rPr>
                <w:sz w:val="24"/>
                <w:szCs w:val="24"/>
              </w:rPr>
              <w:t>11</w:t>
            </w:r>
          </w:p>
        </w:tc>
        <w:tc>
          <w:tcPr>
            <w:tcW w:w="1215" w:type="dxa"/>
            <w:tcBorders>
              <w:top w:val="double" w:sz="4" w:space="0" w:color="auto"/>
            </w:tcBorders>
            <w:vAlign w:val="center"/>
          </w:tcPr>
          <w:p w:rsidR="00144D84" w:rsidRPr="00144D84" w:rsidRDefault="00144D84" w:rsidP="00144D84">
            <w:pPr>
              <w:contextualSpacing/>
              <w:jc w:val="center"/>
              <w:rPr>
                <w:sz w:val="24"/>
                <w:szCs w:val="24"/>
              </w:rPr>
            </w:pPr>
          </w:p>
        </w:tc>
      </w:tr>
    </w:tbl>
    <w:p w:rsidR="00144D84" w:rsidRPr="00144D84" w:rsidRDefault="00144D84" w:rsidP="00144D84">
      <w:pPr>
        <w:ind w:firstLine="567"/>
        <w:contextualSpacing/>
        <w:rPr>
          <w:sz w:val="24"/>
          <w:szCs w:val="24"/>
          <w:u w:val="single"/>
        </w:rPr>
      </w:pPr>
      <w:r w:rsidRPr="00144D84">
        <w:rPr>
          <w:b/>
          <w:sz w:val="24"/>
          <w:szCs w:val="24"/>
        </w:rPr>
        <w:t>Часть 2.</w:t>
      </w:r>
      <w:r w:rsidRPr="00144D84">
        <w:rPr>
          <w:sz w:val="24"/>
          <w:szCs w:val="24"/>
        </w:rPr>
        <w:t xml:space="preserve"> </w:t>
      </w:r>
      <w:r w:rsidRPr="00144D84">
        <w:rPr>
          <w:sz w:val="24"/>
          <w:szCs w:val="24"/>
          <w:u w:val="single"/>
        </w:rPr>
        <w:t>Результаты коррекционной работы (по данным итоговой диагностики речевого развития выпускников группы).</w:t>
      </w:r>
    </w:p>
    <w:p w:rsidR="00144D84" w:rsidRPr="00144D84" w:rsidRDefault="00144D84" w:rsidP="00144D84">
      <w:pPr>
        <w:contextualSpacing/>
        <w:rPr>
          <w:sz w:val="24"/>
          <w:szCs w:val="24"/>
        </w:rPr>
      </w:pPr>
    </w:p>
    <w:tbl>
      <w:tblPr>
        <w:tblStyle w:val="aa"/>
        <w:tblW w:w="0" w:type="auto"/>
        <w:tblLook w:val="04A0"/>
      </w:tblPr>
      <w:tblGrid>
        <w:gridCol w:w="2792"/>
        <w:gridCol w:w="1761"/>
        <w:gridCol w:w="1303"/>
        <w:gridCol w:w="1760"/>
        <w:gridCol w:w="1227"/>
        <w:gridCol w:w="1760"/>
        <w:gridCol w:w="1227"/>
        <w:gridCol w:w="1760"/>
        <w:gridCol w:w="1227"/>
      </w:tblGrid>
      <w:tr w:rsidR="00144D84" w:rsidRPr="00144D84" w:rsidTr="00994696">
        <w:tc>
          <w:tcPr>
            <w:tcW w:w="3184" w:type="dxa"/>
            <w:vMerge w:val="restart"/>
            <w:tcBorders>
              <w:right w:val="double" w:sz="4" w:space="0" w:color="auto"/>
            </w:tcBorders>
          </w:tcPr>
          <w:p w:rsidR="00144D84" w:rsidRPr="00144D84" w:rsidRDefault="00E74A00" w:rsidP="00144D84">
            <w:pPr>
              <w:contextualSpacing/>
              <w:jc w:val="center"/>
              <w:rPr>
                <w:b/>
                <w:sz w:val="24"/>
                <w:szCs w:val="24"/>
              </w:rPr>
            </w:pPr>
            <w:r>
              <w:rPr>
                <w:b/>
                <w:noProof/>
                <w:sz w:val="24"/>
                <w:szCs w:val="24"/>
              </w:rPr>
              <w:pict>
                <v:shape id="_x0000_s1027" type="#_x0000_t32" style="position:absolute;left:0;text-align:left;margin-left:-4.95pt;margin-top:-.05pt;width:158pt;height:12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"/>
              </w:pict>
            </w:r>
            <w:r w:rsidR="00144D84" w:rsidRPr="00144D84">
              <w:rPr>
                <w:b/>
                <w:sz w:val="24"/>
                <w:szCs w:val="24"/>
              </w:rPr>
              <w:t xml:space="preserve"> Направления</w:t>
            </w:r>
          </w:p>
          <w:p w:rsidR="00144D84" w:rsidRPr="00144D84" w:rsidRDefault="00144D84" w:rsidP="00144D84">
            <w:pPr>
              <w:contextualSpacing/>
              <w:jc w:val="center"/>
              <w:rPr>
                <w:b/>
                <w:sz w:val="24"/>
                <w:szCs w:val="24"/>
              </w:rPr>
            </w:pPr>
            <w:r w:rsidRPr="00144D84">
              <w:rPr>
                <w:b/>
                <w:sz w:val="24"/>
                <w:szCs w:val="24"/>
              </w:rPr>
              <w:t xml:space="preserve">        коррекционной</w:t>
            </w:r>
          </w:p>
          <w:p w:rsidR="00144D84" w:rsidRPr="00144D84" w:rsidRDefault="00144D84" w:rsidP="00144D84">
            <w:pPr>
              <w:contextualSpacing/>
              <w:jc w:val="center"/>
              <w:rPr>
                <w:b/>
                <w:sz w:val="24"/>
                <w:szCs w:val="24"/>
              </w:rPr>
            </w:pPr>
            <w:r w:rsidRPr="00144D84">
              <w:rPr>
                <w:b/>
                <w:sz w:val="24"/>
                <w:szCs w:val="24"/>
              </w:rPr>
              <w:t xml:space="preserve">         работы</w:t>
            </w:r>
          </w:p>
          <w:p w:rsidR="00144D84" w:rsidRPr="00144D84" w:rsidRDefault="00144D84" w:rsidP="00144D84">
            <w:pPr>
              <w:contextualSpacing/>
              <w:rPr>
                <w:sz w:val="24"/>
                <w:szCs w:val="24"/>
              </w:rPr>
            </w:pPr>
          </w:p>
          <w:p w:rsidR="00144D84" w:rsidRPr="00144D84" w:rsidRDefault="00144D84" w:rsidP="00144D84">
            <w:pPr>
              <w:contextualSpacing/>
              <w:rPr>
                <w:sz w:val="24"/>
                <w:szCs w:val="24"/>
              </w:rPr>
            </w:pPr>
            <w:r w:rsidRPr="00144D84">
              <w:rPr>
                <w:b/>
                <w:sz w:val="24"/>
                <w:szCs w:val="24"/>
              </w:rPr>
              <w:t>Показатели</w:t>
            </w:r>
          </w:p>
          <w:p w:rsidR="00144D84" w:rsidRPr="00144D84" w:rsidRDefault="00144D84" w:rsidP="00144D84">
            <w:pPr>
              <w:contextualSpacing/>
              <w:rPr>
                <w:b/>
                <w:sz w:val="24"/>
                <w:szCs w:val="24"/>
              </w:rPr>
            </w:pPr>
            <w:r w:rsidRPr="00144D84">
              <w:rPr>
                <w:b/>
                <w:sz w:val="24"/>
                <w:szCs w:val="24"/>
              </w:rPr>
              <w:t xml:space="preserve">речевого </w:t>
            </w:r>
          </w:p>
          <w:p w:rsidR="00144D84" w:rsidRPr="00144D84" w:rsidRDefault="00144D84" w:rsidP="00144D84">
            <w:pPr>
              <w:contextualSpacing/>
              <w:rPr>
                <w:b/>
                <w:sz w:val="24"/>
                <w:szCs w:val="24"/>
              </w:rPr>
            </w:pPr>
            <w:r w:rsidRPr="00144D84">
              <w:rPr>
                <w:b/>
                <w:sz w:val="24"/>
                <w:szCs w:val="24"/>
              </w:rPr>
              <w:t>развития</w:t>
            </w:r>
          </w:p>
          <w:p w:rsidR="00144D84" w:rsidRPr="00144D84" w:rsidRDefault="00144D84" w:rsidP="00144D84">
            <w:pPr>
              <w:contextualSpacing/>
              <w:rPr>
                <w:sz w:val="24"/>
                <w:szCs w:val="24"/>
              </w:rPr>
            </w:pPr>
          </w:p>
        </w:tc>
        <w:tc>
          <w:tcPr>
            <w:tcW w:w="3184" w:type="dxa"/>
            <w:gridSpan w:val="2"/>
            <w:tcBorders>
              <w:left w:val="double" w:sz="4" w:space="0" w:color="auto"/>
              <w:right w:val="double" w:sz="4" w:space="0" w:color="auto"/>
            </w:tcBorders>
          </w:tcPr>
          <w:p w:rsidR="00144D84" w:rsidRPr="00144D84" w:rsidRDefault="00144D84" w:rsidP="00144D84">
            <w:pPr>
              <w:contextualSpacing/>
              <w:jc w:val="center"/>
              <w:rPr>
                <w:b/>
                <w:bCs/>
                <w:sz w:val="24"/>
                <w:szCs w:val="24"/>
              </w:rPr>
            </w:pPr>
            <w:r w:rsidRPr="00144D84">
              <w:rPr>
                <w:b/>
                <w:bCs/>
                <w:sz w:val="24"/>
                <w:szCs w:val="24"/>
              </w:rPr>
              <w:t xml:space="preserve">Результаты </w:t>
            </w:r>
          </w:p>
          <w:p w:rsidR="00144D84" w:rsidRPr="00144D84" w:rsidRDefault="00144D84" w:rsidP="00144D84">
            <w:pPr>
              <w:contextualSpacing/>
              <w:jc w:val="center"/>
              <w:rPr>
                <w:b/>
                <w:bCs/>
                <w:sz w:val="24"/>
                <w:szCs w:val="24"/>
              </w:rPr>
            </w:pPr>
            <w:r w:rsidRPr="00144D84">
              <w:rPr>
                <w:b/>
                <w:bCs/>
                <w:sz w:val="24"/>
                <w:szCs w:val="24"/>
              </w:rPr>
              <w:t xml:space="preserve">коррекции недостатков звукопроизношения </w:t>
            </w:r>
          </w:p>
          <w:p w:rsidR="00144D84" w:rsidRPr="00144D84" w:rsidRDefault="00144D84" w:rsidP="00144D84">
            <w:pPr>
              <w:contextualSpacing/>
              <w:jc w:val="center"/>
              <w:rPr>
                <w:b/>
                <w:bCs/>
                <w:sz w:val="24"/>
                <w:szCs w:val="24"/>
              </w:rPr>
            </w:pPr>
          </w:p>
        </w:tc>
        <w:tc>
          <w:tcPr>
            <w:tcW w:w="3184" w:type="dxa"/>
            <w:gridSpan w:val="2"/>
            <w:tcBorders>
              <w:left w:val="double" w:sz="4" w:space="0" w:color="auto"/>
              <w:right w:val="double" w:sz="4" w:space="0" w:color="auto"/>
            </w:tcBorders>
          </w:tcPr>
          <w:p w:rsidR="00144D84" w:rsidRPr="00144D84" w:rsidRDefault="00144D84" w:rsidP="00144D84">
            <w:pPr>
              <w:contextualSpacing/>
              <w:jc w:val="center"/>
              <w:rPr>
                <w:b/>
                <w:bCs/>
                <w:sz w:val="24"/>
                <w:szCs w:val="24"/>
              </w:rPr>
            </w:pPr>
            <w:r w:rsidRPr="00144D84">
              <w:rPr>
                <w:b/>
                <w:bCs/>
                <w:sz w:val="24"/>
                <w:szCs w:val="24"/>
              </w:rPr>
              <w:t xml:space="preserve">Результаты </w:t>
            </w:r>
          </w:p>
          <w:p w:rsidR="00144D84" w:rsidRPr="00144D84" w:rsidRDefault="00144D84" w:rsidP="00144D84">
            <w:pPr>
              <w:contextualSpacing/>
              <w:jc w:val="center"/>
              <w:rPr>
                <w:b/>
                <w:bCs/>
                <w:sz w:val="24"/>
                <w:szCs w:val="24"/>
              </w:rPr>
            </w:pPr>
            <w:r w:rsidRPr="00144D84">
              <w:rPr>
                <w:b/>
                <w:bCs/>
                <w:sz w:val="24"/>
                <w:szCs w:val="24"/>
              </w:rPr>
              <w:t xml:space="preserve">коррекции нарушений фонематического </w:t>
            </w:r>
          </w:p>
          <w:p w:rsidR="00144D84" w:rsidRPr="00144D84" w:rsidRDefault="00144D84" w:rsidP="00144D84">
            <w:pPr>
              <w:contextualSpacing/>
              <w:jc w:val="center"/>
              <w:rPr>
                <w:b/>
                <w:bCs/>
                <w:sz w:val="24"/>
                <w:szCs w:val="24"/>
              </w:rPr>
            </w:pPr>
            <w:r w:rsidRPr="00144D84">
              <w:rPr>
                <w:b/>
                <w:bCs/>
                <w:sz w:val="24"/>
                <w:szCs w:val="24"/>
              </w:rPr>
              <w:t>строя речи</w:t>
            </w:r>
          </w:p>
          <w:p w:rsidR="00144D84" w:rsidRPr="00144D84" w:rsidRDefault="00144D84" w:rsidP="00144D84">
            <w:pPr>
              <w:contextualSpacing/>
              <w:jc w:val="center"/>
              <w:rPr>
                <w:b/>
                <w:sz w:val="24"/>
                <w:szCs w:val="24"/>
              </w:rPr>
            </w:pPr>
          </w:p>
        </w:tc>
        <w:tc>
          <w:tcPr>
            <w:tcW w:w="3184" w:type="dxa"/>
            <w:gridSpan w:val="2"/>
            <w:tcBorders>
              <w:left w:val="double" w:sz="4" w:space="0" w:color="auto"/>
              <w:right w:val="double" w:sz="4" w:space="0" w:color="auto"/>
            </w:tcBorders>
          </w:tcPr>
          <w:p w:rsidR="00144D84" w:rsidRPr="00144D84" w:rsidRDefault="00144D84" w:rsidP="00144D84">
            <w:pPr>
              <w:contextualSpacing/>
              <w:jc w:val="center"/>
              <w:rPr>
                <w:b/>
                <w:bCs/>
                <w:sz w:val="24"/>
                <w:szCs w:val="24"/>
              </w:rPr>
            </w:pPr>
            <w:r w:rsidRPr="00144D84">
              <w:rPr>
                <w:b/>
                <w:bCs/>
                <w:sz w:val="24"/>
                <w:szCs w:val="24"/>
              </w:rPr>
              <w:t xml:space="preserve">Результаты </w:t>
            </w:r>
          </w:p>
          <w:p w:rsidR="00144D84" w:rsidRPr="00144D84" w:rsidRDefault="00144D84" w:rsidP="00144D84">
            <w:pPr>
              <w:contextualSpacing/>
              <w:jc w:val="center"/>
              <w:rPr>
                <w:b/>
                <w:bCs/>
                <w:sz w:val="24"/>
                <w:szCs w:val="24"/>
              </w:rPr>
            </w:pPr>
            <w:r w:rsidRPr="00144D84">
              <w:rPr>
                <w:b/>
                <w:bCs/>
                <w:sz w:val="24"/>
                <w:szCs w:val="24"/>
              </w:rPr>
              <w:t xml:space="preserve">коррекции лексико-грамматического </w:t>
            </w:r>
          </w:p>
          <w:p w:rsidR="00144D84" w:rsidRPr="00144D84" w:rsidRDefault="00144D84" w:rsidP="00144D84">
            <w:pPr>
              <w:contextualSpacing/>
              <w:jc w:val="center"/>
              <w:rPr>
                <w:b/>
                <w:bCs/>
                <w:sz w:val="24"/>
                <w:szCs w:val="24"/>
              </w:rPr>
            </w:pPr>
            <w:r w:rsidRPr="00144D84">
              <w:rPr>
                <w:b/>
                <w:bCs/>
                <w:sz w:val="24"/>
                <w:szCs w:val="24"/>
              </w:rPr>
              <w:t>строя речи</w:t>
            </w:r>
          </w:p>
          <w:p w:rsidR="00144D84" w:rsidRPr="00144D84" w:rsidRDefault="00144D84" w:rsidP="00144D84">
            <w:pPr>
              <w:contextualSpacing/>
              <w:jc w:val="center"/>
              <w:rPr>
                <w:b/>
                <w:sz w:val="24"/>
                <w:szCs w:val="24"/>
              </w:rPr>
            </w:pPr>
          </w:p>
        </w:tc>
        <w:tc>
          <w:tcPr>
            <w:tcW w:w="3184" w:type="dxa"/>
            <w:gridSpan w:val="2"/>
            <w:tcBorders>
              <w:left w:val="double" w:sz="4" w:space="0" w:color="auto"/>
            </w:tcBorders>
          </w:tcPr>
          <w:p w:rsidR="00144D84" w:rsidRPr="00144D84" w:rsidRDefault="00144D84" w:rsidP="00144D84">
            <w:pPr>
              <w:contextualSpacing/>
              <w:jc w:val="center"/>
              <w:rPr>
                <w:b/>
                <w:bCs/>
                <w:sz w:val="24"/>
                <w:szCs w:val="24"/>
              </w:rPr>
            </w:pPr>
            <w:r w:rsidRPr="00144D84">
              <w:rPr>
                <w:b/>
                <w:bCs/>
                <w:sz w:val="24"/>
                <w:szCs w:val="24"/>
              </w:rPr>
              <w:t xml:space="preserve">Результаты коррекции связной речи </w:t>
            </w:r>
          </w:p>
          <w:p w:rsidR="00144D84" w:rsidRPr="00144D84" w:rsidRDefault="00144D84" w:rsidP="00144D84">
            <w:pPr>
              <w:contextualSpacing/>
              <w:jc w:val="center"/>
              <w:rPr>
                <w:b/>
                <w:sz w:val="24"/>
                <w:szCs w:val="24"/>
              </w:rPr>
            </w:pPr>
          </w:p>
        </w:tc>
      </w:tr>
      <w:tr w:rsidR="00144D84" w:rsidRPr="00144D84" w:rsidTr="00994696">
        <w:tc>
          <w:tcPr>
            <w:tcW w:w="3184" w:type="dxa"/>
            <w:vMerge/>
            <w:tcBorders>
              <w:bottom w:val="double" w:sz="4" w:space="0" w:color="auto"/>
              <w:right w:val="double" w:sz="4" w:space="0" w:color="auto"/>
            </w:tcBorders>
          </w:tcPr>
          <w:p w:rsidR="00144D84" w:rsidRPr="00144D84" w:rsidRDefault="00144D84" w:rsidP="00144D84">
            <w:pPr>
              <w:contextualSpacing/>
              <w:rPr>
                <w:sz w:val="24"/>
                <w:szCs w:val="24"/>
              </w:rPr>
            </w:pPr>
          </w:p>
        </w:tc>
        <w:tc>
          <w:tcPr>
            <w:tcW w:w="1592" w:type="dxa"/>
            <w:tcBorders>
              <w:left w:val="double" w:sz="4" w:space="0" w:color="auto"/>
              <w:bottom w:val="double" w:sz="4" w:space="0" w:color="auto"/>
            </w:tcBorders>
          </w:tcPr>
          <w:p w:rsidR="00144D84" w:rsidRPr="00144D84" w:rsidRDefault="00144D84" w:rsidP="00144D84">
            <w:pPr>
              <w:contextualSpacing/>
              <w:jc w:val="center"/>
              <w:rPr>
                <w:sz w:val="24"/>
                <w:szCs w:val="24"/>
              </w:rPr>
            </w:pPr>
            <w:r w:rsidRPr="00144D84">
              <w:rPr>
                <w:sz w:val="24"/>
                <w:szCs w:val="24"/>
              </w:rPr>
              <w:t>Количество</w:t>
            </w:r>
          </w:p>
          <w:p w:rsidR="00144D84" w:rsidRPr="00144D84" w:rsidRDefault="00144D84" w:rsidP="00144D84">
            <w:pPr>
              <w:contextualSpacing/>
              <w:jc w:val="center"/>
              <w:rPr>
                <w:sz w:val="24"/>
                <w:szCs w:val="24"/>
              </w:rPr>
            </w:pPr>
            <w:r w:rsidRPr="00144D84">
              <w:rPr>
                <w:sz w:val="24"/>
                <w:szCs w:val="24"/>
              </w:rPr>
              <w:t>воспитанников</w:t>
            </w:r>
          </w:p>
        </w:tc>
        <w:tc>
          <w:tcPr>
            <w:tcW w:w="1592" w:type="dxa"/>
            <w:tcBorders>
              <w:bottom w:val="double" w:sz="4" w:space="0" w:color="auto"/>
              <w:right w:val="double" w:sz="4" w:space="0" w:color="auto"/>
            </w:tcBorders>
          </w:tcPr>
          <w:p w:rsidR="00144D84" w:rsidRPr="00144D84" w:rsidRDefault="00144D84" w:rsidP="00144D84">
            <w:pPr>
              <w:contextualSpacing/>
              <w:jc w:val="center"/>
              <w:rPr>
                <w:sz w:val="24"/>
                <w:szCs w:val="24"/>
              </w:rPr>
            </w:pPr>
            <w:r w:rsidRPr="00144D84">
              <w:rPr>
                <w:sz w:val="24"/>
                <w:szCs w:val="24"/>
              </w:rPr>
              <w:t>%</w:t>
            </w:r>
          </w:p>
        </w:tc>
        <w:tc>
          <w:tcPr>
            <w:tcW w:w="1592" w:type="dxa"/>
            <w:tcBorders>
              <w:left w:val="double" w:sz="4" w:space="0" w:color="auto"/>
              <w:bottom w:val="double" w:sz="4" w:space="0" w:color="auto"/>
            </w:tcBorders>
          </w:tcPr>
          <w:p w:rsidR="00144D84" w:rsidRPr="00144D84" w:rsidRDefault="00144D84" w:rsidP="00144D84">
            <w:pPr>
              <w:contextualSpacing/>
              <w:jc w:val="center"/>
              <w:rPr>
                <w:sz w:val="24"/>
                <w:szCs w:val="24"/>
              </w:rPr>
            </w:pPr>
            <w:r w:rsidRPr="00144D84">
              <w:rPr>
                <w:sz w:val="24"/>
                <w:szCs w:val="24"/>
              </w:rPr>
              <w:t>Количество</w:t>
            </w:r>
          </w:p>
          <w:p w:rsidR="00144D84" w:rsidRPr="00144D84" w:rsidRDefault="00144D84" w:rsidP="00144D84">
            <w:pPr>
              <w:contextualSpacing/>
              <w:jc w:val="center"/>
              <w:rPr>
                <w:sz w:val="24"/>
                <w:szCs w:val="24"/>
              </w:rPr>
            </w:pPr>
            <w:r w:rsidRPr="00144D84">
              <w:rPr>
                <w:sz w:val="24"/>
                <w:szCs w:val="24"/>
              </w:rPr>
              <w:t>воспитанников</w:t>
            </w:r>
          </w:p>
        </w:tc>
        <w:tc>
          <w:tcPr>
            <w:tcW w:w="1592" w:type="dxa"/>
            <w:tcBorders>
              <w:bottom w:val="double" w:sz="4" w:space="0" w:color="auto"/>
              <w:right w:val="double" w:sz="4" w:space="0" w:color="auto"/>
            </w:tcBorders>
          </w:tcPr>
          <w:p w:rsidR="00144D84" w:rsidRPr="00144D84" w:rsidRDefault="00144D84" w:rsidP="00144D84">
            <w:pPr>
              <w:contextualSpacing/>
              <w:jc w:val="center"/>
              <w:rPr>
                <w:sz w:val="24"/>
                <w:szCs w:val="24"/>
              </w:rPr>
            </w:pPr>
            <w:r w:rsidRPr="00144D84">
              <w:rPr>
                <w:sz w:val="24"/>
                <w:szCs w:val="24"/>
              </w:rPr>
              <w:t>%</w:t>
            </w:r>
          </w:p>
        </w:tc>
        <w:tc>
          <w:tcPr>
            <w:tcW w:w="1592" w:type="dxa"/>
            <w:tcBorders>
              <w:left w:val="double" w:sz="4" w:space="0" w:color="auto"/>
              <w:bottom w:val="double" w:sz="4" w:space="0" w:color="auto"/>
            </w:tcBorders>
          </w:tcPr>
          <w:p w:rsidR="00144D84" w:rsidRPr="00144D84" w:rsidRDefault="00144D84" w:rsidP="00144D84">
            <w:pPr>
              <w:contextualSpacing/>
              <w:jc w:val="center"/>
              <w:rPr>
                <w:sz w:val="24"/>
                <w:szCs w:val="24"/>
              </w:rPr>
            </w:pPr>
            <w:r w:rsidRPr="00144D84">
              <w:rPr>
                <w:sz w:val="24"/>
                <w:szCs w:val="24"/>
              </w:rPr>
              <w:t>Количество</w:t>
            </w:r>
          </w:p>
          <w:p w:rsidR="00144D84" w:rsidRPr="00144D84" w:rsidRDefault="00144D84" w:rsidP="00144D84">
            <w:pPr>
              <w:contextualSpacing/>
              <w:jc w:val="center"/>
              <w:rPr>
                <w:sz w:val="24"/>
                <w:szCs w:val="24"/>
              </w:rPr>
            </w:pPr>
            <w:r w:rsidRPr="00144D84">
              <w:rPr>
                <w:sz w:val="24"/>
                <w:szCs w:val="24"/>
              </w:rPr>
              <w:t>воспитанников</w:t>
            </w:r>
          </w:p>
        </w:tc>
        <w:tc>
          <w:tcPr>
            <w:tcW w:w="1592" w:type="dxa"/>
            <w:tcBorders>
              <w:bottom w:val="double" w:sz="4" w:space="0" w:color="auto"/>
              <w:right w:val="double" w:sz="4" w:space="0" w:color="auto"/>
            </w:tcBorders>
          </w:tcPr>
          <w:p w:rsidR="00144D84" w:rsidRPr="00144D84" w:rsidRDefault="00144D84" w:rsidP="00144D84">
            <w:pPr>
              <w:contextualSpacing/>
              <w:jc w:val="center"/>
              <w:rPr>
                <w:sz w:val="24"/>
                <w:szCs w:val="24"/>
              </w:rPr>
            </w:pPr>
            <w:r w:rsidRPr="00144D84">
              <w:rPr>
                <w:sz w:val="24"/>
                <w:szCs w:val="24"/>
              </w:rPr>
              <w:t>%</w:t>
            </w:r>
          </w:p>
        </w:tc>
        <w:tc>
          <w:tcPr>
            <w:tcW w:w="1592" w:type="dxa"/>
            <w:tcBorders>
              <w:left w:val="double" w:sz="4" w:space="0" w:color="auto"/>
              <w:bottom w:val="double" w:sz="4" w:space="0" w:color="auto"/>
            </w:tcBorders>
          </w:tcPr>
          <w:p w:rsidR="00144D84" w:rsidRPr="00144D84" w:rsidRDefault="00144D84" w:rsidP="00144D84">
            <w:pPr>
              <w:contextualSpacing/>
              <w:jc w:val="center"/>
              <w:rPr>
                <w:sz w:val="24"/>
                <w:szCs w:val="24"/>
              </w:rPr>
            </w:pPr>
            <w:r w:rsidRPr="00144D84">
              <w:rPr>
                <w:sz w:val="24"/>
                <w:szCs w:val="24"/>
              </w:rPr>
              <w:t>Количество</w:t>
            </w:r>
          </w:p>
          <w:p w:rsidR="00144D84" w:rsidRPr="00144D84" w:rsidRDefault="00144D84" w:rsidP="00144D84">
            <w:pPr>
              <w:contextualSpacing/>
              <w:jc w:val="center"/>
              <w:rPr>
                <w:sz w:val="24"/>
                <w:szCs w:val="24"/>
              </w:rPr>
            </w:pPr>
            <w:r w:rsidRPr="00144D84">
              <w:rPr>
                <w:sz w:val="24"/>
                <w:szCs w:val="24"/>
              </w:rPr>
              <w:t>воспитанников</w:t>
            </w:r>
          </w:p>
        </w:tc>
        <w:tc>
          <w:tcPr>
            <w:tcW w:w="1592" w:type="dxa"/>
            <w:tcBorders>
              <w:bottom w:val="double" w:sz="4" w:space="0" w:color="auto"/>
            </w:tcBorders>
          </w:tcPr>
          <w:p w:rsidR="00144D84" w:rsidRPr="00144D84" w:rsidRDefault="00144D84" w:rsidP="00144D84">
            <w:pPr>
              <w:contextualSpacing/>
              <w:jc w:val="center"/>
              <w:rPr>
                <w:sz w:val="24"/>
                <w:szCs w:val="24"/>
              </w:rPr>
            </w:pPr>
            <w:r w:rsidRPr="00144D84">
              <w:rPr>
                <w:sz w:val="24"/>
                <w:szCs w:val="24"/>
              </w:rPr>
              <w:t>%</w:t>
            </w:r>
          </w:p>
        </w:tc>
      </w:tr>
      <w:tr w:rsidR="00144D84" w:rsidRPr="00144D84" w:rsidTr="009020C9">
        <w:trPr>
          <w:trHeight w:val="959"/>
        </w:trPr>
        <w:tc>
          <w:tcPr>
            <w:tcW w:w="3184" w:type="dxa"/>
            <w:tcBorders>
              <w:top w:val="double" w:sz="4" w:space="0" w:color="auto"/>
              <w:right w:val="double" w:sz="4" w:space="0" w:color="auto"/>
            </w:tcBorders>
          </w:tcPr>
          <w:p w:rsidR="00144D84" w:rsidRPr="00144D84" w:rsidRDefault="00144D84" w:rsidP="00144D84">
            <w:pPr>
              <w:contextualSpacing/>
              <w:rPr>
                <w:sz w:val="24"/>
                <w:szCs w:val="24"/>
              </w:rPr>
            </w:pPr>
            <w:r w:rsidRPr="00144D84">
              <w:rPr>
                <w:sz w:val="24"/>
                <w:szCs w:val="24"/>
              </w:rPr>
              <w:t xml:space="preserve">Соответствие </w:t>
            </w:r>
          </w:p>
          <w:p w:rsidR="00144D84" w:rsidRPr="00144D84" w:rsidRDefault="00144D84" w:rsidP="00144D84">
            <w:pPr>
              <w:contextualSpacing/>
              <w:rPr>
                <w:sz w:val="24"/>
                <w:szCs w:val="24"/>
              </w:rPr>
            </w:pPr>
            <w:r w:rsidRPr="00144D84">
              <w:rPr>
                <w:sz w:val="24"/>
                <w:szCs w:val="24"/>
              </w:rPr>
              <w:t>возрастной речевой норме</w:t>
            </w:r>
          </w:p>
        </w:tc>
        <w:tc>
          <w:tcPr>
            <w:tcW w:w="1592" w:type="dxa"/>
            <w:tcBorders>
              <w:top w:val="double" w:sz="4" w:space="0" w:color="auto"/>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4</w:t>
            </w:r>
          </w:p>
        </w:tc>
        <w:tc>
          <w:tcPr>
            <w:tcW w:w="1592" w:type="dxa"/>
            <w:tcBorders>
              <w:top w:val="double" w:sz="4" w:space="0" w:color="auto"/>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top w:val="double" w:sz="4" w:space="0" w:color="auto"/>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4</w:t>
            </w:r>
          </w:p>
        </w:tc>
        <w:tc>
          <w:tcPr>
            <w:tcW w:w="1592" w:type="dxa"/>
            <w:tcBorders>
              <w:top w:val="double" w:sz="4" w:space="0" w:color="auto"/>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top w:val="double" w:sz="4" w:space="0" w:color="auto"/>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3</w:t>
            </w:r>
          </w:p>
        </w:tc>
        <w:tc>
          <w:tcPr>
            <w:tcW w:w="1592" w:type="dxa"/>
            <w:tcBorders>
              <w:top w:val="double" w:sz="4" w:space="0" w:color="auto"/>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top w:val="double" w:sz="4" w:space="0" w:color="auto"/>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4</w:t>
            </w:r>
          </w:p>
        </w:tc>
        <w:tc>
          <w:tcPr>
            <w:tcW w:w="1592" w:type="dxa"/>
            <w:tcBorders>
              <w:top w:val="double" w:sz="4" w:space="0" w:color="auto"/>
            </w:tcBorders>
            <w:vAlign w:val="center"/>
          </w:tcPr>
          <w:p w:rsidR="00144D84" w:rsidRPr="00144D84" w:rsidRDefault="00144D84" w:rsidP="00144D84">
            <w:pPr>
              <w:contextualSpacing/>
              <w:jc w:val="center"/>
              <w:rPr>
                <w:sz w:val="24"/>
                <w:szCs w:val="24"/>
                <w:lang w:val="en-US"/>
              </w:rPr>
            </w:pPr>
          </w:p>
        </w:tc>
      </w:tr>
      <w:tr w:rsidR="00144D84" w:rsidRPr="00144D84" w:rsidTr="009020C9">
        <w:trPr>
          <w:trHeight w:val="837"/>
        </w:trPr>
        <w:tc>
          <w:tcPr>
            <w:tcW w:w="3184" w:type="dxa"/>
            <w:tcBorders>
              <w:right w:val="double" w:sz="4" w:space="0" w:color="auto"/>
            </w:tcBorders>
          </w:tcPr>
          <w:p w:rsidR="00144D84" w:rsidRPr="00144D84" w:rsidRDefault="00144D84" w:rsidP="00144D84">
            <w:pPr>
              <w:contextualSpacing/>
              <w:rPr>
                <w:sz w:val="24"/>
                <w:szCs w:val="24"/>
              </w:rPr>
            </w:pPr>
            <w:r w:rsidRPr="00144D84">
              <w:rPr>
                <w:sz w:val="24"/>
                <w:szCs w:val="24"/>
              </w:rPr>
              <w:lastRenderedPageBreak/>
              <w:t>Значительная положительная динамика</w:t>
            </w:r>
          </w:p>
          <w:p w:rsidR="00144D84" w:rsidRPr="00144D84" w:rsidRDefault="00144D84" w:rsidP="00144D84">
            <w:pPr>
              <w:contextualSpacing/>
              <w:rPr>
                <w:sz w:val="24"/>
                <w:szCs w:val="24"/>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3</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2</w:t>
            </w:r>
          </w:p>
        </w:tc>
        <w:tc>
          <w:tcPr>
            <w:tcW w:w="1592" w:type="dxa"/>
            <w:vAlign w:val="center"/>
          </w:tcPr>
          <w:p w:rsidR="00144D84" w:rsidRPr="00144D84" w:rsidRDefault="00144D84" w:rsidP="00144D84">
            <w:pPr>
              <w:contextualSpacing/>
              <w:jc w:val="center"/>
              <w:rPr>
                <w:sz w:val="24"/>
                <w:szCs w:val="24"/>
                <w:lang w:val="en-US"/>
              </w:rPr>
            </w:pPr>
          </w:p>
        </w:tc>
      </w:tr>
      <w:tr w:rsidR="00144D84" w:rsidRPr="00144D84" w:rsidTr="00994696">
        <w:tc>
          <w:tcPr>
            <w:tcW w:w="3184" w:type="dxa"/>
            <w:tcBorders>
              <w:right w:val="double" w:sz="4" w:space="0" w:color="auto"/>
            </w:tcBorders>
          </w:tcPr>
          <w:p w:rsidR="00144D84" w:rsidRPr="00144D84" w:rsidRDefault="00144D84" w:rsidP="00144D84">
            <w:pPr>
              <w:contextualSpacing/>
              <w:rPr>
                <w:sz w:val="24"/>
                <w:szCs w:val="24"/>
              </w:rPr>
            </w:pPr>
            <w:r w:rsidRPr="00144D84">
              <w:rPr>
                <w:sz w:val="24"/>
                <w:szCs w:val="24"/>
              </w:rPr>
              <w:t>Незначительная положительная динамика</w:t>
            </w: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rPr>
            </w:pPr>
            <w:r w:rsidRPr="00144D84">
              <w:rPr>
                <w:sz w:val="24"/>
                <w:szCs w:val="24"/>
              </w:rPr>
              <w:t>1</w:t>
            </w:r>
          </w:p>
        </w:tc>
        <w:tc>
          <w:tcPr>
            <w:tcW w:w="1592" w:type="dxa"/>
            <w:vAlign w:val="center"/>
          </w:tcPr>
          <w:p w:rsidR="00144D84" w:rsidRPr="00144D84" w:rsidRDefault="00144D84" w:rsidP="00144D84">
            <w:pPr>
              <w:contextualSpacing/>
              <w:jc w:val="center"/>
              <w:rPr>
                <w:sz w:val="24"/>
                <w:szCs w:val="24"/>
                <w:lang w:val="en-US"/>
              </w:rPr>
            </w:pPr>
          </w:p>
        </w:tc>
      </w:tr>
      <w:tr w:rsidR="00144D84" w:rsidRPr="00144D84" w:rsidTr="00994696">
        <w:tc>
          <w:tcPr>
            <w:tcW w:w="3184" w:type="dxa"/>
            <w:tcBorders>
              <w:right w:val="double" w:sz="4" w:space="0" w:color="auto"/>
            </w:tcBorders>
          </w:tcPr>
          <w:p w:rsidR="00144D84" w:rsidRPr="00144D84" w:rsidRDefault="00144D84" w:rsidP="00144D84">
            <w:pPr>
              <w:contextualSpacing/>
              <w:rPr>
                <w:sz w:val="24"/>
                <w:szCs w:val="24"/>
              </w:rPr>
            </w:pPr>
            <w:r w:rsidRPr="00144D84">
              <w:rPr>
                <w:sz w:val="24"/>
                <w:szCs w:val="24"/>
              </w:rPr>
              <w:t>Отсутствие положительной динамики</w:t>
            </w:r>
          </w:p>
        </w:tc>
        <w:tc>
          <w:tcPr>
            <w:tcW w:w="1592" w:type="dxa"/>
            <w:tcBorders>
              <w:lef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right w:val="double" w:sz="4" w:space="0" w:color="auto"/>
            </w:tcBorders>
            <w:vAlign w:val="center"/>
          </w:tcPr>
          <w:p w:rsidR="00144D84" w:rsidRPr="00144D84" w:rsidRDefault="00144D84" w:rsidP="00144D84">
            <w:pPr>
              <w:contextualSpacing/>
              <w:jc w:val="center"/>
              <w:rPr>
                <w:sz w:val="24"/>
                <w:szCs w:val="24"/>
                <w:lang w:val="en-US"/>
              </w:rPr>
            </w:pPr>
          </w:p>
        </w:tc>
        <w:tc>
          <w:tcPr>
            <w:tcW w:w="1592" w:type="dxa"/>
            <w:tcBorders>
              <w:left w:val="double" w:sz="4" w:space="0" w:color="auto"/>
            </w:tcBorders>
            <w:vAlign w:val="center"/>
          </w:tcPr>
          <w:p w:rsidR="00144D84" w:rsidRPr="00144D84" w:rsidRDefault="00144D84" w:rsidP="00144D84">
            <w:pPr>
              <w:contextualSpacing/>
              <w:jc w:val="center"/>
              <w:rPr>
                <w:sz w:val="24"/>
                <w:szCs w:val="24"/>
                <w:lang w:val="en-US"/>
              </w:rPr>
            </w:pPr>
          </w:p>
        </w:tc>
        <w:tc>
          <w:tcPr>
            <w:tcW w:w="1592" w:type="dxa"/>
            <w:vAlign w:val="center"/>
          </w:tcPr>
          <w:p w:rsidR="00144D84" w:rsidRPr="00144D84" w:rsidRDefault="00144D84" w:rsidP="00144D84">
            <w:pPr>
              <w:contextualSpacing/>
              <w:jc w:val="center"/>
              <w:rPr>
                <w:sz w:val="24"/>
                <w:szCs w:val="24"/>
                <w:lang w:val="en-US"/>
              </w:rPr>
            </w:pPr>
          </w:p>
        </w:tc>
      </w:tr>
    </w:tbl>
    <w:p w:rsidR="00144D84" w:rsidRPr="00144D84" w:rsidRDefault="00144D84" w:rsidP="00144D84">
      <w:pPr>
        <w:tabs>
          <w:tab w:val="left" w:pos="374"/>
        </w:tabs>
        <w:ind w:left="6732"/>
        <w:contextualSpacing/>
        <w:rPr>
          <w:sz w:val="24"/>
          <w:szCs w:val="24"/>
        </w:rPr>
      </w:pPr>
      <w:r w:rsidRPr="00144D84">
        <w:rPr>
          <w:sz w:val="24"/>
          <w:szCs w:val="24"/>
        </w:rPr>
        <w:t xml:space="preserve">Учитель-логопед   Соколова А.А.М. П.                                                               </w:t>
      </w:r>
    </w:p>
    <w:p w:rsidR="00144D84" w:rsidRPr="00144D84" w:rsidRDefault="00144D84" w:rsidP="00144D84">
      <w:pPr>
        <w:contextualSpacing/>
        <w:rPr>
          <w:sz w:val="24"/>
          <w:szCs w:val="24"/>
        </w:rPr>
      </w:pPr>
      <w:r w:rsidRPr="00144D84">
        <w:rPr>
          <w:sz w:val="24"/>
          <w:szCs w:val="24"/>
        </w:rPr>
        <w:t xml:space="preserve"> </w:t>
      </w:r>
    </w:p>
    <w:p w:rsidR="00144D84" w:rsidRPr="00144D84" w:rsidRDefault="00144D84" w:rsidP="00144D84">
      <w:pPr>
        <w:contextualSpacing/>
        <w:rPr>
          <w:sz w:val="24"/>
          <w:szCs w:val="24"/>
        </w:rPr>
      </w:pPr>
    </w:p>
    <w:p w:rsidR="00137314" w:rsidRDefault="00137314" w:rsidP="00144D84">
      <w:pPr>
        <w:contextualSpacing/>
        <w:rPr>
          <w:sz w:val="24"/>
          <w:szCs w:val="24"/>
        </w:rPr>
      </w:pPr>
      <w:r w:rsidRPr="00144D84">
        <w:rPr>
          <w:sz w:val="24"/>
          <w:szCs w:val="24"/>
        </w:rPr>
        <w:t xml:space="preserve">                  Все мероприятия, включенные в перспективный годовой план, выполнены.</w:t>
      </w:r>
    </w:p>
    <w:p w:rsidR="009020C9" w:rsidRPr="00144D84" w:rsidRDefault="009020C9" w:rsidP="00144D84">
      <w:pPr>
        <w:contextualSpacing/>
        <w:rPr>
          <w:sz w:val="24"/>
          <w:szCs w:val="24"/>
        </w:rPr>
      </w:pPr>
    </w:p>
    <w:p w:rsidR="00FC6766" w:rsidRPr="009020C9" w:rsidRDefault="009020C9" w:rsidP="00144D84">
      <w:pPr>
        <w:contextualSpacing/>
        <w:rPr>
          <w:b/>
          <w:sz w:val="24"/>
          <w:szCs w:val="24"/>
        </w:rPr>
      </w:pPr>
      <w:r w:rsidRPr="009020C9">
        <w:rPr>
          <w:b/>
          <w:sz w:val="24"/>
          <w:szCs w:val="24"/>
        </w:rPr>
        <w:t xml:space="preserve">Диагностика по физическому развитию (группы №6,7,8,9) Инструктор по физическому воспитанию </w:t>
      </w:r>
      <w:proofErr w:type="spellStart"/>
      <w:r w:rsidRPr="009020C9">
        <w:rPr>
          <w:b/>
          <w:sz w:val="24"/>
          <w:szCs w:val="24"/>
        </w:rPr>
        <w:t>Будник</w:t>
      </w:r>
      <w:proofErr w:type="spellEnd"/>
      <w:r w:rsidRPr="009020C9">
        <w:rPr>
          <w:b/>
          <w:sz w:val="24"/>
          <w:szCs w:val="24"/>
        </w:rPr>
        <w:t xml:space="preserve"> МВ</w:t>
      </w:r>
    </w:p>
    <w:p w:rsidR="00FC6766" w:rsidRPr="009020C9" w:rsidRDefault="00FC6766" w:rsidP="00137314">
      <w:pPr>
        <w:contextualSpacing/>
        <w:rPr>
          <w:b/>
          <w:sz w:val="24"/>
          <w:szCs w:val="24"/>
        </w:rPr>
      </w:pPr>
    </w:p>
    <w:tbl>
      <w:tblPr>
        <w:tblStyle w:val="aa"/>
        <w:tblW w:w="0" w:type="auto"/>
        <w:tblInd w:w="-176" w:type="dxa"/>
        <w:tblLook w:val="04A0"/>
      </w:tblPr>
      <w:tblGrid>
        <w:gridCol w:w="1852"/>
        <w:gridCol w:w="1615"/>
        <w:gridCol w:w="1615"/>
        <w:gridCol w:w="1615"/>
        <w:gridCol w:w="1616"/>
        <w:gridCol w:w="1434"/>
      </w:tblGrid>
      <w:tr w:rsidR="009020C9" w:rsidTr="00994696">
        <w:tc>
          <w:tcPr>
            <w:tcW w:w="1852" w:type="dxa"/>
          </w:tcPr>
          <w:p w:rsidR="009020C9" w:rsidRDefault="009020C9" w:rsidP="00994696">
            <w:r>
              <w:t>Сентябрь 2021 г.</w:t>
            </w:r>
          </w:p>
        </w:tc>
        <w:tc>
          <w:tcPr>
            <w:tcW w:w="1615" w:type="dxa"/>
          </w:tcPr>
          <w:p w:rsidR="009020C9" w:rsidRDefault="009020C9" w:rsidP="00994696">
            <w:r>
              <w:t>Группа № 6</w:t>
            </w:r>
          </w:p>
        </w:tc>
        <w:tc>
          <w:tcPr>
            <w:tcW w:w="1615" w:type="dxa"/>
          </w:tcPr>
          <w:p w:rsidR="009020C9" w:rsidRDefault="009020C9" w:rsidP="00994696">
            <w:r>
              <w:t>Группа № 7</w:t>
            </w:r>
          </w:p>
        </w:tc>
        <w:tc>
          <w:tcPr>
            <w:tcW w:w="1615" w:type="dxa"/>
          </w:tcPr>
          <w:p w:rsidR="009020C9" w:rsidRDefault="009020C9" w:rsidP="00994696">
            <w:r>
              <w:t>Группа № 8</w:t>
            </w:r>
          </w:p>
        </w:tc>
        <w:tc>
          <w:tcPr>
            <w:tcW w:w="1616" w:type="dxa"/>
          </w:tcPr>
          <w:p w:rsidR="009020C9" w:rsidRDefault="009020C9" w:rsidP="00994696">
            <w:r>
              <w:t>Группа №9</w:t>
            </w:r>
          </w:p>
        </w:tc>
        <w:tc>
          <w:tcPr>
            <w:tcW w:w="1434" w:type="dxa"/>
          </w:tcPr>
          <w:p w:rsidR="009020C9" w:rsidRDefault="009020C9" w:rsidP="00994696">
            <w:r>
              <w:t xml:space="preserve">Общий </w:t>
            </w:r>
          </w:p>
        </w:tc>
      </w:tr>
      <w:tr w:rsidR="009020C9" w:rsidTr="00994696">
        <w:tc>
          <w:tcPr>
            <w:tcW w:w="1852" w:type="dxa"/>
          </w:tcPr>
          <w:p w:rsidR="009020C9" w:rsidRDefault="009020C9" w:rsidP="00994696">
            <w:r>
              <w:t>Низкий</w:t>
            </w:r>
          </w:p>
        </w:tc>
        <w:tc>
          <w:tcPr>
            <w:tcW w:w="1615" w:type="dxa"/>
          </w:tcPr>
          <w:p w:rsidR="009020C9" w:rsidRDefault="009020C9" w:rsidP="00994696">
            <w:r>
              <w:t>5 (29 %)</w:t>
            </w:r>
          </w:p>
        </w:tc>
        <w:tc>
          <w:tcPr>
            <w:tcW w:w="1615" w:type="dxa"/>
          </w:tcPr>
          <w:p w:rsidR="009020C9" w:rsidRDefault="009020C9" w:rsidP="00994696">
            <w:r>
              <w:t>1 (7 %)</w:t>
            </w:r>
          </w:p>
        </w:tc>
        <w:tc>
          <w:tcPr>
            <w:tcW w:w="1615" w:type="dxa"/>
          </w:tcPr>
          <w:p w:rsidR="009020C9" w:rsidRDefault="009020C9" w:rsidP="00994696">
            <w:r>
              <w:t>-</w:t>
            </w:r>
          </w:p>
        </w:tc>
        <w:tc>
          <w:tcPr>
            <w:tcW w:w="1616" w:type="dxa"/>
          </w:tcPr>
          <w:p w:rsidR="009020C9" w:rsidRDefault="009020C9" w:rsidP="00994696">
            <w:r>
              <w:t>6 (43%)</w:t>
            </w:r>
          </w:p>
        </w:tc>
        <w:tc>
          <w:tcPr>
            <w:tcW w:w="1434" w:type="dxa"/>
          </w:tcPr>
          <w:p w:rsidR="009020C9" w:rsidRDefault="009020C9" w:rsidP="00994696">
            <w:r>
              <w:t>12 (20%)</w:t>
            </w:r>
          </w:p>
        </w:tc>
      </w:tr>
      <w:tr w:rsidR="009020C9" w:rsidTr="00994696">
        <w:tc>
          <w:tcPr>
            <w:tcW w:w="1852" w:type="dxa"/>
          </w:tcPr>
          <w:p w:rsidR="009020C9" w:rsidRDefault="009020C9" w:rsidP="00994696">
            <w:r>
              <w:t>Ниже среднего</w:t>
            </w:r>
          </w:p>
        </w:tc>
        <w:tc>
          <w:tcPr>
            <w:tcW w:w="1615" w:type="dxa"/>
          </w:tcPr>
          <w:p w:rsidR="009020C9" w:rsidRDefault="009020C9" w:rsidP="00994696">
            <w:r>
              <w:t>3 (17%)</w:t>
            </w:r>
          </w:p>
        </w:tc>
        <w:tc>
          <w:tcPr>
            <w:tcW w:w="1615" w:type="dxa"/>
          </w:tcPr>
          <w:p w:rsidR="009020C9" w:rsidRDefault="009020C9" w:rsidP="00994696">
            <w:r>
              <w:t>6 (42%)</w:t>
            </w:r>
          </w:p>
        </w:tc>
        <w:tc>
          <w:tcPr>
            <w:tcW w:w="1615" w:type="dxa"/>
          </w:tcPr>
          <w:p w:rsidR="009020C9" w:rsidRDefault="009020C9" w:rsidP="00994696">
            <w:r>
              <w:t>2 (13%)</w:t>
            </w:r>
          </w:p>
        </w:tc>
        <w:tc>
          <w:tcPr>
            <w:tcW w:w="1616" w:type="dxa"/>
          </w:tcPr>
          <w:p w:rsidR="009020C9" w:rsidRDefault="009020C9" w:rsidP="00994696">
            <w:r>
              <w:t>5 (36%)</w:t>
            </w:r>
          </w:p>
        </w:tc>
        <w:tc>
          <w:tcPr>
            <w:tcW w:w="1434" w:type="dxa"/>
          </w:tcPr>
          <w:p w:rsidR="009020C9" w:rsidRDefault="009020C9" w:rsidP="00994696">
            <w:r>
              <w:t>16 (27%)</w:t>
            </w:r>
          </w:p>
        </w:tc>
      </w:tr>
      <w:tr w:rsidR="009020C9" w:rsidTr="00994696">
        <w:tc>
          <w:tcPr>
            <w:tcW w:w="1852" w:type="dxa"/>
          </w:tcPr>
          <w:p w:rsidR="009020C9" w:rsidRDefault="009020C9" w:rsidP="00994696">
            <w:r>
              <w:t xml:space="preserve">Средний </w:t>
            </w:r>
          </w:p>
        </w:tc>
        <w:tc>
          <w:tcPr>
            <w:tcW w:w="1615" w:type="dxa"/>
          </w:tcPr>
          <w:p w:rsidR="009020C9" w:rsidRDefault="009020C9" w:rsidP="00994696">
            <w:r>
              <w:t>6 (37%)</w:t>
            </w:r>
          </w:p>
        </w:tc>
        <w:tc>
          <w:tcPr>
            <w:tcW w:w="1615" w:type="dxa"/>
          </w:tcPr>
          <w:p w:rsidR="009020C9" w:rsidRDefault="009020C9" w:rsidP="00994696">
            <w:r>
              <w:t>4 (28%)</w:t>
            </w:r>
          </w:p>
        </w:tc>
        <w:tc>
          <w:tcPr>
            <w:tcW w:w="1615" w:type="dxa"/>
          </w:tcPr>
          <w:p w:rsidR="009020C9" w:rsidRDefault="009020C9" w:rsidP="00994696">
            <w:r>
              <w:t>4 (30%)</w:t>
            </w:r>
          </w:p>
        </w:tc>
        <w:tc>
          <w:tcPr>
            <w:tcW w:w="1616" w:type="dxa"/>
          </w:tcPr>
          <w:p w:rsidR="009020C9" w:rsidRDefault="009020C9" w:rsidP="00994696">
            <w:r>
              <w:t>3 (21%)</w:t>
            </w:r>
          </w:p>
        </w:tc>
        <w:tc>
          <w:tcPr>
            <w:tcW w:w="1434" w:type="dxa"/>
          </w:tcPr>
          <w:p w:rsidR="009020C9" w:rsidRDefault="009020C9" w:rsidP="00994696">
            <w:r>
              <w:t>17 (30%)</w:t>
            </w:r>
          </w:p>
        </w:tc>
      </w:tr>
      <w:tr w:rsidR="009020C9" w:rsidTr="00994696">
        <w:tc>
          <w:tcPr>
            <w:tcW w:w="1852" w:type="dxa"/>
          </w:tcPr>
          <w:p w:rsidR="009020C9" w:rsidRDefault="009020C9" w:rsidP="00994696">
            <w:r>
              <w:t>Выше среднего</w:t>
            </w:r>
          </w:p>
        </w:tc>
        <w:tc>
          <w:tcPr>
            <w:tcW w:w="1615" w:type="dxa"/>
          </w:tcPr>
          <w:p w:rsidR="009020C9" w:rsidRDefault="009020C9" w:rsidP="00994696">
            <w:r>
              <w:t>3 (17%)</w:t>
            </w:r>
          </w:p>
        </w:tc>
        <w:tc>
          <w:tcPr>
            <w:tcW w:w="1615" w:type="dxa"/>
          </w:tcPr>
          <w:p w:rsidR="009020C9" w:rsidRDefault="009020C9" w:rsidP="00994696">
            <w:r>
              <w:t>3 (23%)</w:t>
            </w:r>
          </w:p>
        </w:tc>
        <w:tc>
          <w:tcPr>
            <w:tcW w:w="1615" w:type="dxa"/>
          </w:tcPr>
          <w:p w:rsidR="009020C9" w:rsidRDefault="009020C9" w:rsidP="00994696">
            <w:r>
              <w:t>4 (30%)</w:t>
            </w:r>
          </w:p>
        </w:tc>
        <w:tc>
          <w:tcPr>
            <w:tcW w:w="1616" w:type="dxa"/>
          </w:tcPr>
          <w:p w:rsidR="009020C9" w:rsidRDefault="009020C9" w:rsidP="00994696">
            <w:r>
              <w:t>-</w:t>
            </w:r>
          </w:p>
        </w:tc>
        <w:tc>
          <w:tcPr>
            <w:tcW w:w="1434" w:type="dxa"/>
          </w:tcPr>
          <w:p w:rsidR="009020C9" w:rsidRDefault="009020C9" w:rsidP="00994696">
            <w:r>
              <w:t>10 (17%)</w:t>
            </w:r>
          </w:p>
        </w:tc>
      </w:tr>
      <w:tr w:rsidR="009020C9" w:rsidTr="00994696">
        <w:tc>
          <w:tcPr>
            <w:tcW w:w="1852" w:type="dxa"/>
          </w:tcPr>
          <w:p w:rsidR="009020C9" w:rsidRDefault="009020C9" w:rsidP="00994696">
            <w:r>
              <w:t xml:space="preserve">Высокий </w:t>
            </w:r>
          </w:p>
        </w:tc>
        <w:tc>
          <w:tcPr>
            <w:tcW w:w="1615" w:type="dxa"/>
          </w:tcPr>
          <w:p w:rsidR="009020C9" w:rsidRDefault="009020C9" w:rsidP="00994696">
            <w:r>
              <w:t>-</w:t>
            </w:r>
          </w:p>
        </w:tc>
        <w:tc>
          <w:tcPr>
            <w:tcW w:w="1615" w:type="dxa"/>
          </w:tcPr>
          <w:p w:rsidR="009020C9" w:rsidRDefault="009020C9" w:rsidP="00994696">
            <w:r>
              <w:t>-</w:t>
            </w:r>
          </w:p>
        </w:tc>
        <w:tc>
          <w:tcPr>
            <w:tcW w:w="1615" w:type="dxa"/>
          </w:tcPr>
          <w:p w:rsidR="009020C9" w:rsidRDefault="009020C9" w:rsidP="00994696">
            <w:r>
              <w:t>3 (27%)</w:t>
            </w:r>
          </w:p>
        </w:tc>
        <w:tc>
          <w:tcPr>
            <w:tcW w:w="1616" w:type="dxa"/>
          </w:tcPr>
          <w:p w:rsidR="009020C9" w:rsidRDefault="009020C9" w:rsidP="00994696">
            <w:r>
              <w:t>-</w:t>
            </w:r>
          </w:p>
        </w:tc>
        <w:tc>
          <w:tcPr>
            <w:tcW w:w="1434" w:type="dxa"/>
          </w:tcPr>
          <w:p w:rsidR="009020C9" w:rsidRDefault="009020C9" w:rsidP="00994696">
            <w:r>
              <w:t>3 (6%)</w:t>
            </w:r>
          </w:p>
        </w:tc>
      </w:tr>
      <w:tr w:rsidR="009020C9" w:rsidTr="00994696">
        <w:tc>
          <w:tcPr>
            <w:tcW w:w="1852" w:type="dxa"/>
          </w:tcPr>
          <w:p w:rsidR="009020C9" w:rsidRDefault="009020C9" w:rsidP="00994696"/>
        </w:tc>
        <w:tc>
          <w:tcPr>
            <w:tcW w:w="1615" w:type="dxa"/>
          </w:tcPr>
          <w:p w:rsidR="009020C9" w:rsidRDefault="009020C9" w:rsidP="00994696">
            <w:r>
              <w:t>17 (100%)</w:t>
            </w:r>
          </w:p>
        </w:tc>
        <w:tc>
          <w:tcPr>
            <w:tcW w:w="1615" w:type="dxa"/>
          </w:tcPr>
          <w:p w:rsidR="009020C9" w:rsidRDefault="009020C9" w:rsidP="00994696">
            <w:r>
              <w:t>14 (100%)</w:t>
            </w:r>
          </w:p>
        </w:tc>
        <w:tc>
          <w:tcPr>
            <w:tcW w:w="1615" w:type="dxa"/>
          </w:tcPr>
          <w:p w:rsidR="009020C9" w:rsidRDefault="009020C9" w:rsidP="00994696">
            <w:r>
              <w:t>13 (100%)</w:t>
            </w:r>
          </w:p>
        </w:tc>
        <w:tc>
          <w:tcPr>
            <w:tcW w:w="1616" w:type="dxa"/>
          </w:tcPr>
          <w:p w:rsidR="009020C9" w:rsidRDefault="009020C9" w:rsidP="00994696">
            <w:r>
              <w:t>14 (100%)</w:t>
            </w:r>
          </w:p>
        </w:tc>
        <w:tc>
          <w:tcPr>
            <w:tcW w:w="1434" w:type="dxa"/>
          </w:tcPr>
          <w:p w:rsidR="009020C9" w:rsidRDefault="009020C9" w:rsidP="00994696">
            <w:r>
              <w:t>58 (100%)</w:t>
            </w:r>
          </w:p>
        </w:tc>
      </w:tr>
    </w:tbl>
    <w:p w:rsidR="009020C9" w:rsidRDefault="009020C9" w:rsidP="009020C9"/>
    <w:p w:rsidR="009020C9" w:rsidRDefault="009020C9" w:rsidP="009020C9">
      <w:r>
        <w:rPr>
          <w:noProof/>
        </w:rPr>
        <w:drawing>
          <wp:inline distT="0" distB="0" distL="0" distR="0">
            <wp:extent cx="4857750" cy="23907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20C9" w:rsidRDefault="009020C9" w:rsidP="009020C9">
      <w:r>
        <w:t>Май</w:t>
      </w:r>
    </w:p>
    <w:tbl>
      <w:tblPr>
        <w:tblStyle w:val="aa"/>
        <w:tblW w:w="0" w:type="auto"/>
        <w:tblInd w:w="-176" w:type="dxa"/>
        <w:tblLook w:val="04A0"/>
      </w:tblPr>
      <w:tblGrid>
        <w:gridCol w:w="1771"/>
        <w:gridCol w:w="1595"/>
        <w:gridCol w:w="1595"/>
        <w:gridCol w:w="1595"/>
        <w:gridCol w:w="1595"/>
        <w:gridCol w:w="1596"/>
      </w:tblGrid>
      <w:tr w:rsidR="009020C9" w:rsidTr="00994696">
        <w:tc>
          <w:tcPr>
            <w:tcW w:w="1771" w:type="dxa"/>
          </w:tcPr>
          <w:p w:rsidR="009020C9" w:rsidRDefault="009020C9" w:rsidP="00994696">
            <w:r>
              <w:t>Май 2022г.</w:t>
            </w:r>
          </w:p>
        </w:tc>
        <w:tc>
          <w:tcPr>
            <w:tcW w:w="1595" w:type="dxa"/>
          </w:tcPr>
          <w:p w:rsidR="009020C9" w:rsidRDefault="009020C9" w:rsidP="00994696">
            <w:r>
              <w:t>Группа 6</w:t>
            </w:r>
          </w:p>
        </w:tc>
        <w:tc>
          <w:tcPr>
            <w:tcW w:w="1595" w:type="dxa"/>
          </w:tcPr>
          <w:p w:rsidR="009020C9" w:rsidRDefault="009020C9" w:rsidP="00994696">
            <w:r>
              <w:t>Группа 7</w:t>
            </w:r>
          </w:p>
        </w:tc>
        <w:tc>
          <w:tcPr>
            <w:tcW w:w="1595" w:type="dxa"/>
          </w:tcPr>
          <w:p w:rsidR="009020C9" w:rsidRDefault="009020C9" w:rsidP="00994696">
            <w:r>
              <w:t>Группа 8</w:t>
            </w:r>
          </w:p>
        </w:tc>
        <w:tc>
          <w:tcPr>
            <w:tcW w:w="1595" w:type="dxa"/>
          </w:tcPr>
          <w:p w:rsidR="009020C9" w:rsidRDefault="009020C9" w:rsidP="00994696">
            <w:r>
              <w:t>Группа 9</w:t>
            </w:r>
          </w:p>
        </w:tc>
        <w:tc>
          <w:tcPr>
            <w:tcW w:w="1596" w:type="dxa"/>
          </w:tcPr>
          <w:p w:rsidR="009020C9" w:rsidRDefault="009020C9" w:rsidP="00994696">
            <w:r>
              <w:t>общий</w:t>
            </w:r>
          </w:p>
        </w:tc>
      </w:tr>
      <w:tr w:rsidR="009020C9" w:rsidTr="00994696">
        <w:tc>
          <w:tcPr>
            <w:tcW w:w="1771" w:type="dxa"/>
          </w:tcPr>
          <w:p w:rsidR="009020C9" w:rsidRDefault="009020C9" w:rsidP="00994696">
            <w:r>
              <w:t>Низкий</w:t>
            </w:r>
          </w:p>
        </w:tc>
        <w:tc>
          <w:tcPr>
            <w:tcW w:w="1595" w:type="dxa"/>
          </w:tcPr>
          <w:p w:rsidR="009020C9" w:rsidRDefault="009020C9" w:rsidP="00994696"/>
        </w:tc>
        <w:tc>
          <w:tcPr>
            <w:tcW w:w="1595" w:type="dxa"/>
          </w:tcPr>
          <w:p w:rsidR="009020C9" w:rsidRDefault="009020C9" w:rsidP="00994696"/>
        </w:tc>
        <w:tc>
          <w:tcPr>
            <w:tcW w:w="1595" w:type="dxa"/>
          </w:tcPr>
          <w:p w:rsidR="009020C9" w:rsidRDefault="009020C9" w:rsidP="00994696"/>
        </w:tc>
        <w:tc>
          <w:tcPr>
            <w:tcW w:w="1595" w:type="dxa"/>
          </w:tcPr>
          <w:p w:rsidR="009020C9" w:rsidRDefault="009020C9" w:rsidP="00994696">
            <w:r>
              <w:t>2 (12,5%)</w:t>
            </w:r>
          </w:p>
        </w:tc>
        <w:tc>
          <w:tcPr>
            <w:tcW w:w="1596" w:type="dxa"/>
          </w:tcPr>
          <w:p w:rsidR="009020C9" w:rsidRDefault="009020C9" w:rsidP="00994696">
            <w:r>
              <w:t>2  (3%)</w:t>
            </w:r>
          </w:p>
        </w:tc>
      </w:tr>
      <w:tr w:rsidR="009020C9" w:rsidTr="00994696">
        <w:tc>
          <w:tcPr>
            <w:tcW w:w="1771" w:type="dxa"/>
          </w:tcPr>
          <w:p w:rsidR="009020C9" w:rsidRDefault="009020C9" w:rsidP="00994696">
            <w:r>
              <w:t>Ниже среднего</w:t>
            </w:r>
          </w:p>
        </w:tc>
        <w:tc>
          <w:tcPr>
            <w:tcW w:w="1595" w:type="dxa"/>
          </w:tcPr>
          <w:p w:rsidR="009020C9" w:rsidRDefault="009020C9" w:rsidP="00994696">
            <w:r>
              <w:t>1 (7%)</w:t>
            </w:r>
          </w:p>
        </w:tc>
        <w:tc>
          <w:tcPr>
            <w:tcW w:w="1595" w:type="dxa"/>
          </w:tcPr>
          <w:p w:rsidR="009020C9" w:rsidRDefault="009020C9" w:rsidP="00994696">
            <w:r>
              <w:t>1 (6%)</w:t>
            </w:r>
          </w:p>
        </w:tc>
        <w:tc>
          <w:tcPr>
            <w:tcW w:w="1595" w:type="dxa"/>
          </w:tcPr>
          <w:p w:rsidR="009020C9" w:rsidRDefault="009020C9" w:rsidP="00994696">
            <w:r>
              <w:t>3 (21%)</w:t>
            </w:r>
          </w:p>
        </w:tc>
        <w:tc>
          <w:tcPr>
            <w:tcW w:w="1595" w:type="dxa"/>
          </w:tcPr>
          <w:p w:rsidR="009020C9" w:rsidRDefault="009020C9" w:rsidP="00994696">
            <w:r>
              <w:t>2 (12,5%)</w:t>
            </w:r>
          </w:p>
        </w:tc>
        <w:tc>
          <w:tcPr>
            <w:tcW w:w="1596" w:type="dxa"/>
          </w:tcPr>
          <w:p w:rsidR="009020C9" w:rsidRDefault="009020C9" w:rsidP="00994696">
            <w:r>
              <w:t>7 (11%)</w:t>
            </w:r>
          </w:p>
        </w:tc>
      </w:tr>
      <w:tr w:rsidR="009020C9" w:rsidTr="00994696">
        <w:tc>
          <w:tcPr>
            <w:tcW w:w="1771" w:type="dxa"/>
          </w:tcPr>
          <w:p w:rsidR="009020C9" w:rsidRDefault="009020C9" w:rsidP="00994696">
            <w:r>
              <w:t>Средний</w:t>
            </w:r>
          </w:p>
        </w:tc>
        <w:tc>
          <w:tcPr>
            <w:tcW w:w="1595" w:type="dxa"/>
          </w:tcPr>
          <w:p w:rsidR="009020C9" w:rsidRDefault="009020C9" w:rsidP="00994696">
            <w:r>
              <w:t>3 (17%)</w:t>
            </w:r>
          </w:p>
        </w:tc>
        <w:tc>
          <w:tcPr>
            <w:tcW w:w="1595" w:type="dxa"/>
          </w:tcPr>
          <w:p w:rsidR="009020C9" w:rsidRDefault="009020C9" w:rsidP="00994696">
            <w:r>
              <w:t>6 (37,5%)</w:t>
            </w:r>
          </w:p>
        </w:tc>
        <w:tc>
          <w:tcPr>
            <w:tcW w:w="1595" w:type="dxa"/>
          </w:tcPr>
          <w:p w:rsidR="009020C9" w:rsidRDefault="009020C9" w:rsidP="00994696">
            <w:r>
              <w:t>4 (32%)</w:t>
            </w:r>
          </w:p>
        </w:tc>
        <w:tc>
          <w:tcPr>
            <w:tcW w:w="1595" w:type="dxa"/>
          </w:tcPr>
          <w:p w:rsidR="009020C9" w:rsidRDefault="009020C9" w:rsidP="00994696">
            <w:r>
              <w:t>6 (37,5%)</w:t>
            </w:r>
          </w:p>
        </w:tc>
        <w:tc>
          <w:tcPr>
            <w:tcW w:w="1596" w:type="dxa"/>
          </w:tcPr>
          <w:p w:rsidR="009020C9" w:rsidRDefault="009020C9" w:rsidP="00994696">
            <w:r>
              <w:t>19 (30%)</w:t>
            </w:r>
          </w:p>
        </w:tc>
      </w:tr>
      <w:tr w:rsidR="009020C9" w:rsidTr="00994696">
        <w:tc>
          <w:tcPr>
            <w:tcW w:w="1771" w:type="dxa"/>
          </w:tcPr>
          <w:p w:rsidR="009020C9" w:rsidRDefault="009020C9" w:rsidP="00994696">
            <w:r>
              <w:t>Выше среднего</w:t>
            </w:r>
          </w:p>
        </w:tc>
        <w:tc>
          <w:tcPr>
            <w:tcW w:w="1595" w:type="dxa"/>
          </w:tcPr>
          <w:p w:rsidR="009020C9" w:rsidRDefault="009020C9" w:rsidP="00994696">
            <w:r>
              <w:t>10 (59%)</w:t>
            </w:r>
          </w:p>
        </w:tc>
        <w:tc>
          <w:tcPr>
            <w:tcW w:w="1595" w:type="dxa"/>
          </w:tcPr>
          <w:p w:rsidR="009020C9" w:rsidRDefault="009020C9" w:rsidP="00994696">
            <w:r>
              <w:t>6 (37,5%)</w:t>
            </w:r>
          </w:p>
        </w:tc>
        <w:tc>
          <w:tcPr>
            <w:tcW w:w="1595" w:type="dxa"/>
          </w:tcPr>
          <w:p w:rsidR="009020C9" w:rsidRDefault="009020C9" w:rsidP="00994696">
            <w:r>
              <w:t>4 (32%)</w:t>
            </w:r>
          </w:p>
        </w:tc>
        <w:tc>
          <w:tcPr>
            <w:tcW w:w="1595" w:type="dxa"/>
          </w:tcPr>
          <w:p w:rsidR="009020C9" w:rsidRDefault="009020C9" w:rsidP="00994696">
            <w:r>
              <w:t>6 (37,5%)</w:t>
            </w:r>
          </w:p>
        </w:tc>
        <w:tc>
          <w:tcPr>
            <w:tcW w:w="1596" w:type="dxa"/>
          </w:tcPr>
          <w:p w:rsidR="009020C9" w:rsidRDefault="009020C9" w:rsidP="00994696">
            <w:r>
              <w:t>26 (42%)</w:t>
            </w:r>
          </w:p>
        </w:tc>
      </w:tr>
      <w:tr w:rsidR="009020C9" w:rsidTr="00994696">
        <w:tc>
          <w:tcPr>
            <w:tcW w:w="1771" w:type="dxa"/>
          </w:tcPr>
          <w:p w:rsidR="009020C9" w:rsidRDefault="009020C9" w:rsidP="00994696">
            <w:r>
              <w:t>высокий</w:t>
            </w:r>
          </w:p>
        </w:tc>
        <w:tc>
          <w:tcPr>
            <w:tcW w:w="1595" w:type="dxa"/>
          </w:tcPr>
          <w:p w:rsidR="009020C9" w:rsidRDefault="009020C9" w:rsidP="00994696">
            <w:r>
              <w:t>3 (17%)</w:t>
            </w:r>
          </w:p>
        </w:tc>
        <w:tc>
          <w:tcPr>
            <w:tcW w:w="1595" w:type="dxa"/>
          </w:tcPr>
          <w:p w:rsidR="009020C9" w:rsidRDefault="009020C9" w:rsidP="00994696">
            <w:r>
              <w:t>3 (19%)</w:t>
            </w:r>
          </w:p>
        </w:tc>
        <w:tc>
          <w:tcPr>
            <w:tcW w:w="1595" w:type="dxa"/>
          </w:tcPr>
          <w:p w:rsidR="009020C9" w:rsidRDefault="009020C9" w:rsidP="00994696">
            <w:r>
              <w:t>3 (21%)</w:t>
            </w:r>
          </w:p>
        </w:tc>
        <w:tc>
          <w:tcPr>
            <w:tcW w:w="1595" w:type="dxa"/>
          </w:tcPr>
          <w:p w:rsidR="009020C9" w:rsidRDefault="009020C9" w:rsidP="00994696"/>
        </w:tc>
        <w:tc>
          <w:tcPr>
            <w:tcW w:w="1596" w:type="dxa"/>
          </w:tcPr>
          <w:p w:rsidR="009020C9" w:rsidRDefault="009020C9" w:rsidP="00994696">
            <w:r>
              <w:t>9 (14%)</w:t>
            </w:r>
          </w:p>
        </w:tc>
      </w:tr>
      <w:tr w:rsidR="009020C9" w:rsidTr="00994696">
        <w:tc>
          <w:tcPr>
            <w:tcW w:w="1771" w:type="dxa"/>
          </w:tcPr>
          <w:p w:rsidR="009020C9" w:rsidRDefault="009020C9" w:rsidP="00994696"/>
        </w:tc>
        <w:tc>
          <w:tcPr>
            <w:tcW w:w="1595" w:type="dxa"/>
          </w:tcPr>
          <w:p w:rsidR="009020C9" w:rsidRDefault="009020C9" w:rsidP="00994696">
            <w:r>
              <w:t>17 (100%)</w:t>
            </w:r>
          </w:p>
        </w:tc>
        <w:tc>
          <w:tcPr>
            <w:tcW w:w="1595" w:type="dxa"/>
          </w:tcPr>
          <w:p w:rsidR="009020C9" w:rsidRDefault="009020C9" w:rsidP="00994696">
            <w:r>
              <w:t>16 (100%)</w:t>
            </w:r>
          </w:p>
        </w:tc>
        <w:tc>
          <w:tcPr>
            <w:tcW w:w="1595" w:type="dxa"/>
          </w:tcPr>
          <w:p w:rsidR="009020C9" w:rsidRDefault="009020C9" w:rsidP="00994696">
            <w:r>
              <w:t>13 (100%)</w:t>
            </w:r>
          </w:p>
        </w:tc>
        <w:tc>
          <w:tcPr>
            <w:tcW w:w="1595" w:type="dxa"/>
          </w:tcPr>
          <w:p w:rsidR="009020C9" w:rsidRDefault="009020C9" w:rsidP="00994696">
            <w:r>
              <w:t>16 (100%)</w:t>
            </w:r>
          </w:p>
        </w:tc>
        <w:tc>
          <w:tcPr>
            <w:tcW w:w="1596" w:type="dxa"/>
          </w:tcPr>
          <w:p w:rsidR="009020C9" w:rsidRDefault="009020C9" w:rsidP="00994696">
            <w:r>
              <w:t>62 (100%)</w:t>
            </w:r>
          </w:p>
        </w:tc>
      </w:tr>
    </w:tbl>
    <w:p w:rsidR="009020C9" w:rsidRDefault="009020C9" w:rsidP="009020C9"/>
    <w:p w:rsidR="009020C9" w:rsidRDefault="009020C9" w:rsidP="009020C9">
      <w:r>
        <w:rPr>
          <w:noProof/>
        </w:rPr>
        <w:drawing>
          <wp:inline distT="0" distB="0" distL="0" distR="0">
            <wp:extent cx="5210175" cy="28384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6766" w:rsidRDefault="00FC6766" w:rsidP="00137314">
      <w:pPr>
        <w:contextualSpacing/>
        <w:rPr>
          <w:sz w:val="24"/>
          <w:szCs w:val="24"/>
        </w:rPr>
      </w:pPr>
    </w:p>
    <w:p w:rsidR="00002299" w:rsidRDefault="00002299" w:rsidP="00137314">
      <w:pPr>
        <w:contextualSpacing/>
        <w:rPr>
          <w:sz w:val="24"/>
          <w:szCs w:val="24"/>
        </w:rPr>
      </w:pPr>
    </w:p>
    <w:p w:rsidR="00002299" w:rsidRPr="00C630C7" w:rsidRDefault="00002299" w:rsidP="00002299">
      <w:pPr>
        <w:contextualSpacing/>
        <w:jc w:val="center"/>
        <w:rPr>
          <w:b/>
          <w:sz w:val="24"/>
          <w:szCs w:val="24"/>
        </w:rPr>
      </w:pPr>
      <w:r w:rsidRPr="00C630C7">
        <w:rPr>
          <w:b/>
          <w:sz w:val="24"/>
          <w:szCs w:val="24"/>
        </w:rPr>
        <w:t>Освоение программы по образовательным областям 20</w:t>
      </w:r>
      <w:r>
        <w:rPr>
          <w:b/>
          <w:sz w:val="24"/>
          <w:szCs w:val="24"/>
        </w:rPr>
        <w:t>21</w:t>
      </w:r>
      <w:r w:rsidRPr="00C630C7">
        <w:rPr>
          <w:b/>
          <w:sz w:val="24"/>
          <w:szCs w:val="24"/>
        </w:rPr>
        <w:t>-202</w:t>
      </w:r>
      <w:r>
        <w:rPr>
          <w:b/>
          <w:sz w:val="24"/>
          <w:szCs w:val="24"/>
        </w:rPr>
        <w:t>2</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843"/>
        <w:gridCol w:w="2551"/>
        <w:gridCol w:w="2268"/>
        <w:gridCol w:w="2167"/>
        <w:gridCol w:w="2069"/>
        <w:gridCol w:w="867"/>
        <w:gridCol w:w="1276"/>
      </w:tblGrid>
      <w:tr w:rsidR="00002299" w:rsidRPr="00C630C7" w:rsidTr="00002299">
        <w:tc>
          <w:tcPr>
            <w:tcW w:w="2552" w:type="dxa"/>
          </w:tcPr>
          <w:p w:rsidR="00002299" w:rsidRPr="00C630C7" w:rsidRDefault="00002299" w:rsidP="00002299">
            <w:pPr>
              <w:contextualSpacing/>
              <w:rPr>
                <w:sz w:val="24"/>
                <w:szCs w:val="24"/>
              </w:rPr>
            </w:pPr>
            <w:r w:rsidRPr="00C630C7">
              <w:rPr>
                <w:sz w:val="24"/>
                <w:szCs w:val="24"/>
              </w:rPr>
              <w:t>Образовательная область</w:t>
            </w:r>
          </w:p>
          <w:p w:rsidR="00002299" w:rsidRPr="00C630C7" w:rsidRDefault="00002299" w:rsidP="00D506D6">
            <w:pPr>
              <w:contextualSpacing/>
              <w:rPr>
                <w:b/>
                <w:sz w:val="24"/>
                <w:szCs w:val="24"/>
              </w:rPr>
            </w:pPr>
            <w:r w:rsidRPr="00C630C7">
              <w:rPr>
                <w:b/>
                <w:sz w:val="24"/>
                <w:szCs w:val="24"/>
              </w:rPr>
              <w:t xml:space="preserve">группы </w:t>
            </w:r>
          </w:p>
        </w:tc>
        <w:tc>
          <w:tcPr>
            <w:tcW w:w="1843" w:type="dxa"/>
          </w:tcPr>
          <w:p w:rsidR="00002299" w:rsidRPr="00C630C7" w:rsidRDefault="00002299" w:rsidP="00002299">
            <w:pPr>
              <w:contextualSpacing/>
              <w:jc w:val="center"/>
              <w:rPr>
                <w:sz w:val="24"/>
                <w:szCs w:val="24"/>
              </w:rPr>
            </w:pPr>
            <w:r w:rsidRPr="00C630C7">
              <w:rPr>
                <w:sz w:val="24"/>
                <w:szCs w:val="24"/>
              </w:rPr>
              <w:t>Физическое развитие</w:t>
            </w:r>
          </w:p>
          <w:p w:rsidR="00002299" w:rsidRPr="00C630C7" w:rsidRDefault="00002299" w:rsidP="00002299">
            <w:pPr>
              <w:contextualSpacing/>
              <w:jc w:val="center"/>
              <w:rPr>
                <w:sz w:val="24"/>
                <w:szCs w:val="24"/>
              </w:rPr>
            </w:pPr>
            <w:r w:rsidRPr="00C630C7">
              <w:rPr>
                <w:sz w:val="24"/>
                <w:szCs w:val="24"/>
              </w:rPr>
              <w:t>%      средний балл</w:t>
            </w:r>
          </w:p>
        </w:tc>
        <w:tc>
          <w:tcPr>
            <w:tcW w:w="2551" w:type="dxa"/>
          </w:tcPr>
          <w:p w:rsidR="00002299" w:rsidRPr="00C630C7" w:rsidRDefault="00002299" w:rsidP="00002299">
            <w:pPr>
              <w:contextualSpacing/>
              <w:jc w:val="center"/>
              <w:rPr>
                <w:sz w:val="24"/>
                <w:szCs w:val="24"/>
              </w:rPr>
            </w:pPr>
            <w:r w:rsidRPr="00C630C7">
              <w:rPr>
                <w:sz w:val="24"/>
                <w:szCs w:val="24"/>
              </w:rPr>
              <w:t>Социально-коммуникативное</w:t>
            </w:r>
          </w:p>
          <w:p w:rsidR="00002299" w:rsidRPr="00C630C7" w:rsidRDefault="00002299" w:rsidP="00002299">
            <w:pPr>
              <w:contextualSpacing/>
              <w:jc w:val="center"/>
              <w:rPr>
                <w:sz w:val="24"/>
                <w:szCs w:val="24"/>
              </w:rPr>
            </w:pPr>
            <w:r w:rsidRPr="00C630C7">
              <w:rPr>
                <w:sz w:val="24"/>
                <w:szCs w:val="24"/>
              </w:rPr>
              <w:t>%       средний балл</w:t>
            </w:r>
          </w:p>
        </w:tc>
        <w:tc>
          <w:tcPr>
            <w:tcW w:w="2268" w:type="dxa"/>
          </w:tcPr>
          <w:p w:rsidR="00002299" w:rsidRPr="00C630C7" w:rsidRDefault="00002299" w:rsidP="00002299">
            <w:pPr>
              <w:contextualSpacing/>
              <w:jc w:val="center"/>
              <w:rPr>
                <w:sz w:val="24"/>
                <w:szCs w:val="24"/>
              </w:rPr>
            </w:pPr>
            <w:r w:rsidRPr="00C630C7">
              <w:rPr>
                <w:sz w:val="24"/>
                <w:szCs w:val="24"/>
              </w:rPr>
              <w:t>Речевое</w:t>
            </w:r>
          </w:p>
          <w:p w:rsidR="00002299" w:rsidRPr="00C630C7" w:rsidRDefault="00002299" w:rsidP="00002299">
            <w:pPr>
              <w:contextualSpacing/>
              <w:jc w:val="center"/>
              <w:rPr>
                <w:sz w:val="24"/>
                <w:szCs w:val="24"/>
              </w:rPr>
            </w:pPr>
            <w:r w:rsidRPr="00C630C7">
              <w:rPr>
                <w:sz w:val="24"/>
                <w:szCs w:val="24"/>
              </w:rPr>
              <w:t>%       средний балл</w:t>
            </w:r>
          </w:p>
        </w:tc>
        <w:tc>
          <w:tcPr>
            <w:tcW w:w="2167" w:type="dxa"/>
          </w:tcPr>
          <w:p w:rsidR="00002299" w:rsidRPr="00C630C7" w:rsidRDefault="00002299" w:rsidP="00002299">
            <w:pPr>
              <w:contextualSpacing/>
              <w:jc w:val="center"/>
              <w:rPr>
                <w:sz w:val="24"/>
                <w:szCs w:val="24"/>
              </w:rPr>
            </w:pPr>
            <w:r w:rsidRPr="00C630C7">
              <w:rPr>
                <w:sz w:val="24"/>
                <w:szCs w:val="24"/>
              </w:rPr>
              <w:t>Познавательное</w:t>
            </w:r>
          </w:p>
          <w:p w:rsidR="00002299" w:rsidRPr="00C630C7" w:rsidRDefault="00002299" w:rsidP="00002299">
            <w:pPr>
              <w:contextualSpacing/>
              <w:jc w:val="center"/>
              <w:rPr>
                <w:sz w:val="24"/>
                <w:szCs w:val="24"/>
              </w:rPr>
            </w:pPr>
            <w:r w:rsidRPr="00C630C7">
              <w:rPr>
                <w:sz w:val="24"/>
                <w:szCs w:val="24"/>
              </w:rPr>
              <w:t>%</w:t>
            </w:r>
          </w:p>
          <w:p w:rsidR="00002299" w:rsidRPr="00C630C7" w:rsidRDefault="00002299" w:rsidP="00002299">
            <w:pPr>
              <w:contextualSpacing/>
              <w:jc w:val="center"/>
              <w:rPr>
                <w:sz w:val="24"/>
                <w:szCs w:val="24"/>
              </w:rPr>
            </w:pPr>
            <w:r w:rsidRPr="00C630C7">
              <w:rPr>
                <w:sz w:val="24"/>
                <w:szCs w:val="24"/>
              </w:rPr>
              <w:t>средний балл</w:t>
            </w:r>
          </w:p>
        </w:tc>
        <w:tc>
          <w:tcPr>
            <w:tcW w:w="2069" w:type="dxa"/>
          </w:tcPr>
          <w:p w:rsidR="00002299" w:rsidRPr="00C630C7" w:rsidRDefault="00002299" w:rsidP="00002299">
            <w:pPr>
              <w:contextualSpacing/>
              <w:jc w:val="center"/>
              <w:rPr>
                <w:sz w:val="24"/>
                <w:szCs w:val="24"/>
              </w:rPr>
            </w:pPr>
            <w:r w:rsidRPr="00C630C7">
              <w:rPr>
                <w:sz w:val="24"/>
                <w:szCs w:val="24"/>
              </w:rPr>
              <w:t>Художественно-эстетическое</w:t>
            </w:r>
          </w:p>
          <w:p w:rsidR="00002299" w:rsidRPr="00C630C7" w:rsidRDefault="00002299" w:rsidP="00002299">
            <w:pPr>
              <w:contextualSpacing/>
              <w:jc w:val="center"/>
              <w:rPr>
                <w:sz w:val="24"/>
                <w:szCs w:val="24"/>
              </w:rPr>
            </w:pPr>
            <w:r w:rsidRPr="00C630C7">
              <w:rPr>
                <w:sz w:val="24"/>
                <w:szCs w:val="24"/>
              </w:rPr>
              <w:t>%</w:t>
            </w:r>
          </w:p>
          <w:p w:rsidR="00002299" w:rsidRPr="00C630C7" w:rsidRDefault="00002299" w:rsidP="00002299">
            <w:pPr>
              <w:contextualSpacing/>
              <w:jc w:val="center"/>
              <w:rPr>
                <w:sz w:val="24"/>
                <w:szCs w:val="24"/>
              </w:rPr>
            </w:pPr>
            <w:r w:rsidRPr="00C630C7">
              <w:rPr>
                <w:sz w:val="24"/>
                <w:szCs w:val="24"/>
              </w:rPr>
              <w:t>средний балл</w:t>
            </w:r>
          </w:p>
        </w:tc>
        <w:tc>
          <w:tcPr>
            <w:tcW w:w="867" w:type="dxa"/>
          </w:tcPr>
          <w:p w:rsidR="00002299" w:rsidRPr="00C630C7" w:rsidRDefault="00002299" w:rsidP="00002299">
            <w:pPr>
              <w:contextualSpacing/>
              <w:rPr>
                <w:sz w:val="24"/>
                <w:szCs w:val="24"/>
              </w:rPr>
            </w:pPr>
            <w:r w:rsidRPr="00C630C7">
              <w:rPr>
                <w:sz w:val="24"/>
                <w:szCs w:val="24"/>
              </w:rPr>
              <w:t>Итог в %</w:t>
            </w:r>
          </w:p>
        </w:tc>
        <w:tc>
          <w:tcPr>
            <w:tcW w:w="1276" w:type="dxa"/>
          </w:tcPr>
          <w:p w:rsidR="00002299" w:rsidRPr="00C630C7" w:rsidRDefault="00002299" w:rsidP="00002299">
            <w:pPr>
              <w:contextualSpacing/>
              <w:rPr>
                <w:sz w:val="24"/>
                <w:szCs w:val="24"/>
              </w:rPr>
            </w:pPr>
            <w:r w:rsidRPr="00C630C7">
              <w:rPr>
                <w:sz w:val="24"/>
                <w:szCs w:val="24"/>
              </w:rPr>
              <w:t xml:space="preserve">Итог </w:t>
            </w:r>
          </w:p>
          <w:p w:rsidR="00002299" w:rsidRPr="00C630C7" w:rsidRDefault="00002299" w:rsidP="00002299">
            <w:pPr>
              <w:contextualSpacing/>
              <w:rPr>
                <w:sz w:val="24"/>
                <w:szCs w:val="24"/>
              </w:rPr>
            </w:pPr>
            <w:r w:rsidRPr="00C630C7">
              <w:rPr>
                <w:sz w:val="24"/>
                <w:szCs w:val="24"/>
              </w:rPr>
              <w:t>(средний балл)</w:t>
            </w:r>
          </w:p>
        </w:tc>
      </w:tr>
      <w:tr w:rsidR="00002299" w:rsidRPr="00C630C7" w:rsidTr="00002299">
        <w:tc>
          <w:tcPr>
            <w:tcW w:w="2552" w:type="dxa"/>
          </w:tcPr>
          <w:p w:rsidR="00002299" w:rsidRDefault="00002299" w:rsidP="00002299">
            <w:pPr>
              <w:contextualSpacing/>
              <w:rPr>
                <w:sz w:val="24"/>
                <w:szCs w:val="24"/>
              </w:rPr>
            </w:pPr>
            <w:r>
              <w:rPr>
                <w:b/>
                <w:sz w:val="24"/>
                <w:szCs w:val="24"/>
              </w:rPr>
              <w:t xml:space="preserve">1 </w:t>
            </w:r>
            <w:r w:rsidRPr="00C630C7">
              <w:rPr>
                <w:b/>
                <w:sz w:val="24"/>
                <w:szCs w:val="24"/>
              </w:rPr>
              <w:t>Ранний возраст</w:t>
            </w:r>
            <w:r w:rsidRPr="00C630C7">
              <w:rPr>
                <w:sz w:val="24"/>
                <w:szCs w:val="24"/>
              </w:rPr>
              <w:t xml:space="preserve"> </w:t>
            </w:r>
          </w:p>
          <w:p w:rsidR="00D506D6" w:rsidRPr="00C630C7" w:rsidRDefault="00D506D6" w:rsidP="00002299">
            <w:pPr>
              <w:contextualSpacing/>
              <w:rPr>
                <w:sz w:val="24"/>
                <w:szCs w:val="24"/>
              </w:rPr>
            </w:pPr>
            <w:proofErr w:type="spellStart"/>
            <w:r>
              <w:rPr>
                <w:sz w:val="24"/>
                <w:szCs w:val="24"/>
              </w:rPr>
              <w:t>общеразвивающая</w:t>
            </w:r>
            <w:proofErr w:type="spellEnd"/>
          </w:p>
        </w:tc>
        <w:tc>
          <w:tcPr>
            <w:tcW w:w="1843" w:type="dxa"/>
          </w:tcPr>
          <w:p w:rsidR="00002299" w:rsidRPr="00C630C7" w:rsidRDefault="00B53D3A" w:rsidP="00002299">
            <w:pPr>
              <w:contextualSpacing/>
              <w:jc w:val="center"/>
              <w:rPr>
                <w:sz w:val="24"/>
                <w:szCs w:val="24"/>
              </w:rPr>
            </w:pPr>
            <w:r>
              <w:rPr>
                <w:sz w:val="24"/>
                <w:szCs w:val="24"/>
              </w:rPr>
              <w:t>91</w:t>
            </w:r>
          </w:p>
        </w:tc>
        <w:tc>
          <w:tcPr>
            <w:tcW w:w="2551" w:type="dxa"/>
          </w:tcPr>
          <w:p w:rsidR="00002299" w:rsidRPr="00C630C7" w:rsidRDefault="00B53D3A" w:rsidP="00002299">
            <w:pPr>
              <w:contextualSpacing/>
              <w:jc w:val="center"/>
              <w:rPr>
                <w:sz w:val="24"/>
                <w:szCs w:val="24"/>
              </w:rPr>
            </w:pPr>
            <w:r>
              <w:rPr>
                <w:sz w:val="24"/>
                <w:szCs w:val="24"/>
              </w:rPr>
              <w:t>86</w:t>
            </w:r>
          </w:p>
        </w:tc>
        <w:tc>
          <w:tcPr>
            <w:tcW w:w="2268" w:type="dxa"/>
          </w:tcPr>
          <w:p w:rsidR="00002299" w:rsidRPr="00C630C7" w:rsidRDefault="00B53D3A" w:rsidP="00002299">
            <w:pPr>
              <w:contextualSpacing/>
              <w:jc w:val="center"/>
              <w:rPr>
                <w:sz w:val="24"/>
                <w:szCs w:val="24"/>
              </w:rPr>
            </w:pPr>
            <w:r>
              <w:rPr>
                <w:sz w:val="24"/>
                <w:szCs w:val="24"/>
              </w:rPr>
              <w:t>38</w:t>
            </w:r>
          </w:p>
        </w:tc>
        <w:tc>
          <w:tcPr>
            <w:tcW w:w="2167" w:type="dxa"/>
          </w:tcPr>
          <w:p w:rsidR="00002299" w:rsidRPr="00C630C7" w:rsidRDefault="00B53D3A" w:rsidP="00002299">
            <w:pPr>
              <w:contextualSpacing/>
              <w:jc w:val="center"/>
              <w:rPr>
                <w:sz w:val="24"/>
                <w:szCs w:val="24"/>
              </w:rPr>
            </w:pPr>
            <w:r>
              <w:rPr>
                <w:sz w:val="24"/>
                <w:szCs w:val="24"/>
              </w:rPr>
              <w:t>79</w:t>
            </w:r>
          </w:p>
        </w:tc>
        <w:tc>
          <w:tcPr>
            <w:tcW w:w="2069" w:type="dxa"/>
          </w:tcPr>
          <w:p w:rsidR="00002299" w:rsidRPr="00C630C7" w:rsidRDefault="00B53D3A" w:rsidP="00002299">
            <w:pPr>
              <w:contextualSpacing/>
              <w:jc w:val="center"/>
              <w:rPr>
                <w:sz w:val="24"/>
                <w:szCs w:val="24"/>
              </w:rPr>
            </w:pPr>
            <w:r>
              <w:rPr>
                <w:sz w:val="24"/>
                <w:szCs w:val="24"/>
              </w:rPr>
              <w:t>87</w:t>
            </w:r>
          </w:p>
        </w:tc>
        <w:tc>
          <w:tcPr>
            <w:tcW w:w="867" w:type="dxa"/>
          </w:tcPr>
          <w:p w:rsidR="00002299" w:rsidRPr="00B53D3A" w:rsidRDefault="00B53D3A" w:rsidP="00002299">
            <w:pPr>
              <w:contextualSpacing/>
              <w:jc w:val="center"/>
              <w:rPr>
                <w:b/>
                <w:sz w:val="24"/>
                <w:szCs w:val="24"/>
              </w:rPr>
            </w:pPr>
            <w:r>
              <w:rPr>
                <w:b/>
                <w:sz w:val="24"/>
                <w:szCs w:val="24"/>
              </w:rPr>
              <w:t>76</w:t>
            </w:r>
          </w:p>
        </w:tc>
        <w:tc>
          <w:tcPr>
            <w:tcW w:w="1276" w:type="dxa"/>
            <w:vMerge w:val="restart"/>
          </w:tcPr>
          <w:p w:rsidR="00002299" w:rsidRDefault="00B53D3A" w:rsidP="00002299">
            <w:pPr>
              <w:contextualSpacing/>
              <w:jc w:val="center"/>
              <w:rPr>
                <w:sz w:val="24"/>
                <w:szCs w:val="24"/>
              </w:rPr>
            </w:pPr>
            <w:r>
              <w:rPr>
                <w:sz w:val="24"/>
                <w:szCs w:val="24"/>
              </w:rPr>
              <w:t>2,7</w:t>
            </w:r>
          </w:p>
          <w:p w:rsidR="00252BC3" w:rsidRDefault="00252BC3" w:rsidP="00002299">
            <w:pPr>
              <w:contextualSpacing/>
              <w:jc w:val="center"/>
              <w:rPr>
                <w:sz w:val="24"/>
                <w:szCs w:val="24"/>
              </w:rPr>
            </w:pPr>
          </w:p>
          <w:p w:rsidR="00252BC3" w:rsidRDefault="00252BC3" w:rsidP="00002299">
            <w:pPr>
              <w:contextualSpacing/>
              <w:jc w:val="center"/>
              <w:rPr>
                <w:sz w:val="24"/>
                <w:szCs w:val="24"/>
              </w:rPr>
            </w:pPr>
          </w:p>
          <w:p w:rsidR="00252BC3" w:rsidRPr="00C630C7" w:rsidRDefault="00252BC3" w:rsidP="00002299">
            <w:pPr>
              <w:contextualSpacing/>
              <w:jc w:val="center"/>
              <w:rPr>
                <w:sz w:val="24"/>
                <w:szCs w:val="24"/>
              </w:rPr>
            </w:pPr>
            <w:r>
              <w:rPr>
                <w:sz w:val="24"/>
                <w:szCs w:val="24"/>
              </w:rPr>
              <w:t>3,6</w:t>
            </w:r>
          </w:p>
        </w:tc>
      </w:tr>
      <w:tr w:rsidR="00002299" w:rsidRPr="00C630C7" w:rsidTr="00002299">
        <w:tc>
          <w:tcPr>
            <w:tcW w:w="2552" w:type="dxa"/>
          </w:tcPr>
          <w:p w:rsidR="00002299" w:rsidRDefault="00D506D6" w:rsidP="00D506D6">
            <w:pPr>
              <w:contextualSpacing/>
              <w:rPr>
                <w:b/>
                <w:sz w:val="24"/>
                <w:szCs w:val="24"/>
              </w:rPr>
            </w:pPr>
            <w:r>
              <w:rPr>
                <w:b/>
                <w:sz w:val="24"/>
                <w:szCs w:val="24"/>
              </w:rPr>
              <w:t>2</w:t>
            </w:r>
            <w:r w:rsidR="00002299">
              <w:rPr>
                <w:b/>
                <w:sz w:val="24"/>
                <w:szCs w:val="24"/>
              </w:rPr>
              <w:t xml:space="preserve"> </w:t>
            </w:r>
            <w:r>
              <w:rPr>
                <w:b/>
                <w:sz w:val="24"/>
                <w:szCs w:val="24"/>
              </w:rPr>
              <w:t>младшая</w:t>
            </w:r>
          </w:p>
          <w:p w:rsidR="00D506D6" w:rsidRPr="00C630C7" w:rsidRDefault="00D506D6" w:rsidP="00D506D6">
            <w:pPr>
              <w:contextualSpacing/>
              <w:rPr>
                <w:b/>
                <w:sz w:val="24"/>
                <w:szCs w:val="24"/>
              </w:rPr>
            </w:pPr>
            <w:r>
              <w:rPr>
                <w:b/>
                <w:sz w:val="24"/>
                <w:szCs w:val="24"/>
              </w:rPr>
              <w:t>комбинированная ТНР</w:t>
            </w:r>
          </w:p>
        </w:tc>
        <w:tc>
          <w:tcPr>
            <w:tcW w:w="1843" w:type="dxa"/>
          </w:tcPr>
          <w:p w:rsidR="00002299" w:rsidRPr="00C630C7" w:rsidRDefault="00301E75" w:rsidP="00002299">
            <w:pPr>
              <w:contextualSpacing/>
              <w:jc w:val="center"/>
              <w:rPr>
                <w:sz w:val="24"/>
                <w:szCs w:val="24"/>
              </w:rPr>
            </w:pPr>
            <w:r>
              <w:rPr>
                <w:sz w:val="24"/>
                <w:szCs w:val="24"/>
              </w:rPr>
              <w:t>100</w:t>
            </w:r>
          </w:p>
        </w:tc>
        <w:tc>
          <w:tcPr>
            <w:tcW w:w="2551" w:type="dxa"/>
          </w:tcPr>
          <w:p w:rsidR="00002299" w:rsidRPr="00C630C7" w:rsidRDefault="00301E75" w:rsidP="00002299">
            <w:pPr>
              <w:contextualSpacing/>
              <w:jc w:val="center"/>
              <w:rPr>
                <w:sz w:val="24"/>
                <w:szCs w:val="24"/>
              </w:rPr>
            </w:pPr>
            <w:r>
              <w:rPr>
                <w:sz w:val="24"/>
                <w:szCs w:val="24"/>
              </w:rPr>
              <w:t>92</w:t>
            </w:r>
          </w:p>
        </w:tc>
        <w:tc>
          <w:tcPr>
            <w:tcW w:w="2268" w:type="dxa"/>
          </w:tcPr>
          <w:p w:rsidR="00002299" w:rsidRPr="00C630C7" w:rsidRDefault="00301E75" w:rsidP="00002299">
            <w:pPr>
              <w:contextualSpacing/>
              <w:jc w:val="center"/>
              <w:rPr>
                <w:sz w:val="24"/>
                <w:szCs w:val="24"/>
              </w:rPr>
            </w:pPr>
            <w:r>
              <w:rPr>
                <w:sz w:val="24"/>
                <w:szCs w:val="24"/>
              </w:rPr>
              <w:t>93</w:t>
            </w:r>
          </w:p>
        </w:tc>
        <w:tc>
          <w:tcPr>
            <w:tcW w:w="2167" w:type="dxa"/>
          </w:tcPr>
          <w:p w:rsidR="00002299" w:rsidRPr="00C630C7" w:rsidRDefault="00301E75" w:rsidP="00002299">
            <w:pPr>
              <w:contextualSpacing/>
              <w:jc w:val="center"/>
              <w:rPr>
                <w:sz w:val="24"/>
                <w:szCs w:val="24"/>
              </w:rPr>
            </w:pPr>
            <w:r>
              <w:rPr>
                <w:sz w:val="24"/>
                <w:szCs w:val="24"/>
              </w:rPr>
              <w:t>93</w:t>
            </w:r>
          </w:p>
        </w:tc>
        <w:tc>
          <w:tcPr>
            <w:tcW w:w="2069" w:type="dxa"/>
          </w:tcPr>
          <w:p w:rsidR="00002299" w:rsidRPr="00C630C7" w:rsidRDefault="00301E75" w:rsidP="00002299">
            <w:pPr>
              <w:contextualSpacing/>
              <w:jc w:val="center"/>
              <w:rPr>
                <w:sz w:val="24"/>
                <w:szCs w:val="24"/>
              </w:rPr>
            </w:pPr>
            <w:r>
              <w:rPr>
                <w:sz w:val="24"/>
                <w:szCs w:val="24"/>
              </w:rPr>
              <w:t>92</w:t>
            </w:r>
          </w:p>
        </w:tc>
        <w:tc>
          <w:tcPr>
            <w:tcW w:w="867" w:type="dxa"/>
          </w:tcPr>
          <w:p w:rsidR="00002299" w:rsidRPr="00B53D3A" w:rsidRDefault="00301E75" w:rsidP="00002299">
            <w:pPr>
              <w:contextualSpacing/>
              <w:jc w:val="center"/>
              <w:rPr>
                <w:b/>
                <w:sz w:val="24"/>
                <w:szCs w:val="24"/>
              </w:rPr>
            </w:pPr>
            <w:r w:rsidRPr="00B53D3A">
              <w:rPr>
                <w:b/>
                <w:sz w:val="24"/>
                <w:szCs w:val="24"/>
              </w:rPr>
              <w:t>92</w:t>
            </w:r>
          </w:p>
        </w:tc>
        <w:tc>
          <w:tcPr>
            <w:tcW w:w="1276" w:type="dxa"/>
            <w:vMerge/>
          </w:tcPr>
          <w:p w:rsidR="00002299" w:rsidRPr="00C630C7" w:rsidRDefault="00002299" w:rsidP="00002299">
            <w:pPr>
              <w:contextualSpacing/>
              <w:jc w:val="center"/>
              <w:rPr>
                <w:sz w:val="24"/>
                <w:szCs w:val="24"/>
              </w:rPr>
            </w:pPr>
          </w:p>
        </w:tc>
      </w:tr>
      <w:tr w:rsidR="00002299" w:rsidRPr="00C630C7" w:rsidTr="00002299">
        <w:tc>
          <w:tcPr>
            <w:tcW w:w="2552" w:type="dxa"/>
          </w:tcPr>
          <w:p w:rsidR="00002299" w:rsidRDefault="00002299" w:rsidP="00D506D6">
            <w:pPr>
              <w:contextualSpacing/>
              <w:rPr>
                <w:b/>
                <w:sz w:val="24"/>
                <w:szCs w:val="24"/>
              </w:rPr>
            </w:pPr>
            <w:r>
              <w:rPr>
                <w:b/>
                <w:sz w:val="24"/>
                <w:szCs w:val="24"/>
              </w:rPr>
              <w:t>4</w:t>
            </w:r>
            <w:r w:rsidR="00D506D6">
              <w:rPr>
                <w:b/>
                <w:sz w:val="24"/>
                <w:szCs w:val="24"/>
              </w:rPr>
              <w:t xml:space="preserve"> подготовительная </w:t>
            </w:r>
          </w:p>
          <w:p w:rsidR="00D506D6" w:rsidRPr="00C630C7" w:rsidRDefault="00D506D6" w:rsidP="00D506D6">
            <w:pPr>
              <w:contextualSpacing/>
              <w:rPr>
                <w:b/>
                <w:sz w:val="24"/>
                <w:szCs w:val="24"/>
              </w:rPr>
            </w:pPr>
            <w:r>
              <w:rPr>
                <w:b/>
                <w:sz w:val="24"/>
                <w:szCs w:val="24"/>
              </w:rPr>
              <w:t>комбинированная ТНР</w:t>
            </w:r>
          </w:p>
        </w:tc>
        <w:tc>
          <w:tcPr>
            <w:tcW w:w="1843" w:type="dxa"/>
          </w:tcPr>
          <w:p w:rsidR="00002299" w:rsidRPr="00C630C7" w:rsidRDefault="00B53D3A" w:rsidP="00002299">
            <w:pPr>
              <w:contextualSpacing/>
              <w:jc w:val="center"/>
              <w:rPr>
                <w:sz w:val="24"/>
                <w:szCs w:val="24"/>
              </w:rPr>
            </w:pPr>
            <w:r>
              <w:rPr>
                <w:sz w:val="24"/>
                <w:szCs w:val="24"/>
              </w:rPr>
              <w:t>93</w:t>
            </w:r>
          </w:p>
        </w:tc>
        <w:tc>
          <w:tcPr>
            <w:tcW w:w="2551" w:type="dxa"/>
          </w:tcPr>
          <w:p w:rsidR="00002299" w:rsidRPr="00C630C7" w:rsidRDefault="00B53D3A" w:rsidP="00002299">
            <w:pPr>
              <w:contextualSpacing/>
              <w:jc w:val="center"/>
              <w:rPr>
                <w:sz w:val="24"/>
                <w:szCs w:val="24"/>
              </w:rPr>
            </w:pPr>
            <w:r>
              <w:rPr>
                <w:sz w:val="24"/>
                <w:szCs w:val="24"/>
              </w:rPr>
              <w:t>100</w:t>
            </w:r>
          </w:p>
        </w:tc>
        <w:tc>
          <w:tcPr>
            <w:tcW w:w="2268" w:type="dxa"/>
          </w:tcPr>
          <w:p w:rsidR="00002299" w:rsidRPr="00C630C7" w:rsidRDefault="00B53D3A" w:rsidP="00002299">
            <w:pPr>
              <w:contextualSpacing/>
              <w:jc w:val="center"/>
              <w:rPr>
                <w:sz w:val="24"/>
                <w:szCs w:val="24"/>
              </w:rPr>
            </w:pPr>
            <w:r>
              <w:rPr>
                <w:sz w:val="24"/>
                <w:szCs w:val="24"/>
              </w:rPr>
              <w:t>73</w:t>
            </w:r>
          </w:p>
        </w:tc>
        <w:tc>
          <w:tcPr>
            <w:tcW w:w="2167" w:type="dxa"/>
          </w:tcPr>
          <w:p w:rsidR="00002299" w:rsidRPr="00C630C7" w:rsidRDefault="00B53D3A" w:rsidP="00002299">
            <w:pPr>
              <w:contextualSpacing/>
              <w:jc w:val="center"/>
              <w:rPr>
                <w:sz w:val="24"/>
                <w:szCs w:val="24"/>
              </w:rPr>
            </w:pPr>
            <w:r>
              <w:rPr>
                <w:sz w:val="24"/>
                <w:szCs w:val="24"/>
              </w:rPr>
              <w:t>77</w:t>
            </w:r>
          </w:p>
        </w:tc>
        <w:tc>
          <w:tcPr>
            <w:tcW w:w="2069" w:type="dxa"/>
          </w:tcPr>
          <w:p w:rsidR="00002299" w:rsidRPr="00C630C7" w:rsidRDefault="00B53D3A" w:rsidP="00002299">
            <w:pPr>
              <w:contextualSpacing/>
              <w:jc w:val="center"/>
              <w:rPr>
                <w:sz w:val="24"/>
                <w:szCs w:val="24"/>
              </w:rPr>
            </w:pPr>
            <w:r>
              <w:rPr>
                <w:sz w:val="24"/>
                <w:szCs w:val="24"/>
              </w:rPr>
              <w:t>91</w:t>
            </w:r>
          </w:p>
        </w:tc>
        <w:tc>
          <w:tcPr>
            <w:tcW w:w="867" w:type="dxa"/>
          </w:tcPr>
          <w:p w:rsidR="00002299" w:rsidRPr="00B53D3A" w:rsidRDefault="00B53D3A" w:rsidP="00002299">
            <w:pPr>
              <w:contextualSpacing/>
              <w:jc w:val="center"/>
              <w:rPr>
                <w:b/>
                <w:sz w:val="24"/>
                <w:szCs w:val="24"/>
              </w:rPr>
            </w:pPr>
            <w:r w:rsidRPr="00B53D3A">
              <w:rPr>
                <w:b/>
                <w:sz w:val="24"/>
                <w:szCs w:val="24"/>
              </w:rPr>
              <w:t>87</w:t>
            </w:r>
          </w:p>
        </w:tc>
        <w:tc>
          <w:tcPr>
            <w:tcW w:w="1276" w:type="dxa"/>
          </w:tcPr>
          <w:p w:rsidR="00002299" w:rsidRPr="00C630C7" w:rsidRDefault="00B53D3A" w:rsidP="00002299">
            <w:pPr>
              <w:contextualSpacing/>
              <w:jc w:val="center"/>
              <w:rPr>
                <w:sz w:val="24"/>
                <w:szCs w:val="24"/>
              </w:rPr>
            </w:pPr>
            <w:r>
              <w:rPr>
                <w:sz w:val="24"/>
                <w:szCs w:val="24"/>
              </w:rPr>
              <w:t>3,8</w:t>
            </w:r>
          </w:p>
        </w:tc>
      </w:tr>
      <w:tr w:rsidR="00002299" w:rsidRPr="00C630C7" w:rsidTr="00002299">
        <w:tc>
          <w:tcPr>
            <w:tcW w:w="2552" w:type="dxa"/>
          </w:tcPr>
          <w:p w:rsidR="00002299" w:rsidRDefault="00D506D6" w:rsidP="00D506D6">
            <w:pPr>
              <w:contextualSpacing/>
              <w:rPr>
                <w:b/>
                <w:sz w:val="24"/>
                <w:szCs w:val="24"/>
              </w:rPr>
            </w:pPr>
            <w:r>
              <w:rPr>
                <w:b/>
                <w:sz w:val="24"/>
                <w:szCs w:val="24"/>
              </w:rPr>
              <w:t>5 старшая</w:t>
            </w:r>
          </w:p>
          <w:p w:rsidR="00D506D6" w:rsidRPr="00C630C7" w:rsidRDefault="00D506D6" w:rsidP="00D506D6">
            <w:pPr>
              <w:contextualSpacing/>
              <w:rPr>
                <w:sz w:val="24"/>
                <w:szCs w:val="24"/>
              </w:rPr>
            </w:pPr>
            <w:r>
              <w:rPr>
                <w:b/>
                <w:sz w:val="24"/>
                <w:szCs w:val="24"/>
              </w:rPr>
              <w:t>комбинированная ТНР</w:t>
            </w:r>
          </w:p>
        </w:tc>
        <w:tc>
          <w:tcPr>
            <w:tcW w:w="1843" w:type="dxa"/>
          </w:tcPr>
          <w:p w:rsidR="00002299" w:rsidRPr="00C630C7" w:rsidRDefault="00B53D3A" w:rsidP="00002299">
            <w:pPr>
              <w:contextualSpacing/>
              <w:jc w:val="center"/>
              <w:rPr>
                <w:sz w:val="24"/>
                <w:szCs w:val="24"/>
              </w:rPr>
            </w:pPr>
            <w:r>
              <w:rPr>
                <w:sz w:val="24"/>
                <w:szCs w:val="24"/>
              </w:rPr>
              <w:t>100</w:t>
            </w:r>
          </w:p>
        </w:tc>
        <w:tc>
          <w:tcPr>
            <w:tcW w:w="2551" w:type="dxa"/>
          </w:tcPr>
          <w:p w:rsidR="00002299" w:rsidRPr="00C630C7" w:rsidRDefault="00B53D3A" w:rsidP="00002299">
            <w:pPr>
              <w:contextualSpacing/>
              <w:jc w:val="center"/>
              <w:rPr>
                <w:sz w:val="24"/>
                <w:szCs w:val="24"/>
              </w:rPr>
            </w:pPr>
            <w:r>
              <w:rPr>
                <w:sz w:val="24"/>
                <w:szCs w:val="24"/>
              </w:rPr>
              <w:t>100</w:t>
            </w:r>
          </w:p>
        </w:tc>
        <w:tc>
          <w:tcPr>
            <w:tcW w:w="2268" w:type="dxa"/>
          </w:tcPr>
          <w:p w:rsidR="00002299" w:rsidRPr="00C630C7" w:rsidRDefault="00B53D3A" w:rsidP="00002299">
            <w:pPr>
              <w:contextualSpacing/>
              <w:jc w:val="center"/>
              <w:rPr>
                <w:sz w:val="24"/>
                <w:szCs w:val="24"/>
              </w:rPr>
            </w:pPr>
            <w:r>
              <w:rPr>
                <w:sz w:val="24"/>
                <w:szCs w:val="24"/>
              </w:rPr>
              <w:t>100</w:t>
            </w:r>
          </w:p>
        </w:tc>
        <w:tc>
          <w:tcPr>
            <w:tcW w:w="2167" w:type="dxa"/>
          </w:tcPr>
          <w:p w:rsidR="00002299" w:rsidRPr="00C630C7" w:rsidRDefault="00B53D3A" w:rsidP="00002299">
            <w:pPr>
              <w:contextualSpacing/>
              <w:jc w:val="center"/>
              <w:rPr>
                <w:sz w:val="24"/>
                <w:szCs w:val="24"/>
              </w:rPr>
            </w:pPr>
            <w:r>
              <w:rPr>
                <w:sz w:val="24"/>
                <w:szCs w:val="24"/>
              </w:rPr>
              <w:t>100</w:t>
            </w:r>
          </w:p>
        </w:tc>
        <w:tc>
          <w:tcPr>
            <w:tcW w:w="2069" w:type="dxa"/>
          </w:tcPr>
          <w:p w:rsidR="00002299" w:rsidRPr="00C630C7" w:rsidRDefault="00B53D3A" w:rsidP="00002299">
            <w:pPr>
              <w:contextualSpacing/>
              <w:jc w:val="center"/>
              <w:rPr>
                <w:sz w:val="24"/>
                <w:szCs w:val="24"/>
              </w:rPr>
            </w:pPr>
            <w:r>
              <w:rPr>
                <w:sz w:val="24"/>
                <w:szCs w:val="24"/>
              </w:rPr>
              <w:t>100</w:t>
            </w:r>
          </w:p>
        </w:tc>
        <w:tc>
          <w:tcPr>
            <w:tcW w:w="867" w:type="dxa"/>
          </w:tcPr>
          <w:p w:rsidR="00002299" w:rsidRPr="00B53D3A" w:rsidRDefault="00B53D3A" w:rsidP="00002299">
            <w:pPr>
              <w:contextualSpacing/>
              <w:jc w:val="center"/>
              <w:rPr>
                <w:b/>
                <w:sz w:val="24"/>
                <w:szCs w:val="24"/>
              </w:rPr>
            </w:pPr>
            <w:r w:rsidRPr="00B53D3A">
              <w:rPr>
                <w:b/>
                <w:sz w:val="24"/>
                <w:szCs w:val="24"/>
              </w:rPr>
              <w:t>100</w:t>
            </w:r>
          </w:p>
        </w:tc>
        <w:tc>
          <w:tcPr>
            <w:tcW w:w="1276" w:type="dxa"/>
          </w:tcPr>
          <w:p w:rsidR="00002299" w:rsidRPr="00C630C7" w:rsidRDefault="00B53D3A" w:rsidP="00002299">
            <w:pPr>
              <w:contextualSpacing/>
              <w:jc w:val="center"/>
              <w:rPr>
                <w:sz w:val="24"/>
                <w:szCs w:val="24"/>
              </w:rPr>
            </w:pPr>
            <w:r>
              <w:rPr>
                <w:sz w:val="24"/>
                <w:szCs w:val="24"/>
              </w:rPr>
              <w:t>4,1</w:t>
            </w:r>
          </w:p>
        </w:tc>
      </w:tr>
      <w:tr w:rsidR="00002299" w:rsidRPr="00C630C7" w:rsidTr="00002299">
        <w:tc>
          <w:tcPr>
            <w:tcW w:w="2552" w:type="dxa"/>
          </w:tcPr>
          <w:p w:rsidR="00002299" w:rsidRDefault="00D506D6" w:rsidP="00D506D6">
            <w:pPr>
              <w:contextualSpacing/>
              <w:rPr>
                <w:b/>
                <w:sz w:val="24"/>
                <w:szCs w:val="24"/>
              </w:rPr>
            </w:pPr>
            <w:r>
              <w:rPr>
                <w:b/>
                <w:sz w:val="24"/>
                <w:szCs w:val="24"/>
              </w:rPr>
              <w:t>6 средняя</w:t>
            </w:r>
          </w:p>
          <w:p w:rsidR="00301E75" w:rsidRPr="00C630C7" w:rsidRDefault="00301E75" w:rsidP="00D506D6">
            <w:pPr>
              <w:contextualSpacing/>
              <w:rPr>
                <w:b/>
                <w:sz w:val="24"/>
                <w:szCs w:val="24"/>
              </w:rPr>
            </w:pPr>
            <w:r>
              <w:rPr>
                <w:b/>
                <w:sz w:val="24"/>
                <w:szCs w:val="24"/>
              </w:rPr>
              <w:t>Компенсирующая с нарушением зрения</w:t>
            </w:r>
          </w:p>
        </w:tc>
        <w:tc>
          <w:tcPr>
            <w:tcW w:w="1843" w:type="dxa"/>
          </w:tcPr>
          <w:p w:rsidR="00002299" w:rsidRPr="00C630C7" w:rsidRDefault="00B53D3A" w:rsidP="00002299">
            <w:pPr>
              <w:contextualSpacing/>
              <w:jc w:val="center"/>
              <w:rPr>
                <w:sz w:val="24"/>
                <w:szCs w:val="24"/>
              </w:rPr>
            </w:pPr>
            <w:r>
              <w:rPr>
                <w:sz w:val="24"/>
                <w:szCs w:val="24"/>
              </w:rPr>
              <w:t>100</w:t>
            </w:r>
          </w:p>
        </w:tc>
        <w:tc>
          <w:tcPr>
            <w:tcW w:w="2551" w:type="dxa"/>
          </w:tcPr>
          <w:p w:rsidR="00002299" w:rsidRPr="00C630C7" w:rsidRDefault="00B53D3A" w:rsidP="00002299">
            <w:pPr>
              <w:contextualSpacing/>
              <w:jc w:val="center"/>
              <w:rPr>
                <w:sz w:val="24"/>
                <w:szCs w:val="24"/>
              </w:rPr>
            </w:pPr>
            <w:r>
              <w:rPr>
                <w:sz w:val="24"/>
                <w:szCs w:val="24"/>
              </w:rPr>
              <w:t>100</w:t>
            </w:r>
          </w:p>
        </w:tc>
        <w:tc>
          <w:tcPr>
            <w:tcW w:w="2268" w:type="dxa"/>
          </w:tcPr>
          <w:p w:rsidR="00002299" w:rsidRPr="00C630C7" w:rsidRDefault="00B53D3A" w:rsidP="00002299">
            <w:pPr>
              <w:contextualSpacing/>
              <w:jc w:val="center"/>
              <w:rPr>
                <w:sz w:val="24"/>
                <w:szCs w:val="24"/>
              </w:rPr>
            </w:pPr>
            <w:r>
              <w:rPr>
                <w:sz w:val="24"/>
                <w:szCs w:val="24"/>
              </w:rPr>
              <w:t>91</w:t>
            </w:r>
          </w:p>
        </w:tc>
        <w:tc>
          <w:tcPr>
            <w:tcW w:w="2167" w:type="dxa"/>
          </w:tcPr>
          <w:p w:rsidR="00002299" w:rsidRPr="00C630C7" w:rsidRDefault="00B53D3A" w:rsidP="00002299">
            <w:pPr>
              <w:contextualSpacing/>
              <w:jc w:val="center"/>
              <w:rPr>
                <w:sz w:val="24"/>
                <w:szCs w:val="24"/>
              </w:rPr>
            </w:pPr>
            <w:r>
              <w:rPr>
                <w:sz w:val="24"/>
                <w:szCs w:val="24"/>
              </w:rPr>
              <w:t>100</w:t>
            </w:r>
          </w:p>
        </w:tc>
        <w:tc>
          <w:tcPr>
            <w:tcW w:w="2069" w:type="dxa"/>
          </w:tcPr>
          <w:p w:rsidR="00002299" w:rsidRPr="00C630C7" w:rsidRDefault="00B53D3A" w:rsidP="00002299">
            <w:pPr>
              <w:contextualSpacing/>
              <w:jc w:val="center"/>
              <w:rPr>
                <w:sz w:val="24"/>
                <w:szCs w:val="24"/>
              </w:rPr>
            </w:pPr>
            <w:r>
              <w:rPr>
                <w:sz w:val="24"/>
                <w:szCs w:val="24"/>
              </w:rPr>
              <w:t>100</w:t>
            </w:r>
          </w:p>
        </w:tc>
        <w:tc>
          <w:tcPr>
            <w:tcW w:w="867" w:type="dxa"/>
          </w:tcPr>
          <w:p w:rsidR="00002299" w:rsidRPr="00B53D3A" w:rsidRDefault="00B53D3A" w:rsidP="00002299">
            <w:pPr>
              <w:contextualSpacing/>
              <w:jc w:val="center"/>
              <w:rPr>
                <w:b/>
                <w:sz w:val="24"/>
                <w:szCs w:val="24"/>
              </w:rPr>
            </w:pPr>
            <w:r w:rsidRPr="00B53D3A">
              <w:rPr>
                <w:b/>
                <w:sz w:val="24"/>
                <w:szCs w:val="24"/>
              </w:rPr>
              <w:t>98</w:t>
            </w:r>
          </w:p>
        </w:tc>
        <w:tc>
          <w:tcPr>
            <w:tcW w:w="1276" w:type="dxa"/>
          </w:tcPr>
          <w:p w:rsidR="00002299" w:rsidRPr="00C630C7" w:rsidRDefault="00B53D3A" w:rsidP="00002299">
            <w:pPr>
              <w:contextualSpacing/>
              <w:jc w:val="center"/>
              <w:rPr>
                <w:sz w:val="24"/>
                <w:szCs w:val="24"/>
              </w:rPr>
            </w:pPr>
            <w:r>
              <w:rPr>
                <w:sz w:val="24"/>
                <w:szCs w:val="24"/>
              </w:rPr>
              <w:t>3,7</w:t>
            </w:r>
          </w:p>
        </w:tc>
      </w:tr>
      <w:tr w:rsidR="00002299" w:rsidRPr="00C630C7" w:rsidTr="00002299">
        <w:tc>
          <w:tcPr>
            <w:tcW w:w="2552" w:type="dxa"/>
          </w:tcPr>
          <w:p w:rsidR="00002299" w:rsidRDefault="00D506D6" w:rsidP="00D506D6">
            <w:pPr>
              <w:contextualSpacing/>
              <w:rPr>
                <w:b/>
                <w:sz w:val="24"/>
                <w:szCs w:val="24"/>
              </w:rPr>
            </w:pPr>
            <w:r>
              <w:rPr>
                <w:b/>
                <w:sz w:val="24"/>
                <w:szCs w:val="24"/>
              </w:rPr>
              <w:t>7 ст</w:t>
            </w:r>
            <w:r w:rsidR="00002299" w:rsidRPr="00C630C7">
              <w:rPr>
                <w:b/>
                <w:sz w:val="24"/>
                <w:szCs w:val="24"/>
              </w:rPr>
              <w:t>аршая</w:t>
            </w:r>
          </w:p>
          <w:p w:rsidR="00301E75" w:rsidRPr="00C630C7" w:rsidRDefault="00301E75" w:rsidP="00D506D6">
            <w:pPr>
              <w:contextualSpacing/>
              <w:rPr>
                <w:b/>
                <w:sz w:val="24"/>
                <w:szCs w:val="24"/>
              </w:rPr>
            </w:pPr>
            <w:r>
              <w:rPr>
                <w:b/>
                <w:sz w:val="24"/>
                <w:szCs w:val="24"/>
              </w:rPr>
              <w:t>Компенсирующая с нарушением зрения</w:t>
            </w:r>
          </w:p>
        </w:tc>
        <w:tc>
          <w:tcPr>
            <w:tcW w:w="1843" w:type="dxa"/>
          </w:tcPr>
          <w:p w:rsidR="00002299" w:rsidRPr="00C630C7" w:rsidRDefault="00B53D3A" w:rsidP="00002299">
            <w:pPr>
              <w:contextualSpacing/>
              <w:jc w:val="center"/>
              <w:rPr>
                <w:sz w:val="24"/>
                <w:szCs w:val="24"/>
              </w:rPr>
            </w:pPr>
            <w:r>
              <w:rPr>
                <w:sz w:val="24"/>
                <w:szCs w:val="24"/>
              </w:rPr>
              <w:t>91</w:t>
            </w:r>
          </w:p>
        </w:tc>
        <w:tc>
          <w:tcPr>
            <w:tcW w:w="2551" w:type="dxa"/>
          </w:tcPr>
          <w:p w:rsidR="00002299" w:rsidRPr="00C630C7" w:rsidRDefault="00B53D3A" w:rsidP="00002299">
            <w:pPr>
              <w:contextualSpacing/>
              <w:jc w:val="center"/>
              <w:rPr>
                <w:sz w:val="24"/>
                <w:szCs w:val="24"/>
              </w:rPr>
            </w:pPr>
            <w:r>
              <w:rPr>
                <w:sz w:val="24"/>
                <w:szCs w:val="24"/>
              </w:rPr>
              <w:t>91</w:t>
            </w:r>
          </w:p>
        </w:tc>
        <w:tc>
          <w:tcPr>
            <w:tcW w:w="2268" w:type="dxa"/>
          </w:tcPr>
          <w:p w:rsidR="00002299" w:rsidRPr="00C630C7" w:rsidRDefault="00B53D3A" w:rsidP="00002299">
            <w:pPr>
              <w:contextualSpacing/>
              <w:jc w:val="center"/>
              <w:rPr>
                <w:sz w:val="24"/>
                <w:szCs w:val="24"/>
              </w:rPr>
            </w:pPr>
            <w:r>
              <w:rPr>
                <w:sz w:val="24"/>
                <w:szCs w:val="24"/>
              </w:rPr>
              <w:t>78</w:t>
            </w:r>
          </w:p>
        </w:tc>
        <w:tc>
          <w:tcPr>
            <w:tcW w:w="2167" w:type="dxa"/>
          </w:tcPr>
          <w:p w:rsidR="00002299" w:rsidRPr="00C630C7" w:rsidRDefault="00B53D3A" w:rsidP="00002299">
            <w:pPr>
              <w:contextualSpacing/>
              <w:jc w:val="center"/>
              <w:rPr>
                <w:sz w:val="24"/>
                <w:szCs w:val="24"/>
              </w:rPr>
            </w:pPr>
            <w:r>
              <w:rPr>
                <w:sz w:val="24"/>
                <w:szCs w:val="24"/>
              </w:rPr>
              <w:t>86</w:t>
            </w:r>
          </w:p>
        </w:tc>
        <w:tc>
          <w:tcPr>
            <w:tcW w:w="2069" w:type="dxa"/>
          </w:tcPr>
          <w:p w:rsidR="00002299" w:rsidRPr="00C630C7" w:rsidRDefault="00B53D3A" w:rsidP="00002299">
            <w:pPr>
              <w:contextualSpacing/>
              <w:jc w:val="center"/>
              <w:rPr>
                <w:sz w:val="24"/>
                <w:szCs w:val="24"/>
              </w:rPr>
            </w:pPr>
            <w:r>
              <w:rPr>
                <w:sz w:val="24"/>
                <w:szCs w:val="24"/>
              </w:rPr>
              <w:t>86</w:t>
            </w:r>
          </w:p>
        </w:tc>
        <w:tc>
          <w:tcPr>
            <w:tcW w:w="867" w:type="dxa"/>
          </w:tcPr>
          <w:p w:rsidR="00002299" w:rsidRPr="00B53D3A" w:rsidRDefault="00B53D3A" w:rsidP="00002299">
            <w:pPr>
              <w:contextualSpacing/>
              <w:jc w:val="center"/>
              <w:rPr>
                <w:b/>
                <w:sz w:val="24"/>
                <w:szCs w:val="24"/>
              </w:rPr>
            </w:pPr>
            <w:r>
              <w:rPr>
                <w:b/>
                <w:sz w:val="24"/>
                <w:szCs w:val="24"/>
              </w:rPr>
              <w:t>86</w:t>
            </w:r>
          </w:p>
        </w:tc>
        <w:tc>
          <w:tcPr>
            <w:tcW w:w="1276" w:type="dxa"/>
          </w:tcPr>
          <w:p w:rsidR="00002299" w:rsidRPr="00C630C7" w:rsidRDefault="00B53D3A" w:rsidP="00002299">
            <w:pPr>
              <w:contextualSpacing/>
              <w:jc w:val="center"/>
              <w:rPr>
                <w:sz w:val="24"/>
                <w:szCs w:val="24"/>
              </w:rPr>
            </w:pPr>
            <w:r>
              <w:rPr>
                <w:sz w:val="24"/>
                <w:szCs w:val="24"/>
              </w:rPr>
              <w:t>2,9</w:t>
            </w:r>
          </w:p>
        </w:tc>
      </w:tr>
      <w:tr w:rsidR="00002299" w:rsidRPr="00C630C7" w:rsidTr="00002299">
        <w:tc>
          <w:tcPr>
            <w:tcW w:w="2552" w:type="dxa"/>
          </w:tcPr>
          <w:p w:rsidR="00002299" w:rsidRDefault="00D506D6" w:rsidP="00D506D6">
            <w:pPr>
              <w:contextualSpacing/>
              <w:rPr>
                <w:b/>
                <w:sz w:val="24"/>
                <w:szCs w:val="24"/>
              </w:rPr>
            </w:pPr>
            <w:r>
              <w:rPr>
                <w:b/>
                <w:sz w:val="24"/>
                <w:szCs w:val="24"/>
              </w:rPr>
              <w:t>8 подготовительная</w:t>
            </w:r>
          </w:p>
          <w:p w:rsidR="00301E75" w:rsidRPr="00C630C7" w:rsidRDefault="00301E75" w:rsidP="00D506D6">
            <w:pPr>
              <w:contextualSpacing/>
              <w:rPr>
                <w:b/>
                <w:sz w:val="24"/>
                <w:szCs w:val="24"/>
              </w:rPr>
            </w:pPr>
            <w:r>
              <w:rPr>
                <w:b/>
                <w:sz w:val="24"/>
                <w:szCs w:val="24"/>
              </w:rPr>
              <w:t>Компенсирующая с нарушением зрения</w:t>
            </w:r>
          </w:p>
        </w:tc>
        <w:tc>
          <w:tcPr>
            <w:tcW w:w="1843" w:type="dxa"/>
          </w:tcPr>
          <w:p w:rsidR="00002299" w:rsidRPr="00C630C7" w:rsidRDefault="00B53D3A" w:rsidP="00002299">
            <w:pPr>
              <w:contextualSpacing/>
              <w:jc w:val="center"/>
              <w:rPr>
                <w:sz w:val="24"/>
                <w:szCs w:val="24"/>
              </w:rPr>
            </w:pPr>
            <w:r>
              <w:rPr>
                <w:sz w:val="24"/>
                <w:szCs w:val="24"/>
              </w:rPr>
              <w:t>100</w:t>
            </w:r>
          </w:p>
        </w:tc>
        <w:tc>
          <w:tcPr>
            <w:tcW w:w="2551" w:type="dxa"/>
          </w:tcPr>
          <w:p w:rsidR="00002299" w:rsidRPr="00C630C7" w:rsidRDefault="00B53D3A" w:rsidP="00002299">
            <w:pPr>
              <w:contextualSpacing/>
              <w:jc w:val="center"/>
              <w:rPr>
                <w:sz w:val="24"/>
                <w:szCs w:val="24"/>
              </w:rPr>
            </w:pPr>
            <w:r>
              <w:rPr>
                <w:sz w:val="24"/>
                <w:szCs w:val="24"/>
              </w:rPr>
              <w:t>100</w:t>
            </w:r>
          </w:p>
        </w:tc>
        <w:tc>
          <w:tcPr>
            <w:tcW w:w="2268" w:type="dxa"/>
          </w:tcPr>
          <w:p w:rsidR="00002299" w:rsidRPr="00C630C7" w:rsidRDefault="00B53D3A" w:rsidP="00002299">
            <w:pPr>
              <w:contextualSpacing/>
              <w:jc w:val="center"/>
              <w:rPr>
                <w:sz w:val="24"/>
                <w:szCs w:val="24"/>
              </w:rPr>
            </w:pPr>
            <w:r>
              <w:rPr>
                <w:sz w:val="24"/>
                <w:szCs w:val="24"/>
              </w:rPr>
              <w:t>98</w:t>
            </w:r>
          </w:p>
        </w:tc>
        <w:tc>
          <w:tcPr>
            <w:tcW w:w="2167" w:type="dxa"/>
          </w:tcPr>
          <w:p w:rsidR="00002299" w:rsidRPr="00C630C7" w:rsidRDefault="00B53D3A" w:rsidP="00002299">
            <w:pPr>
              <w:contextualSpacing/>
              <w:jc w:val="center"/>
              <w:rPr>
                <w:sz w:val="24"/>
                <w:szCs w:val="24"/>
              </w:rPr>
            </w:pPr>
            <w:r>
              <w:rPr>
                <w:sz w:val="24"/>
                <w:szCs w:val="24"/>
              </w:rPr>
              <w:t>95</w:t>
            </w:r>
          </w:p>
        </w:tc>
        <w:tc>
          <w:tcPr>
            <w:tcW w:w="2069" w:type="dxa"/>
          </w:tcPr>
          <w:p w:rsidR="00002299" w:rsidRPr="00C630C7" w:rsidRDefault="00B53D3A" w:rsidP="00002299">
            <w:pPr>
              <w:contextualSpacing/>
              <w:jc w:val="center"/>
              <w:rPr>
                <w:sz w:val="24"/>
                <w:szCs w:val="24"/>
              </w:rPr>
            </w:pPr>
            <w:r>
              <w:rPr>
                <w:sz w:val="24"/>
                <w:szCs w:val="24"/>
              </w:rPr>
              <w:t>100</w:t>
            </w:r>
          </w:p>
        </w:tc>
        <w:tc>
          <w:tcPr>
            <w:tcW w:w="867" w:type="dxa"/>
          </w:tcPr>
          <w:p w:rsidR="00002299" w:rsidRPr="00B53D3A" w:rsidRDefault="00B53D3A" w:rsidP="00002299">
            <w:pPr>
              <w:contextualSpacing/>
              <w:jc w:val="center"/>
              <w:rPr>
                <w:b/>
                <w:sz w:val="24"/>
                <w:szCs w:val="24"/>
              </w:rPr>
            </w:pPr>
            <w:r>
              <w:rPr>
                <w:b/>
                <w:sz w:val="24"/>
                <w:szCs w:val="24"/>
              </w:rPr>
              <w:t>99</w:t>
            </w:r>
          </w:p>
        </w:tc>
        <w:tc>
          <w:tcPr>
            <w:tcW w:w="1276" w:type="dxa"/>
          </w:tcPr>
          <w:p w:rsidR="00002299" w:rsidRPr="00C630C7" w:rsidRDefault="00B53D3A" w:rsidP="00002299">
            <w:pPr>
              <w:contextualSpacing/>
              <w:jc w:val="center"/>
              <w:rPr>
                <w:sz w:val="24"/>
                <w:szCs w:val="24"/>
              </w:rPr>
            </w:pPr>
            <w:r>
              <w:rPr>
                <w:sz w:val="24"/>
                <w:szCs w:val="24"/>
              </w:rPr>
              <w:t>4</w:t>
            </w:r>
          </w:p>
        </w:tc>
      </w:tr>
      <w:tr w:rsidR="00002299" w:rsidRPr="00C630C7" w:rsidTr="00002299">
        <w:tc>
          <w:tcPr>
            <w:tcW w:w="2552" w:type="dxa"/>
          </w:tcPr>
          <w:p w:rsidR="00002299" w:rsidRPr="00C630C7" w:rsidRDefault="00301E75" w:rsidP="00002299">
            <w:pPr>
              <w:contextualSpacing/>
              <w:rPr>
                <w:b/>
                <w:sz w:val="24"/>
                <w:szCs w:val="24"/>
              </w:rPr>
            </w:pPr>
            <w:r>
              <w:rPr>
                <w:b/>
                <w:sz w:val="24"/>
                <w:szCs w:val="24"/>
              </w:rPr>
              <w:t>9 младшая комбинированная с нарушением зрения</w:t>
            </w:r>
          </w:p>
        </w:tc>
        <w:tc>
          <w:tcPr>
            <w:tcW w:w="1843" w:type="dxa"/>
          </w:tcPr>
          <w:p w:rsidR="00002299" w:rsidRPr="00C630C7" w:rsidRDefault="00B53D3A" w:rsidP="00002299">
            <w:pPr>
              <w:contextualSpacing/>
              <w:jc w:val="center"/>
              <w:rPr>
                <w:sz w:val="24"/>
                <w:szCs w:val="24"/>
              </w:rPr>
            </w:pPr>
            <w:r>
              <w:rPr>
                <w:sz w:val="24"/>
                <w:szCs w:val="24"/>
              </w:rPr>
              <w:t>100</w:t>
            </w:r>
          </w:p>
        </w:tc>
        <w:tc>
          <w:tcPr>
            <w:tcW w:w="2551" w:type="dxa"/>
          </w:tcPr>
          <w:p w:rsidR="00002299" w:rsidRPr="00C630C7" w:rsidRDefault="00B53D3A" w:rsidP="00002299">
            <w:pPr>
              <w:contextualSpacing/>
              <w:jc w:val="center"/>
              <w:rPr>
                <w:sz w:val="24"/>
                <w:szCs w:val="24"/>
              </w:rPr>
            </w:pPr>
            <w:r>
              <w:rPr>
                <w:sz w:val="24"/>
                <w:szCs w:val="24"/>
              </w:rPr>
              <w:t>93</w:t>
            </w:r>
          </w:p>
        </w:tc>
        <w:tc>
          <w:tcPr>
            <w:tcW w:w="2268" w:type="dxa"/>
          </w:tcPr>
          <w:p w:rsidR="00002299" w:rsidRPr="00C630C7" w:rsidRDefault="00B53D3A" w:rsidP="00002299">
            <w:pPr>
              <w:contextualSpacing/>
              <w:jc w:val="center"/>
              <w:rPr>
                <w:sz w:val="24"/>
                <w:szCs w:val="24"/>
              </w:rPr>
            </w:pPr>
            <w:r>
              <w:rPr>
                <w:sz w:val="24"/>
                <w:szCs w:val="24"/>
              </w:rPr>
              <w:t>72</w:t>
            </w:r>
          </w:p>
        </w:tc>
        <w:tc>
          <w:tcPr>
            <w:tcW w:w="2167" w:type="dxa"/>
          </w:tcPr>
          <w:p w:rsidR="00002299" w:rsidRPr="00C630C7" w:rsidRDefault="00B53D3A" w:rsidP="00002299">
            <w:pPr>
              <w:contextualSpacing/>
              <w:jc w:val="center"/>
              <w:rPr>
                <w:sz w:val="24"/>
                <w:szCs w:val="24"/>
              </w:rPr>
            </w:pPr>
            <w:r>
              <w:rPr>
                <w:sz w:val="24"/>
                <w:szCs w:val="24"/>
              </w:rPr>
              <w:t>77</w:t>
            </w:r>
          </w:p>
        </w:tc>
        <w:tc>
          <w:tcPr>
            <w:tcW w:w="2069" w:type="dxa"/>
          </w:tcPr>
          <w:p w:rsidR="00002299" w:rsidRPr="00C630C7" w:rsidRDefault="00B53D3A" w:rsidP="00002299">
            <w:pPr>
              <w:contextualSpacing/>
              <w:jc w:val="center"/>
              <w:rPr>
                <w:sz w:val="24"/>
                <w:szCs w:val="24"/>
              </w:rPr>
            </w:pPr>
            <w:r>
              <w:rPr>
                <w:sz w:val="24"/>
                <w:szCs w:val="24"/>
              </w:rPr>
              <w:t>72</w:t>
            </w:r>
          </w:p>
        </w:tc>
        <w:tc>
          <w:tcPr>
            <w:tcW w:w="867" w:type="dxa"/>
          </w:tcPr>
          <w:p w:rsidR="00002299" w:rsidRPr="00B53D3A" w:rsidRDefault="00B53D3A" w:rsidP="00002299">
            <w:pPr>
              <w:contextualSpacing/>
              <w:jc w:val="center"/>
              <w:rPr>
                <w:b/>
                <w:sz w:val="24"/>
                <w:szCs w:val="24"/>
              </w:rPr>
            </w:pPr>
            <w:r w:rsidRPr="00B53D3A">
              <w:rPr>
                <w:b/>
                <w:sz w:val="24"/>
                <w:szCs w:val="24"/>
              </w:rPr>
              <w:t>83</w:t>
            </w:r>
          </w:p>
        </w:tc>
        <w:tc>
          <w:tcPr>
            <w:tcW w:w="1276" w:type="dxa"/>
          </w:tcPr>
          <w:p w:rsidR="00002299" w:rsidRPr="00C630C7" w:rsidRDefault="00B53D3A" w:rsidP="00B53D3A">
            <w:pPr>
              <w:contextualSpacing/>
              <w:jc w:val="center"/>
              <w:rPr>
                <w:sz w:val="24"/>
                <w:szCs w:val="24"/>
              </w:rPr>
            </w:pPr>
            <w:r>
              <w:rPr>
                <w:sz w:val="24"/>
                <w:szCs w:val="24"/>
              </w:rPr>
              <w:t>3,5</w:t>
            </w:r>
          </w:p>
        </w:tc>
      </w:tr>
      <w:tr w:rsidR="00002299" w:rsidRPr="00C630C7" w:rsidTr="00002299">
        <w:tc>
          <w:tcPr>
            <w:tcW w:w="2552" w:type="dxa"/>
          </w:tcPr>
          <w:p w:rsidR="00002299" w:rsidRPr="00C630C7" w:rsidRDefault="00002299" w:rsidP="00002299">
            <w:pPr>
              <w:contextualSpacing/>
              <w:rPr>
                <w:b/>
                <w:sz w:val="24"/>
                <w:szCs w:val="24"/>
              </w:rPr>
            </w:pPr>
          </w:p>
        </w:tc>
        <w:tc>
          <w:tcPr>
            <w:tcW w:w="1843" w:type="dxa"/>
          </w:tcPr>
          <w:p w:rsidR="00002299" w:rsidRPr="00C630C7" w:rsidRDefault="00002299" w:rsidP="00002299">
            <w:pPr>
              <w:contextualSpacing/>
              <w:jc w:val="center"/>
              <w:rPr>
                <w:b/>
                <w:sz w:val="24"/>
                <w:szCs w:val="24"/>
              </w:rPr>
            </w:pPr>
          </w:p>
        </w:tc>
        <w:tc>
          <w:tcPr>
            <w:tcW w:w="2551" w:type="dxa"/>
          </w:tcPr>
          <w:p w:rsidR="00002299" w:rsidRPr="00C630C7" w:rsidRDefault="00002299" w:rsidP="00002299">
            <w:pPr>
              <w:contextualSpacing/>
              <w:jc w:val="center"/>
              <w:rPr>
                <w:b/>
                <w:sz w:val="24"/>
                <w:szCs w:val="24"/>
              </w:rPr>
            </w:pPr>
          </w:p>
        </w:tc>
        <w:tc>
          <w:tcPr>
            <w:tcW w:w="2268" w:type="dxa"/>
          </w:tcPr>
          <w:p w:rsidR="00002299" w:rsidRPr="00C630C7" w:rsidRDefault="00002299" w:rsidP="00002299">
            <w:pPr>
              <w:contextualSpacing/>
              <w:jc w:val="center"/>
              <w:rPr>
                <w:b/>
                <w:sz w:val="24"/>
                <w:szCs w:val="24"/>
              </w:rPr>
            </w:pPr>
          </w:p>
        </w:tc>
        <w:tc>
          <w:tcPr>
            <w:tcW w:w="2167" w:type="dxa"/>
          </w:tcPr>
          <w:p w:rsidR="00002299" w:rsidRPr="00C630C7" w:rsidRDefault="00002299" w:rsidP="00002299">
            <w:pPr>
              <w:contextualSpacing/>
              <w:jc w:val="center"/>
              <w:rPr>
                <w:b/>
                <w:sz w:val="24"/>
                <w:szCs w:val="24"/>
              </w:rPr>
            </w:pPr>
          </w:p>
        </w:tc>
        <w:tc>
          <w:tcPr>
            <w:tcW w:w="2069" w:type="dxa"/>
          </w:tcPr>
          <w:p w:rsidR="00002299" w:rsidRPr="00C630C7" w:rsidRDefault="00002299" w:rsidP="00002299">
            <w:pPr>
              <w:contextualSpacing/>
              <w:jc w:val="center"/>
              <w:rPr>
                <w:b/>
                <w:sz w:val="24"/>
                <w:szCs w:val="24"/>
              </w:rPr>
            </w:pPr>
          </w:p>
        </w:tc>
        <w:tc>
          <w:tcPr>
            <w:tcW w:w="867" w:type="dxa"/>
          </w:tcPr>
          <w:p w:rsidR="00002299" w:rsidRPr="00C630C7" w:rsidRDefault="00002299" w:rsidP="00002299">
            <w:pPr>
              <w:contextualSpacing/>
              <w:jc w:val="center"/>
              <w:rPr>
                <w:b/>
                <w:sz w:val="24"/>
                <w:szCs w:val="24"/>
              </w:rPr>
            </w:pPr>
          </w:p>
        </w:tc>
        <w:tc>
          <w:tcPr>
            <w:tcW w:w="1276" w:type="dxa"/>
          </w:tcPr>
          <w:p w:rsidR="00002299" w:rsidRPr="00C630C7" w:rsidRDefault="00002299" w:rsidP="00002299">
            <w:pPr>
              <w:contextualSpacing/>
              <w:jc w:val="center"/>
              <w:rPr>
                <w:b/>
                <w:sz w:val="24"/>
                <w:szCs w:val="24"/>
              </w:rPr>
            </w:pPr>
          </w:p>
        </w:tc>
      </w:tr>
      <w:tr w:rsidR="00002299" w:rsidRPr="00C630C7" w:rsidTr="00002299">
        <w:trPr>
          <w:trHeight w:val="585"/>
        </w:trPr>
        <w:tc>
          <w:tcPr>
            <w:tcW w:w="2552" w:type="dxa"/>
          </w:tcPr>
          <w:p w:rsidR="00002299" w:rsidRPr="00C630C7" w:rsidRDefault="00002299" w:rsidP="00002299">
            <w:pPr>
              <w:contextualSpacing/>
              <w:rPr>
                <w:b/>
                <w:sz w:val="24"/>
                <w:szCs w:val="24"/>
              </w:rPr>
            </w:pPr>
            <w:r w:rsidRPr="00C630C7">
              <w:rPr>
                <w:b/>
                <w:sz w:val="24"/>
                <w:szCs w:val="24"/>
              </w:rPr>
              <w:t xml:space="preserve">Итог   освоения Программы                                    </w:t>
            </w:r>
          </w:p>
          <w:p w:rsidR="00002299" w:rsidRPr="00C630C7" w:rsidRDefault="00002299" w:rsidP="00002299">
            <w:pPr>
              <w:contextualSpacing/>
              <w:rPr>
                <w:b/>
                <w:sz w:val="24"/>
                <w:szCs w:val="24"/>
              </w:rPr>
            </w:pPr>
          </w:p>
        </w:tc>
        <w:tc>
          <w:tcPr>
            <w:tcW w:w="1843" w:type="dxa"/>
          </w:tcPr>
          <w:p w:rsidR="00002299" w:rsidRPr="00C630C7" w:rsidRDefault="00B53D3A" w:rsidP="00002299">
            <w:pPr>
              <w:contextualSpacing/>
              <w:jc w:val="center"/>
              <w:rPr>
                <w:b/>
                <w:sz w:val="24"/>
                <w:szCs w:val="24"/>
              </w:rPr>
            </w:pPr>
            <w:r>
              <w:rPr>
                <w:b/>
                <w:sz w:val="24"/>
                <w:szCs w:val="24"/>
              </w:rPr>
              <w:t>97</w:t>
            </w:r>
          </w:p>
        </w:tc>
        <w:tc>
          <w:tcPr>
            <w:tcW w:w="2551" w:type="dxa"/>
          </w:tcPr>
          <w:p w:rsidR="00002299" w:rsidRPr="00C630C7" w:rsidRDefault="00424BE8" w:rsidP="00002299">
            <w:pPr>
              <w:contextualSpacing/>
              <w:jc w:val="center"/>
              <w:rPr>
                <w:b/>
                <w:sz w:val="24"/>
                <w:szCs w:val="24"/>
              </w:rPr>
            </w:pPr>
            <w:r>
              <w:rPr>
                <w:b/>
                <w:sz w:val="24"/>
                <w:szCs w:val="24"/>
              </w:rPr>
              <w:t>95</w:t>
            </w:r>
          </w:p>
        </w:tc>
        <w:tc>
          <w:tcPr>
            <w:tcW w:w="2268" w:type="dxa"/>
          </w:tcPr>
          <w:p w:rsidR="00002299" w:rsidRPr="00C630C7" w:rsidRDefault="00424BE8" w:rsidP="00002299">
            <w:pPr>
              <w:contextualSpacing/>
              <w:jc w:val="center"/>
              <w:rPr>
                <w:b/>
                <w:sz w:val="24"/>
                <w:szCs w:val="24"/>
              </w:rPr>
            </w:pPr>
            <w:r>
              <w:rPr>
                <w:b/>
                <w:sz w:val="24"/>
                <w:szCs w:val="24"/>
              </w:rPr>
              <w:t>80</w:t>
            </w:r>
          </w:p>
        </w:tc>
        <w:tc>
          <w:tcPr>
            <w:tcW w:w="2167" w:type="dxa"/>
          </w:tcPr>
          <w:p w:rsidR="00002299" w:rsidRPr="00C630C7" w:rsidRDefault="00424BE8" w:rsidP="00002299">
            <w:pPr>
              <w:contextualSpacing/>
              <w:jc w:val="center"/>
              <w:rPr>
                <w:b/>
                <w:sz w:val="24"/>
                <w:szCs w:val="24"/>
              </w:rPr>
            </w:pPr>
            <w:r>
              <w:rPr>
                <w:b/>
                <w:sz w:val="24"/>
                <w:szCs w:val="24"/>
              </w:rPr>
              <w:t>88</w:t>
            </w:r>
          </w:p>
        </w:tc>
        <w:tc>
          <w:tcPr>
            <w:tcW w:w="2069" w:type="dxa"/>
          </w:tcPr>
          <w:p w:rsidR="00002299" w:rsidRPr="00C630C7" w:rsidRDefault="00424BE8" w:rsidP="00002299">
            <w:pPr>
              <w:contextualSpacing/>
              <w:jc w:val="center"/>
              <w:rPr>
                <w:b/>
                <w:sz w:val="24"/>
                <w:szCs w:val="24"/>
              </w:rPr>
            </w:pPr>
            <w:r>
              <w:rPr>
                <w:b/>
                <w:sz w:val="24"/>
                <w:szCs w:val="24"/>
              </w:rPr>
              <w:t>91</w:t>
            </w:r>
          </w:p>
        </w:tc>
        <w:tc>
          <w:tcPr>
            <w:tcW w:w="867" w:type="dxa"/>
          </w:tcPr>
          <w:p w:rsidR="00002299" w:rsidRPr="00C630C7" w:rsidRDefault="00B53D3A" w:rsidP="00002299">
            <w:pPr>
              <w:contextualSpacing/>
              <w:jc w:val="center"/>
              <w:rPr>
                <w:b/>
                <w:i/>
                <w:sz w:val="24"/>
                <w:szCs w:val="24"/>
                <w:u w:val="single"/>
              </w:rPr>
            </w:pPr>
            <w:r>
              <w:rPr>
                <w:b/>
                <w:i/>
                <w:sz w:val="24"/>
                <w:szCs w:val="24"/>
                <w:u w:val="single"/>
              </w:rPr>
              <w:t>90</w:t>
            </w:r>
          </w:p>
        </w:tc>
        <w:tc>
          <w:tcPr>
            <w:tcW w:w="1276" w:type="dxa"/>
          </w:tcPr>
          <w:p w:rsidR="00002299" w:rsidRPr="00C630C7" w:rsidRDefault="00B53D3A" w:rsidP="00002299">
            <w:pPr>
              <w:contextualSpacing/>
              <w:jc w:val="center"/>
              <w:rPr>
                <w:b/>
                <w:i/>
                <w:sz w:val="24"/>
                <w:szCs w:val="24"/>
                <w:u w:val="single"/>
              </w:rPr>
            </w:pPr>
            <w:r>
              <w:rPr>
                <w:b/>
                <w:i/>
                <w:sz w:val="24"/>
                <w:szCs w:val="24"/>
                <w:u w:val="single"/>
              </w:rPr>
              <w:t>3,5</w:t>
            </w:r>
          </w:p>
        </w:tc>
      </w:tr>
    </w:tbl>
    <w:p w:rsidR="00002299" w:rsidRDefault="00002299" w:rsidP="00137314">
      <w:pPr>
        <w:contextualSpacing/>
        <w:rPr>
          <w:sz w:val="24"/>
          <w:szCs w:val="24"/>
        </w:rPr>
      </w:pPr>
    </w:p>
    <w:p w:rsidR="00FC6766" w:rsidRDefault="00FC6766" w:rsidP="00137314">
      <w:pPr>
        <w:contextualSpacing/>
        <w:rPr>
          <w:sz w:val="24"/>
          <w:szCs w:val="24"/>
        </w:rPr>
      </w:pPr>
    </w:p>
    <w:p w:rsidR="00994696" w:rsidRPr="004C5772" w:rsidRDefault="00994696" w:rsidP="00994696">
      <w:pPr>
        <w:tabs>
          <w:tab w:val="left" w:pos="14459"/>
        </w:tabs>
        <w:ind w:right="-31"/>
        <w:contextualSpacing/>
        <w:jc w:val="center"/>
        <w:rPr>
          <w:b/>
        </w:rPr>
      </w:pPr>
      <w:r w:rsidRPr="004C5772">
        <w:rPr>
          <w:b/>
        </w:rPr>
        <w:t xml:space="preserve">Аналитический отчет о деятельности педагога – психолога </w:t>
      </w:r>
    </w:p>
    <w:p w:rsidR="00994696" w:rsidRPr="004C5772" w:rsidRDefault="00994696" w:rsidP="00994696">
      <w:pPr>
        <w:tabs>
          <w:tab w:val="left" w:pos="14459"/>
        </w:tabs>
        <w:ind w:right="-31"/>
        <w:contextualSpacing/>
        <w:jc w:val="center"/>
        <w:rPr>
          <w:b/>
        </w:rPr>
      </w:pPr>
      <w:proofErr w:type="spellStart"/>
      <w:r w:rsidRPr="004C5772">
        <w:rPr>
          <w:b/>
        </w:rPr>
        <w:t>Квашенниковой</w:t>
      </w:r>
      <w:proofErr w:type="spellEnd"/>
      <w:r w:rsidRPr="004C5772">
        <w:rPr>
          <w:b/>
        </w:rPr>
        <w:t xml:space="preserve"> И.В.</w:t>
      </w:r>
    </w:p>
    <w:p w:rsidR="00994696" w:rsidRPr="004C5772" w:rsidRDefault="00994696" w:rsidP="00994696">
      <w:pPr>
        <w:ind w:right="720"/>
        <w:contextualSpacing/>
        <w:jc w:val="center"/>
        <w:rPr>
          <w:b/>
        </w:rPr>
      </w:pPr>
      <w:r w:rsidRPr="004C5772">
        <w:rPr>
          <w:b/>
        </w:rPr>
        <w:t>МДОУ «Детский сад № 104»</w:t>
      </w:r>
      <w:r>
        <w:rPr>
          <w:b/>
        </w:rPr>
        <w:t xml:space="preserve"> за 2021-2022</w:t>
      </w:r>
      <w:r w:rsidRPr="004C5772">
        <w:rPr>
          <w:b/>
        </w:rPr>
        <w:t xml:space="preserve"> учебный год </w:t>
      </w:r>
    </w:p>
    <w:p w:rsidR="00994696" w:rsidRPr="004C5772" w:rsidRDefault="00994696" w:rsidP="00994696">
      <w:pPr>
        <w:ind w:right="720"/>
        <w:contextualSpacing/>
        <w:rPr>
          <w:b/>
        </w:rPr>
      </w:pPr>
    </w:p>
    <w:p w:rsidR="00994696" w:rsidRPr="004C5772" w:rsidRDefault="00994696" w:rsidP="00994696">
      <w:pPr>
        <w:widowControl/>
        <w:numPr>
          <w:ilvl w:val="0"/>
          <w:numId w:val="24"/>
        </w:numPr>
        <w:autoSpaceDE/>
        <w:autoSpaceDN/>
        <w:adjustRightInd/>
        <w:contextualSpacing/>
        <w:rPr>
          <w:b/>
          <w:bCs/>
        </w:rPr>
      </w:pPr>
      <w:r w:rsidRPr="004C5772">
        <w:rPr>
          <w:b/>
          <w:bCs/>
        </w:rPr>
        <w:t>Цели и приоритетные направления деятельности Вашей  образовательной организации.</w:t>
      </w:r>
    </w:p>
    <w:p w:rsidR="00994696" w:rsidRPr="004C5772" w:rsidRDefault="00994696" w:rsidP="00994696">
      <w:pPr>
        <w:ind w:left="720"/>
        <w:contextualSpacing/>
        <w:rPr>
          <w:bCs/>
        </w:rPr>
      </w:pPr>
      <w:r w:rsidRPr="004C5772">
        <w:rPr>
          <w:bCs/>
        </w:rPr>
        <w:t xml:space="preserve">Цель: Создание в ДОУ интегрированной модели воспитательно-образовательного, коррекционно-развивающего и </w:t>
      </w:r>
      <w:proofErr w:type="spellStart"/>
      <w:r w:rsidRPr="004C5772">
        <w:rPr>
          <w:bCs/>
        </w:rPr>
        <w:t>здоровьесохраняющего</w:t>
      </w:r>
      <w:proofErr w:type="spellEnd"/>
      <w:r w:rsidRPr="004C5772">
        <w:rPr>
          <w:bCs/>
        </w:rPr>
        <w:t xml:space="preserve"> пространства, способствующей полноценному развитию и социализации дошкольника. Обеспечение эффективности развития дошкольного образования, достижение нового качества образования, обеспечивающее целостное развитие личности ребенка, равные и стартовые возможности и успешный переход ребенка к обучению в общеобразовательном учреждениях, через реализацию инновационных технологий в соответствии с требованиями современной образовательной политики, с учетом разнообразия особых образовательных потребностей и индивидуальных возможностей.</w:t>
      </w:r>
    </w:p>
    <w:p w:rsidR="00994696" w:rsidRPr="004C5772" w:rsidRDefault="00994696" w:rsidP="00994696">
      <w:pPr>
        <w:ind w:left="720"/>
        <w:contextualSpacing/>
        <w:rPr>
          <w:bCs/>
        </w:rPr>
      </w:pPr>
    </w:p>
    <w:p w:rsidR="00994696" w:rsidRPr="004C5772" w:rsidRDefault="00994696" w:rsidP="00994696">
      <w:pPr>
        <w:ind w:left="720"/>
        <w:contextualSpacing/>
        <w:rPr>
          <w:bCs/>
        </w:rPr>
      </w:pPr>
      <w:r w:rsidRPr="004C5772">
        <w:rPr>
          <w:bCs/>
        </w:rPr>
        <w:t>Приоритетные задачи:</w:t>
      </w:r>
    </w:p>
    <w:p w:rsidR="00994696" w:rsidRPr="004C5772" w:rsidRDefault="00994696" w:rsidP="00994696">
      <w:pPr>
        <w:widowControl/>
        <w:numPr>
          <w:ilvl w:val="0"/>
          <w:numId w:val="25"/>
        </w:numPr>
        <w:autoSpaceDE/>
        <w:autoSpaceDN/>
        <w:adjustRightInd/>
        <w:contextualSpacing/>
        <w:rPr>
          <w:bCs/>
        </w:rPr>
      </w:pPr>
      <w:r w:rsidRPr="004C5772">
        <w:rPr>
          <w:bCs/>
        </w:rPr>
        <w:t xml:space="preserve">Совершенствование системы </w:t>
      </w:r>
      <w:proofErr w:type="spellStart"/>
      <w:r w:rsidRPr="004C5772">
        <w:rPr>
          <w:bCs/>
        </w:rPr>
        <w:t>здоровьесберегающей</w:t>
      </w:r>
      <w:proofErr w:type="spellEnd"/>
      <w:r w:rsidRPr="004C5772">
        <w:rPr>
          <w:bCs/>
        </w:rPr>
        <w:t xml:space="preserve"> и </w:t>
      </w:r>
    </w:p>
    <w:p w:rsidR="00994696" w:rsidRPr="004C5772" w:rsidRDefault="00994696" w:rsidP="00994696">
      <w:pPr>
        <w:ind w:left="1440"/>
        <w:contextualSpacing/>
        <w:rPr>
          <w:bCs/>
        </w:rPr>
      </w:pPr>
      <w:proofErr w:type="spellStart"/>
      <w:r w:rsidRPr="004C5772">
        <w:rPr>
          <w:bCs/>
        </w:rPr>
        <w:t>здоровьеформирующей</w:t>
      </w:r>
      <w:proofErr w:type="spellEnd"/>
      <w:r w:rsidRPr="004C5772">
        <w:rPr>
          <w:bCs/>
        </w:rPr>
        <w:t xml:space="preserve"> деятельности в МДОУ, с учетом индивидуальных особенностей дошкольников на основе использования современных технологий;</w:t>
      </w:r>
    </w:p>
    <w:p w:rsidR="00994696" w:rsidRPr="004C5772" w:rsidRDefault="00994696" w:rsidP="00994696">
      <w:pPr>
        <w:widowControl/>
        <w:numPr>
          <w:ilvl w:val="0"/>
          <w:numId w:val="25"/>
        </w:numPr>
        <w:autoSpaceDE/>
        <w:autoSpaceDN/>
        <w:adjustRightInd/>
        <w:contextualSpacing/>
        <w:rPr>
          <w:bCs/>
        </w:rPr>
      </w:pPr>
      <w:r w:rsidRPr="004C5772">
        <w:rPr>
          <w:bCs/>
        </w:rPr>
        <w:t>Повышение профессиональной компетенции педагогов для реализации Федерального государственного стандарта дошкольного образования, в т.ч. за счет повышения уровня ИКТ компетенции;</w:t>
      </w:r>
    </w:p>
    <w:p w:rsidR="00994696" w:rsidRPr="004C5772" w:rsidRDefault="00994696" w:rsidP="00994696">
      <w:pPr>
        <w:widowControl/>
        <w:numPr>
          <w:ilvl w:val="0"/>
          <w:numId w:val="25"/>
        </w:numPr>
        <w:autoSpaceDE/>
        <w:autoSpaceDN/>
        <w:adjustRightInd/>
        <w:contextualSpacing/>
        <w:rPr>
          <w:bCs/>
        </w:rPr>
      </w:pPr>
      <w:r w:rsidRPr="004C5772">
        <w:rPr>
          <w:bCs/>
        </w:rPr>
        <w:t>Введение новых дополнительных образовательных программ детей;</w:t>
      </w:r>
    </w:p>
    <w:p w:rsidR="00994696" w:rsidRPr="004C5772" w:rsidRDefault="00994696" w:rsidP="00994696">
      <w:pPr>
        <w:widowControl/>
        <w:numPr>
          <w:ilvl w:val="0"/>
          <w:numId w:val="25"/>
        </w:numPr>
        <w:autoSpaceDE/>
        <w:autoSpaceDN/>
        <w:adjustRightInd/>
        <w:contextualSpacing/>
        <w:rPr>
          <w:bCs/>
        </w:rPr>
      </w:pPr>
      <w:r w:rsidRPr="004C5772">
        <w:rPr>
          <w:bCs/>
        </w:rPr>
        <w:t>Осознанная активация родителей в деятельности МДОУ через формирование компетенции в вопросах развития и воспитания детей, создание творческих родительских групп и использование интерактивных форм взаимодействия;</w:t>
      </w:r>
    </w:p>
    <w:p w:rsidR="00994696" w:rsidRPr="004C5772" w:rsidRDefault="00994696" w:rsidP="00994696">
      <w:pPr>
        <w:widowControl/>
        <w:numPr>
          <w:ilvl w:val="0"/>
          <w:numId w:val="25"/>
        </w:numPr>
        <w:autoSpaceDE/>
        <w:autoSpaceDN/>
        <w:adjustRightInd/>
        <w:contextualSpacing/>
        <w:rPr>
          <w:bCs/>
        </w:rPr>
      </w:pPr>
      <w:r w:rsidRPr="004C5772">
        <w:rPr>
          <w:bCs/>
        </w:rPr>
        <w:t xml:space="preserve">Модернизация образовательной среды посредством создания условий для поддержания и развития </w:t>
      </w:r>
      <w:proofErr w:type="spellStart"/>
      <w:r w:rsidRPr="004C5772">
        <w:rPr>
          <w:bCs/>
        </w:rPr>
        <w:t>здоровьесберегающей</w:t>
      </w:r>
      <w:proofErr w:type="spellEnd"/>
      <w:r w:rsidRPr="004C5772">
        <w:rPr>
          <w:bCs/>
        </w:rPr>
        <w:t xml:space="preserve"> деятельности; информатизацию образовательной деятельности; создание условий творческой деятельности детей и педагогов и расширение сетевого взаимодействия;</w:t>
      </w:r>
    </w:p>
    <w:p w:rsidR="00994696" w:rsidRPr="004C5772" w:rsidRDefault="00994696" w:rsidP="00994696">
      <w:pPr>
        <w:widowControl/>
        <w:numPr>
          <w:ilvl w:val="0"/>
          <w:numId w:val="25"/>
        </w:numPr>
        <w:autoSpaceDE/>
        <w:autoSpaceDN/>
        <w:adjustRightInd/>
        <w:ind w:left="720"/>
        <w:contextualSpacing/>
        <w:rPr>
          <w:sz w:val="28"/>
          <w:szCs w:val="28"/>
        </w:rPr>
      </w:pPr>
      <w:r w:rsidRPr="004C5772">
        <w:rPr>
          <w:bCs/>
        </w:rPr>
        <w:t>Создание условий для всестороннего развития ребенка ОВЗ в условиях обогащения его социального опыта и гармоничного включения  в коллектив сверстников и окружающего социума.</w:t>
      </w:r>
    </w:p>
    <w:p w:rsidR="00994696" w:rsidRPr="004C5772" w:rsidRDefault="00994696" w:rsidP="00994696">
      <w:pPr>
        <w:ind w:left="720"/>
        <w:contextualSpacing/>
        <w:rPr>
          <w:sz w:val="28"/>
          <w:szCs w:val="28"/>
        </w:rPr>
      </w:pPr>
    </w:p>
    <w:p w:rsidR="00994696" w:rsidRPr="004C5772" w:rsidRDefault="00994696" w:rsidP="00994696">
      <w:pPr>
        <w:ind w:left="284"/>
        <w:contextualSpacing/>
        <w:jc w:val="both"/>
        <w:rPr>
          <w:sz w:val="28"/>
          <w:szCs w:val="28"/>
        </w:rPr>
      </w:pPr>
      <w:r w:rsidRPr="004C5772">
        <w:rPr>
          <w:b/>
          <w:color w:val="000000"/>
        </w:rPr>
        <w:t>Цель психологической службы:</w:t>
      </w:r>
      <w:r w:rsidRPr="004C5772">
        <w:rPr>
          <w:color w:val="000000"/>
        </w:rPr>
        <w:t xml:space="preserve"> Обеспечение образовательного процесса в области сохранения психологического здоровья личности ребенка в соответствии с его особенностями и возможностями в условиях МДОУ.</w:t>
      </w:r>
    </w:p>
    <w:p w:rsidR="00994696" w:rsidRPr="004C5772" w:rsidRDefault="00994696" w:rsidP="00994696">
      <w:pPr>
        <w:ind w:firstLine="709"/>
        <w:contextualSpacing/>
        <w:jc w:val="both"/>
      </w:pPr>
      <w:r w:rsidRPr="004C5772">
        <w:t>Задачи:</w:t>
      </w:r>
    </w:p>
    <w:p w:rsidR="00994696" w:rsidRPr="004C5772" w:rsidRDefault="00994696" w:rsidP="00994696">
      <w:pPr>
        <w:widowControl/>
        <w:numPr>
          <w:ilvl w:val="0"/>
          <w:numId w:val="23"/>
        </w:numPr>
        <w:autoSpaceDE/>
        <w:autoSpaceDN/>
        <w:adjustRightInd/>
        <w:ind w:firstLine="709"/>
        <w:contextualSpacing/>
        <w:jc w:val="both"/>
        <w:rPr>
          <w:color w:val="000000"/>
        </w:rPr>
      </w:pPr>
      <w:r w:rsidRPr="004C5772">
        <w:rPr>
          <w:color w:val="000000"/>
        </w:rPr>
        <w:t>Максимальное содействие  психическому, индивидуальному развитию детей, а также детей с ОВЗ на каждом возрастном этапе посредством изучения особенностей их познавательного и личностного развития, способностей, интересов, склонностей, чувств и выработке на этой основе соответствующих рекомендаций по созданию оптимальных условий для развития каждого ребенка.</w:t>
      </w:r>
    </w:p>
    <w:p w:rsidR="00994696" w:rsidRPr="004C5772" w:rsidRDefault="00994696" w:rsidP="00994696">
      <w:pPr>
        <w:widowControl/>
        <w:numPr>
          <w:ilvl w:val="0"/>
          <w:numId w:val="23"/>
        </w:numPr>
        <w:autoSpaceDE/>
        <w:autoSpaceDN/>
        <w:adjustRightInd/>
        <w:ind w:firstLine="709"/>
        <w:contextualSpacing/>
        <w:jc w:val="both"/>
        <w:rPr>
          <w:color w:val="000000"/>
        </w:rPr>
      </w:pPr>
      <w:r w:rsidRPr="004C5772">
        <w:rPr>
          <w:color w:val="000000"/>
        </w:rPr>
        <w:t>Оказание психологи</w:t>
      </w:r>
      <w:r w:rsidRPr="004C5772">
        <w:rPr>
          <w:color w:val="000000"/>
        </w:rPr>
        <w:softHyphen/>
        <w:t>ческой помощи педагогам и родителям</w:t>
      </w:r>
    </w:p>
    <w:p w:rsidR="00994696" w:rsidRPr="004C5772" w:rsidRDefault="00994696" w:rsidP="00994696">
      <w:pPr>
        <w:contextualSpacing/>
        <w:jc w:val="both"/>
        <w:rPr>
          <w:color w:val="000000"/>
        </w:rPr>
      </w:pPr>
      <w:r w:rsidRPr="004C5772">
        <w:rPr>
          <w:color w:val="000000"/>
        </w:rPr>
        <w:t>по проблемам, связанным с воспитанием и обучением детей.</w:t>
      </w:r>
    </w:p>
    <w:p w:rsidR="00994696" w:rsidRPr="004C5772" w:rsidRDefault="00994696" w:rsidP="00994696">
      <w:pPr>
        <w:widowControl/>
        <w:numPr>
          <w:ilvl w:val="0"/>
          <w:numId w:val="23"/>
        </w:numPr>
        <w:autoSpaceDE/>
        <w:autoSpaceDN/>
        <w:adjustRightInd/>
        <w:ind w:firstLine="709"/>
        <w:contextualSpacing/>
        <w:jc w:val="both"/>
        <w:rPr>
          <w:color w:val="000000"/>
        </w:rPr>
      </w:pPr>
      <w:r w:rsidRPr="004C5772">
        <w:rPr>
          <w:color w:val="000000"/>
        </w:rPr>
        <w:t>Создание благоприятного психологического микроклимата</w:t>
      </w:r>
    </w:p>
    <w:p w:rsidR="00994696" w:rsidRPr="004C5772" w:rsidRDefault="00994696" w:rsidP="00994696">
      <w:pPr>
        <w:contextualSpacing/>
        <w:jc w:val="both"/>
        <w:rPr>
          <w:color w:val="000000"/>
        </w:rPr>
      </w:pPr>
      <w:r w:rsidRPr="004C5772">
        <w:rPr>
          <w:color w:val="000000"/>
        </w:rPr>
        <w:t>в учреждении, выявление  и устранение причин нарушений межличностных отношений детей с педагогами, со сверстниками, с родителями.</w:t>
      </w:r>
    </w:p>
    <w:p w:rsidR="00994696" w:rsidRPr="004C5772" w:rsidRDefault="00994696" w:rsidP="00994696">
      <w:pPr>
        <w:widowControl/>
        <w:numPr>
          <w:ilvl w:val="0"/>
          <w:numId w:val="23"/>
        </w:numPr>
        <w:autoSpaceDE/>
        <w:autoSpaceDN/>
        <w:adjustRightInd/>
        <w:ind w:firstLine="709"/>
        <w:contextualSpacing/>
        <w:jc w:val="both"/>
        <w:rPr>
          <w:color w:val="000000"/>
        </w:rPr>
      </w:pPr>
      <w:r w:rsidRPr="004C5772">
        <w:rPr>
          <w:color w:val="000000"/>
        </w:rPr>
        <w:t>Осуществление психологического обеспечения</w:t>
      </w:r>
    </w:p>
    <w:p w:rsidR="00994696" w:rsidRPr="004C5772" w:rsidRDefault="00994696" w:rsidP="00994696">
      <w:pPr>
        <w:contextualSpacing/>
        <w:jc w:val="both"/>
        <w:rPr>
          <w:color w:val="000000"/>
        </w:rPr>
      </w:pPr>
      <w:r w:rsidRPr="004C5772">
        <w:rPr>
          <w:color w:val="000000"/>
        </w:rPr>
        <w:t>образовательного процесса.</w:t>
      </w:r>
    </w:p>
    <w:p w:rsidR="00994696" w:rsidRPr="004C5772" w:rsidRDefault="00994696" w:rsidP="00994696">
      <w:pPr>
        <w:widowControl/>
        <w:numPr>
          <w:ilvl w:val="0"/>
          <w:numId w:val="23"/>
        </w:numPr>
        <w:autoSpaceDE/>
        <w:autoSpaceDN/>
        <w:adjustRightInd/>
        <w:ind w:firstLine="709"/>
        <w:contextualSpacing/>
        <w:jc w:val="both"/>
        <w:rPr>
          <w:color w:val="000000"/>
        </w:rPr>
      </w:pPr>
      <w:r w:rsidRPr="004C5772">
        <w:rPr>
          <w:color w:val="000000"/>
        </w:rPr>
        <w:t xml:space="preserve">Непрерывное повышение уровня профессионального </w:t>
      </w:r>
    </w:p>
    <w:p w:rsidR="00994696" w:rsidRPr="004C5772" w:rsidRDefault="00994696" w:rsidP="00994696">
      <w:pPr>
        <w:contextualSpacing/>
        <w:jc w:val="both"/>
        <w:rPr>
          <w:color w:val="000000"/>
        </w:rPr>
      </w:pPr>
      <w:r w:rsidRPr="004C5772">
        <w:rPr>
          <w:color w:val="000000"/>
        </w:rPr>
        <w:t>мастерства, в том числе через участие в различных семинарах и конференциях психологов, обучение на курсах повышения квалификации и другие формы самообразования.</w:t>
      </w:r>
    </w:p>
    <w:p w:rsidR="00994696" w:rsidRPr="004C5772" w:rsidRDefault="00994696" w:rsidP="00994696">
      <w:pPr>
        <w:shd w:val="clear" w:color="auto" w:fill="FFFFFF"/>
        <w:ind w:left="-360" w:firstLine="360"/>
        <w:contextualSpacing/>
        <w:jc w:val="center"/>
        <w:rPr>
          <w:b/>
        </w:rPr>
      </w:pPr>
      <w:r w:rsidRPr="004C5772">
        <w:rPr>
          <w:b/>
        </w:rPr>
        <w:t>Направление: «Психологическое сопровождение воспитательной деятельности,</w:t>
      </w:r>
    </w:p>
    <w:p w:rsidR="00994696" w:rsidRPr="004C5772" w:rsidRDefault="00994696" w:rsidP="00994696">
      <w:pPr>
        <w:shd w:val="clear" w:color="auto" w:fill="FFFFFF"/>
        <w:ind w:left="-360" w:firstLine="360"/>
        <w:contextualSpacing/>
        <w:jc w:val="center"/>
        <w:rPr>
          <w:b/>
        </w:rPr>
      </w:pPr>
      <w:r w:rsidRPr="004C5772">
        <w:rPr>
          <w:b/>
        </w:rPr>
        <w:t xml:space="preserve"> развития личности обучающихся, их социализации».</w:t>
      </w:r>
    </w:p>
    <w:p w:rsidR="00994696" w:rsidRPr="004C5772" w:rsidRDefault="00994696" w:rsidP="00994696">
      <w:pPr>
        <w:shd w:val="clear" w:color="auto" w:fill="FFFFFF"/>
        <w:ind w:left="-360"/>
        <w:contextualSpacing/>
        <w:jc w:val="both"/>
      </w:pPr>
      <w:r w:rsidRPr="004C5772">
        <w:t>Цель деятельности в рамках этого направления – содействие формированию и развитию</w:t>
      </w:r>
    </w:p>
    <w:p w:rsidR="00994696" w:rsidRPr="004C5772" w:rsidRDefault="00994696" w:rsidP="00994696">
      <w:pPr>
        <w:shd w:val="clear" w:color="auto" w:fill="FFFFFF"/>
        <w:ind w:left="-360"/>
        <w:contextualSpacing/>
        <w:jc w:val="both"/>
      </w:pPr>
      <w:r w:rsidRPr="004C5772">
        <w:t>социально-значимых качеств личности, формированию системы значимых социальных и межличностных отношений, развитию ценностей.</w:t>
      </w:r>
    </w:p>
    <w:p w:rsidR="00994696" w:rsidRPr="004C5772" w:rsidRDefault="00994696" w:rsidP="00994696">
      <w:pPr>
        <w:shd w:val="clear" w:color="auto" w:fill="FFFFFF"/>
        <w:ind w:left="-360"/>
        <w:contextualSpacing/>
        <w:jc w:val="both"/>
      </w:pPr>
      <w:r w:rsidRPr="004C5772">
        <w:t>Задачи: способствовать развитию качеств и способностей личности обучающихся,</w:t>
      </w:r>
    </w:p>
    <w:p w:rsidR="00994696" w:rsidRPr="004C5772" w:rsidRDefault="00994696" w:rsidP="00994696">
      <w:pPr>
        <w:shd w:val="clear" w:color="auto" w:fill="FFFFFF"/>
        <w:ind w:left="-360"/>
        <w:contextualSpacing/>
        <w:jc w:val="both"/>
      </w:pPr>
      <w:r w:rsidRPr="004C5772">
        <w:t>содействовать самопознанию и саморазвитию личности, создать условия для формирования</w:t>
      </w:r>
    </w:p>
    <w:p w:rsidR="00994696" w:rsidRPr="004C5772" w:rsidRDefault="00994696" w:rsidP="00994696">
      <w:pPr>
        <w:shd w:val="clear" w:color="auto" w:fill="FFFFFF"/>
        <w:ind w:left="-360"/>
        <w:contextualSpacing/>
        <w:jc w:val="both"/>
      </w:pPr>
      <w:r w:rsidRPr="004C5772">
        <w:t>навыков эффективного взаимодействия и общения в группе, способствовать профилактике</w:t>
      </w:r>
    </w:p>
    <w:p w:rsidR="00994696" w:rsidRPr="004C5772" w:rsidRDefault="00994696" w:rsidP="00994696">
      <w:pPr>
        <w:shd w:val="clear" w:color="auto" w:fill="FFFFFF"/>
        <w:ind w:left="-360"/>
        <w:contextualSpacing/>
        <w:jc w:val="both"/>
      </w:pPr>
      <w:r w:rsidRPr="004C5772">
        <w:t xml:space="preserve">дисгармоничного развития личности (неадекватной самооценки, деструктивных межличностных отношений, неуверенности  в себе и т.п.), помогать педагогам в </w:t>
      </w:r>
      <w:r w:rsidRPr="004C5772">
        <w:rPr>
          <w:shd w:val="clear" w:color="auto" w:fill="FFFFFF"/>
        </w:rPr>
        <w:t xml:space="preserve">создании условий для </w:t>
      </w:r>
      <w:r w:rsidRPr="004C5772">
        <w:t>личностного развития и социализации обучающихся, способствовать повышению психологической компетентности родителей и педагогов  в вопросах воспитания и социализации.</w:t>
      </w:r>
    </w:p>
    <w:p w:rsidR="00994696" w:rsidRPr="004C5772" w:rsidRDefault="00994696" w:rsidP="00994696">
      <w:pPr>
        <w:shd w:val="clear" w:color="auto" w:fill="FFFFFF"/>
        <w:ind w:left="-360" w:firstLine="360"/>
        <w:contextualSpacing/>
        <w:jc w:val="both"/>
      </w:pPr>
      <w:r w:rsidRPr="004C5772">
        <w:t>Для достижения этих, одних из основных задач в ДОУ проводилась диагностика интеллектуального развития дошкольников и их эмоционального благополучия. Результатами</w:t>
      </w:r>
    </w:p>
    <w:p w:rsidR="00994696" w:rsidRPr="004C5772" w:rsidRDefault="00994696" w:rsidP="00994696">
      <w:pPr>
        <w:shd w:val="clear" w:color="auto" w:fill="FFFFFF"/>
        <w:ind w:left="-360" w:firstLine="360"/>
        <w:contextualSpacing/>
        <w:jc w:val="both"/>
      </w:pPr>
      <w:r w:rsidRPr="004C5772">
        <w:t xml:space="preserve">диагностики можно назвать данные об особенностях развития и динамики эмоционально-волевой сферы дошкольников, которые использует психолог для взаимодействия с детьми и организации  образовательного процесса. Поскольку многие программы психолога в ДОУ направлены на развитие эмоционально-личностной </w:t>
      </w:r>
      <w:r w:rsidRPr="004C5772">
        <w:lastRenderedPageBreak/>
        <w:t>сферы,  то данные о динамике развития  эмоционально-личностной сферы в течение учебного года являются также показателями эффективности реализации программ. Мониторинг эмоционального благополучия дошкольников позволяет выявить случаи эмоционального неблагополучия обучающихся: низкая самооценка, высокий уровень тревожности, проблемы в коммуникации, нереализованных потребностей личности и оптимизировать развитие личности ребенка. В данном направлении по всем образовательным программам проводилось анкетирование родителей с целью оптимизации ДРО.С педагогами ДОУ проводились психологические консультации с целью разработки индивидуального подхода к каждому ребенку.</w:t>
      </w:r>
    </w:p>
    <w:p w:rsidR="00994696" w:rsidRPr="004C5772" w:rsidRDefault="00994696" w:rsidP="00994696">
      <w:pPr>
        <w:shd w:val="clear" w:color="auto" w:fill="FFFFFF"/>
        <w:ind w:left="-360" w:firstLine="360"/>
        <w:contextualSpacing/>
        <w:jc w:val="both"/>
      </w:pPr>
    </w:p>
    <w:p w:rsidR="00994696" w:rsidRPr="004C5772" w:rsidRDefault="00994696" w:rsidP="00994696">
      <w:pPr>
        <w:contextualSpacing/>
        <w:rPr>
          <w:b/>
          <w:bCs/>
        </w:rPr>
      </w:pPr>
      <w:r>
        <w:t>В 2021-2022</w:t>
      </w:r>
      <w:r w:rsidRPr="004C5772">
        <w:t>учебном году в ОУ в данном направлении разработаны и внедрены программы:</w:t>
      </w:r>
      <w:r w:rsidRPr="004C5772">
        <w:rPr>
          <w:b/>
          <w:bCs/>
        </w:rPr>
        <w:t xml:space="preserve"> </w:t>
      </w:r>
    </w:p>
    <w:p w:rsidR="00994696" w:rsidRPr="004C5772" w:rsidRDefault="00994696" w:rsidP="00994696">
      <w:pPr>
        <w:contextualSpacing/>
        <w:rPr>
          <w:b/>
          <w:bCs/>
        </w:rPr>
      </w:pPr>
      <w:r w:rsidRPr="004C5772">
        <w:rPr>
          <w:b/>
          <w:bCs/>
        </w:rPr>
        <w:t>«</w:t>
      </w:r>
      <w:proofErr w:type="spellStart"/>
      <w:r w:rsidRPr="004C5772">
        <w:rPr>
          <w:b/>
          <w:bCs/>
        </w:rPr>
        <w:t>Недирективная</w:t>
      </w:r>
      <w:proofErr w:type="spellEnd"/>
      <w:r w:rsidRPr="004C5772">
        <w:rPr>
          <w:b/>
          <w:bCs/>
        </w:rPr>
        <w:t xml:space="preserve"> игровая  терапия с тревожными детьми старшего дошкольного возраста» ( Авторская программа выполнена под редакцией профессора Клюевой Н.В.).</w:t>
      </w:r>
    </w:p>
    <w:p w:rsidR="00994696" w:rsidRPr="004C5772" w:rsidRDefault="00994696" w:rsidP="00994696">
      <w:pPr>
        <w:contextualSpacing/>
        <w:rPr>
          <w:bCs/>
        </w:rPr>
      </w:pPr>
      <w:r w:rsidRPr="004C5772">
        <w:rPr>
          <w:bCs/>
        </w:rPr>
        <w:t xml:space="preserve"> Программа направлена на </w:t>
      </w:r>
      <w:r w:rsidRPr="004C5772">
        <w:t>снижение состояния личностной  тревожности у детей дошкольного возраста.</w:t>
      </w:r>
    </w:p>
    <w:p w:rsidR="00994696" w:rsidRPr="004C5772" w:rsidRDefault="00994696" w:rsidP="00994696">
      <w:pPr>
        <w:contextualSpacing/>
      </w:pPr>
      <w:r w:rsidRPr="004C5772">
        <w:t xml:space="preserve">Практическая работа по коррекции тревожности детей была организована  в три этапа: входящая диагностика, развивающие занятия , итоговая диагностика. Важнейшим этапом программы является работа с родителями и педагогами. В процессе прохождения  развивающих занятий психолог встречался с родителями индивидуально или с семьей один раз в две недели. На консультациях психолог ознакомил родителей, в чем состоит воздействие игровой терапии, и обсуждал с ними  с изменения, происходящие в ребенке с целью оптимизации ДРО. Для педагогов проводились психологические консультации по повышению психолого-психологической компетенций  вопросах развития эмоционально-волевой сферы детей дошкольного возраста  и  учета их индивидуальных особенностей. </w:t>
      </w:r>
    </w:p>
    <w:p w:rsidR="00994696" w:rsidRDefault="00994696" w:rsidP="00994696">
      <w:pPr>
        <w:spacing w:after="120"/>
        <w:ind w:right="-284"/>
        <w:contextualSpacing/>
        <w:rPr>
          <w:b/>
          <w:bCs/>
        </w:rPr>
      </w:pPr>
      <w:r>
        <w:t>В 2021-2022</w:t>
      </w:r>
      <w:r w:rsidRPr="004C5772">
        <w:t xml:space="preserve"> учебном году результаты индивидуальной работы показали  высокий уровен</w:t>
      </w:r>
      <w:r>
        <w:t>ь снижения тревожности детей (79</w:t>
      </w:r>
      <w:r w:rsidRPr="004C5772">
        <w:t>%).</w:t>
      </w:r>
      <w:r w:rsidRPr="004C5772">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670"/>
        <w:gridCol w:w="2684"/>
        <w:gridCol w:w="2705"/>
      </w:tblGrid>
      <w:tr w:rsidR="00994696" w:rsidRPr="004C5772" w:rsidTr="00994696">
        <w:tc>
          <w:tcPr>
            <w:tcW w:w="1742" w:type="dxa"/>
            <w:shd w:val="clear" w:color="auto" w:fill="auto"/>
          </w:tcPr>
          <w:p w:rsidR="00994696" w:rsidRPr="004C5772" w:rsidRDefault="00994696" w:rsidP="00994696">
            <w:pPr>
              <w:overflowPunct w:val="0"/>
              <w:contextualSpacing/>
              <w:textAlignment w:val="baseline"/>
              <w:rPr>
                <w:b/>
                <w:bCs/>
              </w:rPr>
            </w:pPr>
            <w:r w:rsidRPr="004C5772">
              <w:rPr>
                <w:b/>
                <w:bCs/>
              </w:rPr>
              <w:t>Год</w:t>
            </w:r>
          </w:p>
        </w:tc>
        <w:tc>
          <w:tcPr>
            <w:tcW w:w="2670" w:type="dxa"/>
            <w:shd w:val="clear" w:color="auto" w:fill="auto"/>
          </w:tcPr>
          <w:p w:rsidR="00994696" w:rsidRPr="004C5772" w:rsidRDefault="00994696" w:rsidP="00994696">
            <w:pPr>
              <w:overflowPunct w:val="0"/>
              <w:contextualSpacing/>
              <w:textAlignment w:val="baseline"/>
              <w:rPr>
                <w:b/>
                <w:bCs/>
              </w:rPr>
            </w:pPr>
            <w:r w:rsidRPr="004C5772">
              <w:rPr>
                <w:b/>
                <w:bCs/>
              </w:rPr>
              <w:t>Кол-во детей участвовавших в программе</w:t>
            </w:r>
          </w:p>
        </w:tc>
        <w:tc>
          <w:tcPr>
            <w:tcW w:w="2684" w:type="dxa"/>
            <w:shd w:val="clear" w:color="auto" w:fill="auto"/>
          </w:tcPr>
          <w:p w:rsidR="00994696" w:rsidRPr="004C5772" w:rsidRDefault="00994696" w:rsidP="00994696">
            <w:pPr>
              <w:overflowPunct w:val="0"/>
              <w:contextualSpacing/>
              <w:textAlignment w:val="baseline"/>
              <w:rPr>
                <w:b/>
                <w:bCs/>
              </w:rPr>
            </w:pPr>
            <w:r w:rsidRPr="004C5772">
              <w:rPr>
                <w:b/>
                <w:bCs/>
              </w:rPr>
              <w:t>Кол-во детей с положительной динамикой результатов</w:t>
            </w:r>
          </w:p>
        </w:tc>
        <w:tc>
          <w:tcPr>
            <w:tcW w:w="2705" w:type="dxa"/>
            <w:shd w:val="clear" w:color="auto" w:fill="auto"/>
          </w:tcPr>
          <w:p w:rsidR="00994696" w:rsidRPr="004C5772" w:rsidRDefault="00994696" w:rsidP="00994696">
            <w:pPr>
              <w:overflowPunct w:val="0"/>
              <w:contextualSpacing/>
              <w:textAlignment w:val="baseline"/>
              <w:rPr>
                <w:b/>
                <w:bCs/>
              </w:rPr>
            </w:pPr>
            <w:r w:rsidRPr="004C5772">
              <w:rPr>
                <w:b/>
                <w:bCs/>
              </w:rPr>
              <w:t xml:space="preserve">Эффективность программы  % </w:t>
            </w:r>
          </w:p>
        </w:tc>
      </w:tr>
      <w:tr w:rsidR="00994696" w:rsidRPr="004C5772" w:rsidTr="00994696">
        <w:tc>
          <w:tcPr>
            <w:tcW w:w="1742" w:type="dxa"/>
            <w:shd w:val="clear" w:color="auto" w:fill="auto"/>
          </w:tcPr>
          <w:p w:rsidR="00994696" w:rsidRPr="004C5772" w:rsidRDefault="00994696" w:rsidP="00994696">
            <w:pPr>
              <w:overflowPunct w:val="0"/>
              <w:contextualSpacing/>
              <w:textAlignment w:val="baseline"/>
              <w:rPr>
                <w:b/>
                <w:bCs/>
              </w:rPr>
            </w:pPr>
            <w:r>
              <w:rPr>
                <w:b/>
                <w:bCs/>
              </w:rPr>
              <w:t>2021</w:t>
            </w:r>
            <w:r w:rsidRPr="004C5772">
              <w:rPr>
                <w:b/>
                <w:bCs/>
              </w:rPr>
              <w:t>-202</w:t>
            </w:r>
            <w:r>
              <w:rPr>
                <w:b/>
                <w:bCs/>
              </w:rPr>
              <w:t>2</w:t>
            </w:r>
          </w:p>
        </w:tc>
        <w:tc>
          <w:tcPr>
            <w:tcW w:w="2670" w:type="dxa"/>
            <w:shd w:val="clear" w:color="auto" w:fill="auto"/>
          </w:tcPr>
          <w:p w:rsidR="00994696" w:rsidRPr="004C5772" w:rsidRDefault="00994696" w:rsidP="00994696">
            <w:pPr>
              <w:overflowPunct w:val="0"/>
              <w:contextualSpacing/>
              <w:textAlignment w:val="baseline"/>
              <w:rPr>
                <w:b/>
                <w:bCs/>
              </w:rPr>
            </w:pPr>
            <w:r>
              <w:rPr>
                <w:b/>
                <w:bCs/>
              </w:rPr>
              <w:t>18</w:t>
            </w:r>
          </w:p>
        </w:tc>
        <w:tc>
          <w:tcPr>
            <w:tcW w:w="2684" w:type="dxa"/>
            <w:shd w:val="clear" w:color="auto" w:fill="auto"/>
          </w:tcPr>
          <w:p w:rsidR="00994696" w:rsidRPr="004C5772" w:rsidRDefault="00994696" w:rsidP="00994696">
            <w:pPr>
              <w:overflowPunct w:val="0"/>
              <w:contextualSpacing/>
              <w:textAlignment w:val="baseline"/>
              <w:rPr>
                <w:b/>
                <w:bCs/>
              </w:rPr>
            </w:pPr>
            <w:r>
              <w:rPr>
                <w:b/>
                <w:bCs/>
              </w:rPr>
              <w:t>15</w:t>
            </w:r>
          </w:p>
        </w:tc>
        <w:tc>
          <w:tcPr>
            <w:tcW w:w="2705" w:type="dxa"/>
            <w:shd w:val="clear" w:color="auto" w:fill="auto"/>
          </w:tcPr>
          <w:p w:rsidR="00994696" w:rsidRPr="004C5772" w:rsidRDefault="00994696" w:rsidP="00994696">
            <w:pPr>
              <w:overflowPunct w:val="0"/>
              <w:contextualSpacing/>
              <w:textAlignment w:val="baseline"/>
              <w:rPr>
                <w:b/>
                <w:bCs/>
              </w:rPr>
            </w:pPr>
            <w:r>
              <w:rPr>
                <w:b/>
                <w:bCs/>
              </w:rPr>
              <w:t>79%</w:t>
            </w:r>
          </w:p>
        </w:tc>
      </w:tr>
    </w:tbl>
    <w:p w:rsidR="00994696" w:rsidRPr="004C5772" w:rsidRDefault="00994696" w:rsidP="00994696">
      <w:pPr>
        <w:shd w:val="clear" w:color="auto" w:fill="FFFFFF"/>
        <w:ind w:left="-360" w:firstLine="360"/>
        <w:contextualSpacing/>
      </w:pPr>
    </w:p>
    <w:p w:rsidR="00994696" w:rsidRPr="004C5772" w:rsidRDefault="00994696" w:rsidP="00994696">
      <w:pPr>
        <w:shd w:val="clear" w:color="auto" w:fill="FFFFFF"/>
        <w:ind w:left="-360"/>
        <w:contextualSpacing/>
      </w:pPr>
      <w:r w:rsidRPr="004C5772">
        <w:tab/>
      </w:r>
    </w:p>
    <w:p w:rsidR="00994696" w:rsidRPr="004C5772" w:rsidRDefault="00994696" w:rsidP="00994696">
      <w:pPr>
        <w:shd w:val="clear" w:color="auto" w:fill="FFFFFF"/>
        <w:ind w:left="-360"/>
        <w:contextualSpacing/>
      </w:pPr>
      <w:r w:rsidRPr="004C5772">
        <w:tab/>
        <w:t xml:space="preserve">Программа социально-коммуникативной направленности: </w:t>
      </w:r>
    </w:p>
    <w:p w:rsidR="00994696" w:rsidRPr="004C5772" w:rsidRDefault="00994696" w:rsidP="00994696">
      <w:pPr>
        <w:contextualSpacing/>
        <w:rPr>
          <w:b/>
        </w:rPr>
      </w:pPr>
      <w:r w:rsidRPr="004C5772">
        <w:rPr>
          <w:b/>
        </w:rPr>
        <w:t>«Развитие эмоционально-личностной сферы детей старшего дошкольного возраста.</w:t>
      </w:r>
    </w:p>
    <w:p w:rsidR="00994696" w:rsidRPr="004C5772" w:rsidRDefault="00994696" w:rsidP="00994696">
      <w:pPr>
        <w:tabs>
          <w:tab w:val="left" w:pos="7187"/>
        </w:tabs>
        <w:contextualSpacing/>
      </w:pPr>
      <w:r w:rsidRPr="004C5772">
        <w:rPr>
          <w:b/>
        </w:rPr>
        <w:t xml:space="preserve"> «Волшебный мир внутри нас».</w:t>
      </w:r>
      <w:r w:rsidRPr="004C5772">
        <w:t xml:space="preserve"> Данная программа направлена на </w:t>
      </w:r>
      <w:r w:rsidRPr="004C5772">
        <w:tab/>
        <w:t>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4C5772">
        <w:rPr>
          <w:spacing w:val="-1"/>
        </w:rPr>
        <w:t xml:space="preserve"> </w:t>
      </w:r>
      <w:r w:rsidRPr="004C5772">
        <w:t>общения.</w:t>
      </w:r>
    </w:p>
    <w:p w:rsidR="00994696" w:rsidRPr="004C5772" w:rsidRDefault="00994696" w:rsidP="00994696">
      <w:pPr>
        <w:spacing w:after="120"/>
        <w:ind w:right="-284"/>
        <w:contextualSpacing/>
      </w:pPr>
      <w:r w:rsidRPr="004C5772">
        <w:t>Использовались виды работ: психологическая диагностика дошкольников, индивидуальные занятия для дошкольников, консультирование родителей, педагогов.</w:t>
      </w:r>
    </w:p>
    <w:p w:rsidR="00994696" w:rsidRPr="004C5772" w:rsidRDefault="00994696" w:rsidP="00994696">
      <w:pPr>
        <w:spacing w:after="120"/>
        <w:ind w:right="-284"/>
        <w:contextualSpacing/>
      </w:pPr>
      <w:r w:rsidRPr="004C5772">
        <w:t xml:space="preserve">Методы: </w:t>
      </w:r>
      <w:proofErr w:type="spellStart"/>
      <w:r w:rsidRPr="004C5772">
        <w:t>сказкотерапия</w:t>
      </w:r>
      <w:proofErr w:type="spellEnd"/>
      <w:r w:rsidRPr="004C5772">
        <w:t xml:space="preserve">, </w:t>
      </w:r>
      <w:proofErr w:type="spellStart"/>
      <w:r w:rsidRPr="004C5772">
        <w:t>арт-терапия</w:t>
      </w:r>
      <w:proofErr w:type="spellEnd"/>
      <w:r w:rsidRPr="004C5772">
        <w:t xml:space="preserve">,   песочная терапия, </w:t>
      </w:r>
      <w:proofErr w:type="spellStart"/>
      <w:r w:rsidRPr="004C5772">
        <w:t>психогимнастические</w:t>
      </w:r>
      <w:proofErr w:type="spellEnd"/>
      <w:r w:rsidRPr="004C5772">
        <w:t xml:space="preserve"> игры, коммуникативные, релаксационные.</w:t>
      </w:r>
    </w:p>
    <w:p w:rsidR="00994696" w:rsidRDefault="00994696" w:rsidP="00994696">
      <w:pPr>
        <w:spacing w:after="120"/>
        <w:ind w:right="-284"/>
        <w:contextualSpacing/>
        <w:rPr>
          <w:color w:val="000000"/>
        </w:rPr>
      </w:pPr>
      <w:r w:rsidRPr="004C5772">
        <w:t xml:space="preserve">Результативность, эффективность программы осуществлялась путем </w:t>
      </w:r>
      <w:r w:rsidRPr="004C5772">
        <w:rPr>
          <w:bCs/>
        </w:rPr>
        <w:t xml:space="preserve">социально-психологического мониторинга, который проводится 2 раза в год. </w:t>
      </w:r>
      <w:r w:rsidRPr="004C5772">
        <w:t xml:space="preserve">Основными результатами освоения программы </w:t>
      </w:r>
      <w:r w:rsidRPr="004C5772">
        <w:rPr>
          <w:color w:val="000000"/>
        </w:rPr>
        <w:t xml:space="preserve">к концу учебного года наблюдается положительная динамика в развитии эмоционально-личностной сфере. Дошкольники, овладевшие, способами открыто выражать свои эмоций, желания и потребности адекватно ситуации,  </w:t>
      </w:r>
      <w:r>
        <w:rPr>
          <w:color w:val="000000"/>
        </w:rPr>
        <w:t>в сентябре 2021</w:t>
      </w:r>
      <w:r w:rsidRPr="004C5772">
        <w:rPr>
          <w:color w:val="000000"/>
        </w:rPr>
        <w:t xml:space="preserve"> составило </w:t>
      </w:r>
      <w:r>
        <w:rPr>
          <w:color w:val="000000"/>
        </w:rPr>
        <w:t>75</w:t>
      </w:r>
      <w:r w:rsidRPr="004C5772">
        <w:rPr>
          <w:color w:val="000000"/>
        </w:rPr>
        <w:t>% де</w:t>
      </w:r>
      <w:r>
        <w:rPr>
          <w:color w:val="000000"/>
        </w:rPr>
        <w:t>тей, в апреле  2022 года составило 84</w:t>
      </w:r>
      <w:r w:rsidRPr="004C5772">
        <w:rPr>
          <w:color w:val="000000"/>
        </w:rPr>
        <w:t>%.</w:t>
      </w:r>
    </w:p>
    <w:p w:rsidR="00994696" w:rsidRDefault="00994696" w:rsidP="00994696">
      <w:pPr>
        <w:tabs>
          <w:tab w:val="left" w:pos="5670"/>
          <w:tab w:val="left" w:leader="underscore" w:pos="8364"/>
        </w:tabs>
        <w:contextualSpacing/>
      </w:pPr>
      <w:r>
        <w:t xml:space="preserve">Результативность внебюджетной </w:t>
      </w:r>
      <w:r w:rsidRPr="007E13E8">
        <w:t>деятельности педагога</w:t>
      </w:r>
      <w:r>
        <w:t>-психолога</w:t>
      </w:r>
      <w:r w:rsidRPr="007E13E8">
        <w:t>.</w:t>
      </w:r>
    </w:p>
    <w:p w:rsidR="00994696" w:rsidRPr="007E13E8" w:rsidRDefault="00994696" w:rsidP="00994696">
      <w:pPr>
        <w:tabs>
          <w:tab w:val="left" w:pos="5670"/>
          <w:tab w:val="left" w:leader="underscore" w:pos="8364"/>
        </w:tabs>
        <w:contextualSpacing/>
      </w:pPr>
    </w:p>
    <w:p w:rsidR="00994696" w:rsidRDefault="00994696" w:rsidP="00994696">
      <w:pPr>
        <w:tabs>
          <w:tab w:val="left" w:pos="5670"/>
          <w:tab w:val="left" w:leader="underscore" w:pos="8364"/>
        </w:tabs>
        <w:contextualSpacing/>
        <w:rPr>
          <w:b/>
        </w:rPr>
      </w:pPr>
      <w:r w:rsidRPr="007E13E8">
        <w:t xml:space="preserve"> </w:t>
      </w:r>
      <w:r>
        <w:t>С сентября 2021 по май 2022 г.г.</w:t>
      </w:r>
      <w:r w:rsidRPr="0027152E">
        <w:t xml:space="preserve"> в МДОУ «Детский сад</w:t>
      </w:r>
      <w:r>
        <w:t xml:space="preserve"> </w:t>
      </w:r>
      <w:r w:rsidRPr="0027152E">
        <w:t>№ 104» осуществляется внебюджетная деятельность по дополнительной образовательной программе социально-коммуникативной направленности «Волшебный мир внутри нас».</w:t>
      </w:r>
      <w:r w:rsidRPr="0027152E">
        <w:rPr>
          <w:b/>
        </w:rPr>
        <w:t xml:space="preserve"> </w:t>
      </w:r>
    </w:p>
    <w:p w:rsidR="00994696" w:rsidRPr="0027152E" w:rsidRDefault="00994696" w:rsidP="00994696">
      <w:pPr>
        <w:tabs>
          <w:tab w:val="left" w:pos="5670"/>
          <w:tab w:val="left" w:leader="underscore" w:pos="8364"/>
        </w:tabs>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0"/>
        <w:gridCol w:w="1582"/>
        <w:gridCol w:w="1655"/>
        <w:gridCol w:w="1366"/>
        <w:gridCol w:w="1278"/>
      </w:tblGrid>
      <w:tr w:rsidR="00994696" w:rsidRPr="00D618AF" w:rsidTr="00994696">
        <w:tc>
          <w:tcPr>
            <w:tcW w:w="3920" w:type="dxa"/>
            <w:vMerge w:val="restart"/>
            <w:vAlign w:val="center"/>
          </w:tcPr>
          <w:p w:rsidR="00994696" w:rsidRPr="00D618AF" w:rsidRDefault="00994696" w:rsidP="00994696">
            <w:pPr>
              <w:contextualSpacing/>
              <w:jc w:val="center"/>
              <w:rPr>
                <w:b/>
                <w:bCs/>
              </w:rPr>
            </w:pPr>
            <w:r w:rsidRPr="00D618AF">
              <w:rPr>
                <w:b/>
                <w:bCs/>
              </w:rPr>
              <w:t>Название программ</w:t>
            </w:r>
          </w:p>
        </w:tc>
        <w:tc>
          <w:tcPr>
            <w:tcW w:w="5881" w:type="dxa"/>
            <w:gridSpan w:val="4"/>
          </w:tcPr>
          <w:p w:rsidR="00994696" w:rsidRPr="00D618AF" w:rsidRDefault="00994696" w:rsidP="00994696">
            <w:pPr>
              <w:contextualSpacing/>
              <w:jc w:val="center"/>
              <w:rPr>
                <w:b/>
                <w:bCs/>
              </w:rPr>
            </w:pPr>
            <w:r w:rsidRPr="00D618AF">
              <w:rPr>
                <w:b/>
                <w:bCs/>
              </w:rPr>
              <w:t>Доля обучающихся и воспитанников (в %), имеющих стабильную (положительную) динамику развития</w:t>
            </w:r>
          </w:p>
          <w:p w:rsidR="00994696" w:rsidRPr="00D618AF" w:rsidRDefault="00994696" w:rsidP="00994696">
            <w:pPr>
              <w:contextualSpacing/>
              <w:jc w:val="center"/>
              <w:rPr>
                <w:b/>
                <w:bCs/>
              </w:rPr>
            </w:pPr>
          </w:p>
        </w:tc>
      </w:tr>
      <w:tr w:rsidR="00994696" w:rsidRPr="00D618AF" w:rsidTr="00994696">
        <w:tc>
          <w:tcPr>
            <w:tcW w:w="3920" w:type="dxa"/>
            <w:vMerge/>
          </w:tcPr>
          <w:p w:rsidR="00994696" w:rsidRPr="00D618AF" w:rsidRDefault="00994696" w:rsidP="00994696">
            <w:pPr>
              <w:contextualSpacing/>
              <w:jc w:val="both"/>
            </w:pPr>
          </w:p>
        </w:tc>
        <w:tc>
          <w:tcPr>
            <w:tcW w:w="1582" w:type="dxa"/>
          </w:tcPr>
          <w:p w:rsidR="00994696" w:rsidRPr="00945F33" w:rsidRDefault="00994696" w:rsidP="00994696">
            <w:pPr>
              <w:contextualSpacing/>
              <w:jc w:val="center"/>
            </w:pPr>
            <w:r w:rsidRPr="00945F33">
              <w:t>20</w:t>
            </w:r>
            <w:r>
              <w:t>21</w:t>
            </w:r>
          </w:p>
        </w:tc>
        <w:tc>
          <w:tcPr>
            <w:tcW w:w="1655" w:type="dxa"/>
          </w:tcPr>
          <w:p w:rsidR="00994696" w:rsidRPr="00D618AF" w:rsidRDefault="00994696" w:rsidP="00994696">
            <w:pPr>
              <w:contextualSpacing/>
              <w:jc w:val="center"/>
            </w:pPr>
            <w:r>
              <w:t>2022</w:t>
            </w:r>
          </w:p>
        </w:tc>
        <w:tc>
          <w:tcPr>
            <w:tcW w:w="1366" w:type="dxa"/>
          </w:tcPr>
          <w:p w:rsidR="00994696" w:rsidRPr="00D618AF" w:rsidRDefault="00994696" w:rsidP="00994696">
            <w:pPr>
              <w:contextualSpacing/>
              <w:jc w:val="center"/>
            </w:pPr>
          </w:p>
        </w:tc>
        <w:tc>
          <w:tcPr>
            <w:tcW w:w="1278" w:type="dxa"/>
          </w:tcPr>
          <w:p w:rsidR="00994696" w:rsidRPr="00D618AF" w:rsidRDefault="00994696" w:rsidP="00994696">
            <w:pPr>
              <w:contextualSpacing/>
              <w:jc w:val="center"/>
            </w:pPr>
          </w:p>
        </w:tc>
      </w:tr>
      <w:tr w:rsidR="00994696" w:rsidRPr="00D618AF" w:rsidTr="00994696">
        <w:tc>
          <w:tcPr>
            <w:tcW w:w="3920" w:type="dxa"/>
          </w:tcPr>
          <w:p w:rsidR="00994696" w:rsidRPr="00D618AF" w:rsidRDefault="00994696" w:rsidP="00994696">
            <w:pPr>
              <w:shd w:val="clear" w:color="auto" w:fill="FFFFFF"/>
              <w:ind w:firstLine="57"/>
              <w:contextualSpacing/>
            </w:pPr>
            <w:r>
              <w:t>Д</w:t>
            </w:r>
            <w:r w:rsidRPr="0027152E">
              <w:t>ополнительной образова</w:t>
            </w:r>
            <w:r>
              <w:t>тельная программа</w:t>
            </w:r>
            <w:r w:rsidRPr="0028452B">
              <w:t xml:space="preserve"> социально-коммун</w:t>
            </w:r>
            <w:r>
              <w:t xml:space="preserve">икативной </w:t>
            </w:r>
            <w:r w:rsidRPr="0028452B">
              <w:t>направленности:</w:t>
            </w:r>
            <w:r>
              <w:t xml:space="preserve"> </w:t>
            </w:r>
            <w:r w:rsidRPr="00FF4852">
              <w:t xml:space="preserve">«Развитие эмоционально-личностной сферы детей старшего дошкольного возраста. </w:t>
            </w:r>
            <w:r w:rsidRPr="009A272C">
              <w:t>«Волшебный мир внутри нас».</w:t>
            </w:r>
          </w:p>
        </w:tc>
        <w:tc>
          <w:tcPr>
            <w:tcW w:w="1582" w:type="dxa"/>
          </w:tcPr>
          <w:p w:rsidR="00994696" w:rsidRPr="00945F33" w:rsidRDefault="00994696" w:rsidP="00994696">
            <w:pPr>
              <w:contextualSpacing/>
              <w:jc w:val="center"/>
            </w:pPr>
            <w:r w:rsidRPr="00945F33">
              <w:t>75%</w:t>
            </w:r>
          </w:p>
        </w:tc>
        <w:tc>
          <w:tcPr>
            <w:tcW w:w="1655" w:type="dxa"/>
          </w:tcPr>
          <w:p w:rsidR="00994696" w:rsidRPr="00D618AF" w:rsidRDefault="00994696" w:rsidP="00994696">
            <w:pPr>
              <w:contextualSpacing/>
              <w:jc w:val="center"/>
            </w:pPr>
            <w:r>
              <w:t>84%</w:t>
            </w:r>
          </w:p>
        </w:tc>
        <w:tc>
          <w:tcPr>
            <w:tcW w:w="1366" w:type="dxa"/>
          </w:tcPr>
          <w:p w:rsidR="00994696" w:rsidRPr="00D618AF" w:rsidRDefault="00994696" w:rsidP="00994696">
            <w:pPr>
              <w:contextualSpacing/>
              <w:jc w:val="both"/>
            </w:pPr>
          </w:p>
        </w:tc>
        <w:tc>
          <w:tcPr>
            <w:tcW w:w="1278" w:type="dxa"/>
          </w:tcPr>
          <w:p w:rsidR="00994696" w:rsidRPr="00D618AF" w:rsidRDefault="00994696" w:rsidP="00994696">
            <w:pPr>
              <w:contextualSpacing/>
              <w:jc w:val="both"/>
            </w:pPr>
          </w:p>
        </w:tc>
      </w:tr>
    </w:tbl>
    <w:p w:rsidR="00994696" w:rsidRDefault="00994696" w:rsidP="00994696">
      <w:pPr>
        <w:tabs>
          <w:tab w:val="left" w:pos="5670"/>
          <w:tab w:val="left" w:leader="underscore" w:pos="8364"/>
        </w:tabs>
        <w:contextualSpacing/>
      </w:pPr>
    </w:p>
    <w:p w:rsidR="00994696" w:rsidRDefault="00994696" w:rsidP="00994696">
      <w:pPr>
        <w:shd w:val="clear" w:color="auto" w:fill="FFFFFF"/>
        <w:spacing w:after="120"/>
        <w:contextualSpacing/>
      </w:pPr>
      <w:r>
        <w:rPr>
          <w:color w:val="000000"/>
        </w:rPr>
        <w:t>В  2021-2022 г.г.</w:t>
      </w:r>
      <w:r w:rsidRPr="0087421A">
        <w:rPr>
          <w:color w:val="000000"/>
        </w:rPr>
        <w:t xml:space="preserve"> </w:t>
      </w:r>
      <w:r>
        <w:rPr>
          <w:color w:val="000000"/>
        </w:rPr>
        <w:t xml:space="preserve">отмечается положительная  динамика освоения </w:t>
      </w:r>
      <w:r>
        <w:t>д</w:t>
      </w:r>
      <w:r w:rsidRPr="0027152E">
        <w:t>ополнительной образова</w:t>
      </w:r>
      <w:r>
        <w:t>тельная программа</w:t>
      </w:r>
      <w:r w:rsidRPr="0028452B">
        <w:t xml:space="preserve"> социально-коммун</w:t>
      </w:r>
      <w:r>
        <w:t xml:space="preserve">икативной </w:t>
      </w:r>
      <w:r w:rsidRPr="0028452B">
        <w:t>направленности:</w:t>
      </w:r>
      <w:r>
        <w:t xml:space="preserve"> </w:t>
      </w:r>
      <w:r w:rsidRPr="00FF4852">
        <w:t xml:space="preserve">«Развитие </w:t>
      </w:r>
      <w:r w:rsidRPr="00FF4852">
        <w:lastRenderedPageBreak/>
        <w:t xml:space="preserve">эмоционально-личностной сферы детей старшего дошкольного возраста. </w:t>
      </w:r>
      <w:r w:rsidRPr="00BE488D">
        <w:t xml:space="preserve"> «Волшебный мир внутри нас»</w:t>
      </w:r>
      <w:r>
        <w:t>. Данная программа н</w:t>
      </w:r>
      <w:r w:rsidRPr="00BE488D">
        <w:t xml:space="preserve">аправлена на </w:t>
      </w:r>
      <w:r>
        <w:t>р</w:t>
      </w:r>
      <w:r w:rsidRPr="00BE488D">
        <w:t>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BE488D">
        <w:rPr>
          <w:spacing w:val="-1"/>
        </w:rPr>
        <w:t xml:space="preserve"> </w:t>
      </w:r>
      <w:r w:rsidRPr="00BE488D">
        <w:t>общения,</w:t>
      </w:r>
      <w:r w:rsidRPr="00BE488D">
        <w:rPr>
          <w:color w:val="000000"/>
        </w:rPr>
        <w:t xml:space="preserve"> повышение компетенции родителей по вопросам развития и формирования эмоциональной сферы. </w:t>
      </w:r>
      <w:r>
        <w:rPr>
          <w:color w:val="000000"/>
        </w:rPr>
        <w:t xml:space="preserve"> Срок реализации 9 месяцев. Целевая аудитория обучающиеся 5-7 лет. </w:t>
      </w:r>
      <w:r w:rsidRPr="0087421A">
        <w:rPr>
          <w:color w:val="000000"/>
        </w:rPr>
        <w:t xml:space="preserve"> Для оценки эффективности программы используются:</w:t>
      </w:r>
      <w:r w:rsidRPr="0087421A">
        <w:rPr>
          <w:rFonts w:eastAsia="Calibri"/>
          <w:lang w:eastAsia="en-US"/>
        </w:rPr>
        <w:t xml:space="preserve"> методика «Лесенка»,</w:t>
      </w:r>
      <w:r w:rsidRPr="0087421A">
        <w:rPr>
          <w:color w:val="000000"/>
          <w:lang w:eastAsia="en-US"/>
        </w:rPr>
        <w:t xml:space="preserve"> </w:t>
      </w:r>
      <w:r>
        <w:rPr>
          <w:color w:val="000000"/>
          <w:lang w:eastAsia="en-US"/>
        </w:rPr>
        <w:t>м</w:t>
      </w:r>
      <w:r w:rsidRPr="0087421A">
        <w:rPr>
          <w:color w:val="000000"/>
          <w:lang w:eastAsia="en-US"/>
        </w:rPr>
        <w:t>етодика В.М.Минаевой. «Диагностика эмоциональной сферы ребенка»</w:t>
      </w:r>
      <w:r>
        <w:rPr>
          <w:color w:val="000000"/>
          <w:lang w:eastAsia="en-US"/>
        </w:rPr>
        <w:t>,</w:t>
      </w:r>
      <w:r w:rsidRPr="0087421A">
        <w:rPr>
          <w:noProof/>
        </w:rPr>
        <w:t xml:space="preserve"> </w:t>
      </w:r>
      <w:r>
        <w:rPr>
          <w:color w:val="000000"/>
        </w:rPr>
        <w:t xml:space="preserve">анкета для родителей. </w:t>
      </w:r>
      <w:r w:rsidRPr="00F55437">
        <w:rPr>
          <w:color w:val="111111"/>
        </w:rPr>
        <w:t xml:space="preserve">Использовались технологии: </w:t>
      </w:r>
      <w:proofErr w:type="spellStart"/>
      <w:r w:rsidRPr="00F55437">
        <w:rPr>
          <w:color w:val="111111"/>
        </w:rPr>
        <w:t>сказкотерапия</w:t>
      </w:r>
      <w:proofErr w:type="spellEnd"/>
      <w:r w:rsidRPr="00F55437">
        <w:rPr>
          <w:color w:val="111111"/>
        </w:rPr>
        <w:t xml:space="preserve">, игровая терапия, песочная терапия, </w:t>
      </w:r>
      <w:proofErr w:type="spellStart"/>
      <w:r w:rsidRPr="00F55437">
        <w:rPr>
          <w:color w:val="111111"/>
        </w:rPr>
        <w:t>арт-терапия</w:t>
      </w:r>
      <w:proofErr w:type="spellEnd"/>
      <w:r>
        <w:rPr>
          <w:color w:val="000000"/>
        </w:rPr>
        <w:t xml:space="preserve">. </w:t>
      </w:r>
    </w:p>
    <w:p w:rsidR="00994696" w:rsidRDefault="00994696" w:rsidP="00994696">
      <w:pPr>
        <w:shd w:val="clear" w:color="auto" w:fill="FFFFFF"/>
        <w:spacing w:after="120"/>
        <w:contextualSpacing/>
      </w:pPr>
      <w:r>
        <w:rPr>
          <w:color w:val="000000"/>
        </w:rPr>
        <w:t xml:space="preserve"> </w:t>
      </w:r>
      <w:r w:rsidRPr="00DA2553">
        <w:rPr>
          <w:color w:val="000000"/>
        </w:rPr>
        <w:t xml:space="preserve"> </w:t>
      </w:r>
      <w:r w:rsidRPr="00DA2553">
        <w:t xml:space="preserve">  В начале ре</w:t>
      </w:r>
      <w:r>
        <w:t>ализации данной программы в 2021</w:t>
      </w:r>
      <w:r w:rsidRPr="00DA2553">
        <w:t xml:space="preserve"> году отмечена положительная динамика результа</w:t>
      </w:r>
      <w:r>
        <w:t>тов у 75 % обучающихся, в  следующем 2022</w:t>
      </w:r>
      <w:r w:rsidRPr="00DA2553">
        <w:t xml:space="preserve"> год</w:t>
      </w:r>
      <w:r>
        <w:t xml:space="preserve">у </w:t>
      </w:r>
      <w:r w:rsidRPr="00DA2553">
        <w:t xml:space="preserve"> процент детей имеющих положительную ди</w:t>
      </w:r>
      <w:r>
        <w:t xml:space="preserve">намику вырос </w:t>
      </w:r>
      <w:r w:rsidRPr="00DA2553">
        <w:t xml:space="preserve">и остается стабильным на уровне </w:t>
      </w:r>
      <w:r>
        <w:t>84%.</w:t>
      </w:r>
      <w:r w:rsidRPr="00627C84">
        <w:rPr>
          <w:color w:val="000000"/>
        </w:rPr>
        <w:t xml:space="preserve"> </w:t>
      </w:r>
      <w:r>
        <w:rPr>
          <w:color w:val="000000"/>
        </w:rPr>
        <w:t xml:space="preserve">Обучающиеся овладели </w:t>
      </w:r>
      <w:r w:rsidRPr="0087421A">
        <w:rPr>
          <w:color w:val="000000"/>
        </w:rPr>
        <w:t xml:space="preserve"> способами отк</w:t>
      </w:r>
      <w:r w:rsidRPr="00722C69">
        <w:rPr>
          <w:color w:val="000000"/>
        </w:rPr>
        <w:t xml:space="preserve">рыто выражать </w:t>
      </w:r>
      <w:r w:rsidRPr="00722C69">
        <w:rPr>
          <w:color w:val="111111"/>
        </w:rPr>
        <w:t xml:space="preserve">эмоции вербально и </w:t>
      </w:r>
      <w:proofErr w:type="spellStart"/>
      <w:r w:rsidRPr="00722C69">
        <w:rPr>
          <w:color w:val="111111"/>
        </w:rPr>
        <w:t>невербально</w:t>
      </w:r>
      <w:proofErr w:type="spellEnd"/>
      <w:r w:rsidRPr="00F55437">
        <w:rPr>
          <w:color w:val="111111"/>
        </w:rPr>
        <w:t>, свои желания</w:t>
      </w:r>
      <w:r>
        <w:rPr>
          <w:color w:val="111111"/>
        </w:rPr>
        <w:t>,</w:t>
      </w:r>
      <w:r w:rsidRPr="00F55437">
        <w:t xml:space="preserve"> </w:t>
      </w:r>
      <w:r>
        <w:t xml:space="preserve">освоили </w:t>
      </w:r>
      <w:r w:rsidRPr="00F55437">
        <w:t>позитивные формы поведения и отношения к себе и к окружающим.</w:t>
      </w:r>
    </w:p>
    <w:p w:rsidR="00994696" w:rsidRPr="001D48DC" w:rsidRDefault="00994696" w:rsidP="00994696">
      <w:pPr>
        <w:spacing w:after="120"/>
        <w:ind w:right="-284"/>
        <w:contextualSpacing/>
        <w:rPr>
          <w:b/>
          <w:color w:val="000000"/>
        </w:rPr>
      </w:pPr>
      <w:r w:rsidRPr="001D48DC">
        <w:rPr>
          <w:b/>
          <w:color w:val="000000"/>
        </w:rPr>
        <w:t>Проект: «</w:t>
      </w:r>
      <w:proofErr w:type="spellStart"/>
      <w:r w:rsidRPr="001D48DC">
        <w:rPr>
          <w:b/>
          <w:color w:val="000000"/>
        </w:rPr>
        <w:t>Арт-терапии</w:t>
      </w:r>
      <w:proofErr w:type="spellEnd"/>
      <w:r w:rsidRPr="001D48DC">
        <w:rPr>
          <w:b/>
          <w:color w:val="000000"/>
        </w:rPr>
        <w:t xml:space="preserve"> с детьми ОВЗ дошкольного возраста: «Радуга настроения».</w:t>
      </w:r>
    </w:p>
    <w:p w:rsidR="00994696" w:rsidRPr="004C5772" w:rsidRDefault="00994696" w:rsidP="00994696">
      <w:pPr>
        <w:suppressAutoHyphens/>
        <w:ind w:firstLine="708"/>
        <w:contextualSpacing/>
      </w:pPr>
      <w:proofErr w:type="spellStart"/>
      <w:r w:rsidRPr="00D1042C">
        <w:rPr>
          <w:rFonts w:eastAsia="Andale Sans UI"/>
          <w:b/>
          <w:color w:val="000000"/>
          <w:kern w:val="1"/>
          <w:lang w:val="de-DE" w:eastAsia="ja-JP" w:bidi="fa-IR"/>
        </w:rPr>
        <w:t>Цель</w:t>
      </w:r>
      <w:proofErr w:type="spellEnd"/>
      <w:r w:rsidRPr="00D1042C">
        <w:rPr>
          <w:rFonts w:eastAsia="Andale Sans UI"/>
          <w:b/>
          <w:color w:val="000000"/>
          <w:kern w:val="1"/>
          <w:lang w:val="de-DE" w:eastAsia="ja-JP" w:bidi="fa-IR"/>
        </w:rPr>
        <w:t xml:space="preserve"> </w:t>
      </w:r>
      <w:proofErr w:type="spellStart"/>
      <w:r w:rsidRPr="00D1042C">
        <w:rPr>
          <w:rFonts w:eastAsia="Andale Sans UI"/>
          <w:b/>
          <w:color w:val="000000"/>
          <w:kern w:val="1"/>
          <w:lang w:val="de-DE" w:eastAsia="ja-JP" w:bidi="fa-IR"/>
        </w:rPr>
        <w:t>проекта</w:t>
      </w:r>
      <w:proofErr w:type="spellEnd"/>
      <w:r w:rsidRPr="00D1042C">
        <w:rPr>
          <w:rFonts w:eastAsia="Andale Sans UI"/>
          <w:b/>
          <w:color w:val="000000"/>
          <w:kern w:val="1"/>
          <w:lang w:val="de-DE" w:eastAsia="ja-JP" w:bidi="fa-IR"/>
        </w:rPr>
        <w:t>:</w:t>
      </w:r>
      <w:r w:rsidRPr="00D1042C">
        <w:rPr>
          <w:rFonts w:eastAsia="Andale Sans UI"/>
          <w:color w:val="000000"/>
          <w:kern w:val="1"/>
          <w:lang w:val="de-DE" w:eastAsia="ja-JP" w:bidi="fa-IR"/>
        </w:rPr>
        <w:t xml:space="preserve"> </w:t>
      </w:r>
      <w:proofErr w:type="spellStart"/>
      <w:r w:rsidRPr="00D1042C">
        <w:rPr>
          <w:rFonts w:eastAsia="Andale Sans UI"/>
          <w:kern w:val="1"/>
          <w:lang w:val="de-DE" w:eastAsia="ja-JP" w:bidi="fa-IR"/>
        </w:rPr>
        <w:t>обучение</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приемлемым</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способам</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выражения</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своего</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эмоционального</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состояния</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через</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арт-терапевтические</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техники</w:t>
      </w:r>
      <w:proofErr w:type="spellEnd"/>
      <w:r w:rsidRPr="00D1042C">
        <w:rPr>
          <w:rFonts w:eastAsia="Andale Sans UI"/>
          <w:kern w:val="1"/>
          <w:lang w:val="de-DE" w:eastAsia="ja-JP" w:bidi="fa-IR"/>
        </w:rPr>
        <w:t xml:space="preserve"> и </w:t>
      </w:r>
      <w:proofErr w:type="spellStart"/>
      <w:r w:rsidRPr="00D1042C">
        <w:rPr>
          <w:rFonts w:eastAsia="Andale Sans UI"/>
          <w:kern w:val="1"/>
          <w:lang w:val="de-DE" w:eastAsia="ja-JP" w:bidi="fa-IR"/>
        </w:rPr>
        <w:t>развитие</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эмоциональной</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сферы</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детей</w:t>
      </w:r>
      <w:proofErr w:type="spellEnd"/>
      <w:r w:rsidRPr="00D1042C">
        <w:rPr>
          <w:rFonts w:eastAsia="Andale Sans UI"/>
          <w:kern w:val="1"/>
          <w:lang w:val="de-DE" w:eastAsia="ja-JP" w:bidi="fa-IR"/>
        </w:rPr>
        <w:t xml:space="preserve">  с ОВЗ </w:t>
      </w:r>
      <w:proofErr w:type="spellStart"/>
      <w:r w:rsidRPr="00D1042C">
        <w:rPr>
          <w:rFonts w:eastAsia="Andale Sans UI"/>
          <w:kern w:val="1"/>
          <w:lang w:val="de-DE" w:eastAsia="ja-JP" w:bidi="fa-IR"/>
        </w:rPr>
        <w:t>дошкольного</w:t>
      </w:r>
      <w:proofErr w:type="spellEnd"/>
      <w:r w:rsidRPr="00D1042C">
        <w:rPr>
          <w:rFonts w:eastAsia="Andale Sans UI"/>
          <w:kern w:val="1"/>
          <w:lang w:val="de-DE" w:eastAsia="ja-JP" w:bidi="fa-IR"/>
        </w:rPr>
        <w:t xml:space="preserve"> </w:t>
      </w:r>
      <w:proofErr w:type="spellStart"/>
      <w:r w:rsidRPr="00D1042C">
        <w:rPr>
          <w:rFonts w:eastAsia="Andale Sans UI"/>
          <w:kern w:val="1"/>
          <w:lang w:val="de-DE" w:eastAsia="ja-JP" w:bidi="fa-IR"/>
        </w:rPr>
        <w:t>возраста</w:t>
      </w:r>
      <w:proofErr w:type="spellEnd"/>
      <w:r w:rsidRPr="00D1042C">
        <w:rPr>
          <w:rFonts w:eastAsia="Andale Sans UI"/>
          <w:kern w:val="1"/>
          <w:lang w:val="de-DE" w:eastAsia="ja-JP" w:bidi="fa-IR"/>
        </w:rPr>
        <w:t>.</w:t>
      </w:r>
    </w:p>
    <w:p w:rsidR="00994696" w:rsidRPr="004C5772" w:rsidRDefault="00994696" w:rsidP="00994696">
      <w:pPr>
        <w:spacing w:after="120"/>
        <w:ind w:right="-284"/>
        <w:contextualSpacing/>
        <w:rPr>
          <w:b/>
        </w:rPr>
      </w:pPr>
      <w:r>
        <w:rPr>
          <w:color w:val="000000"/>
        </w:rPr>
        <w:t xml:space="preserve">У </w:t>
      </w:r>
      <w:r w:rsidRPr="000D6F70">
        <w:rPr>
          <w:color w:val="000000"/>
        </w:rPr>
        <w:t>8</w:t>
      </w:r>
      <w:r>
        <w:rPr>
          <w:color w:val="000000"/>
        </w:rPr>
        <w:t>6</w:t>
      </w:r>
      <w:r w:rsidRPr="000D6F70">
        <w:rPr>
          <w:color w:val="000000"/>
        </w:rPr>
        <w:t>% обучающихся наблюдается стабилизация эмоционально-волевых и поведенческих компонентов личности ребенка, в том числе адекватные эмоциональные реакции ребенка в отношении себя, своих возможностей и окружающего мира. </w:t>
      </w:r>
      <w:r w:rsidRPr="000D6F70">
        <w:rPr>
          <w:color w:val="000000"/>
        </w:rPr>
        <w:br/>
      </w:r>
      <w:r w:rsidRPr="004C5772">
        <w:rPr>
          <w:b/>
        </w:rPr>
        <w:t>Направление: «Психологическое сопровождение учебной деятельности».</w:t>
      </w:r>
    </w:p>
    <w:p w:rsidR="00994696" w:rsidRPr="004C5772" w:rsidRDefault="00994696" w:rsidP="00994696">
      <w:pPr>
        <w:snapToGrid w:val="0"/>
        <w:ind w:left="-360" w:firstLine="360"/>
        <w:contextualSpacing/>
        <w:jc w:val="both"/>
      </w:pPr>
      <w:r w:rsidRPr="004C5772">
        <w:t xml:space="preserve">Целью психологического сопровождения учебной деятельности в ДОУ было создание условий для более эффективного образовательного процесса с учетом индивидуальных особенностей и возможностей дошкольников. Данная цель достигается через решение задач повышения психологической компетентности педагогов, консультирования педагогов по организации, выбору способов и методов построения педагогической деятельности с учетом возрастных и индивидуальных особенностей обучающихся (мотивирование, </w:t>
      </w:r>
      <w:proofErr w:type="spellStart"/>
      <w:r w:rsidRPr="004C5772">
        <w:t>целеполагание</w:t>
      </w:r>
      <w:proofErr w:type="spellEnd"/>
      <w:r w:rsidRPr="004C5772">
        <w:t>, оценивание, организация и др.), по возникающим у педагогов трудностям в обучении отдельных учащихся, их причинам и путям преодоления, по построению индивидуальных образовательных маршрутов.</w:t>
      </w:r>
    </w:p>
    <w:p w:rsidR="00994696" w:rsidRPr="004C5772" w:rsidRDefault="00994696" w:rsidP="00994696">
      <w:pPr>
        <w:snapToGrid w:val="0"/>
        <w:ind w:left="-360" w:firstLine="360"/>
        <w:contextualSpacing/>
        <w:jc w:val="both"/>
      </w:pPr>
      <w:r w:rsidRPr="004C5772">
        <w:t>Для достижения обозначенных задач в учреждении ведется систематическая работа с педагогами ДОУ.</w:t>
      </w:r>
    </w:p>
    <w:p w:rsidR="00994696" w:rsidRPr="004C5772" w:rsidRDefault="00994696" w:rsidP="00994696">
      <w:pPr>
        <w:contextualSpacing/>
      </w:pPr>
      <w:r w:rsidRPr="004C5772">
        <w:t xml:space="preserve">В </w:t>
      </w:r>
      <w:r>
        <w:t>2021-2022</w:t>
      </w:r>
      <w:r w:rsidRPr="004C5772">
        <w:t xml:space="preserve">учебном году </w:t>
      </w:r>
      <w:r>
        <w:t>на сайт ОО размещены  консультации для педагогов и молодых специалистов.</w:t>
      </w:r>
    </w:p>
    <w:p w:rsidR="00994696" w:rsidRPr="004C5772" w:rsidRDefault="00994696" w:rsidP="00994696">
      <w:pPr>
        <w:ind w:left="-360" w:firstLine="360"/>
        <w:contextualSpacing/>
        <w:jc w:val="both"/>
        <w:rPr>
          <w:color w:val="000000"/>
        </w:rPr>
      </w:pPr>
      <w:r w:rsidRPr="004C5772">
        <w:t>Также в</w:t>
      </w:r>
      <w:r>
        <w:t xml:space="preserve"> течение учебного года психолог проводил</w:t>
      </w:r>
      <w:r w:rsidRPr="004C5772">
        <w:t xml:space="preserve"> индивидуальные консультации педагогов по вопросам организации учебного процесса</w:t>
      </w:r>
      <w:r w:rsidRPr="004C5772">
        <w:rPr>
          <w:color w:val="000000"/>
        </w:rPr>
        <w:t>. Педагогам даны рекомендации по оптимизации образовательного процесса, разрешению возникающих затруднений, реализации индивидуального подхода к обучающимся. Также консультативная помощь была оказана в построении индивидуальных образовательных маршрутов.</w:t>
      </w:r>
    </w:p>
    <w:p w:rsidR="00994696" w:rsidRPr="004C5772" w:rsidRDefault="00994696" w:rsidP="00994696">
      <w:pPr>
        <w:ind w:left="-360" w:firstLine="360"/>
        <w:contextualSpacing/>
        <w:jc w:val="both"/>
        <w:rPr>
          <w:b/>
        </w:rPr>
      </w:pPr>
      <w:r w:rsidRPr="004C5772">
        <w:t>Психол</w:t>
      </w:r>
      <w:r>
        <w:t>огам</w:t>
      </w:r>
      <w:r w:rsidRPr="004C5772">
        <w:t xml:space="preserve"> были разработаны анкеты для родителей с целью  изучения удовлетворенности образовательными услугам в ДОУ.</w:t>
      </w:r>
      <w:r w:rsidRPr="004C5772">
        <w:rPr>
          <w:color w:val="000000"/>
        </w:rPr>
        <w:t xml:space="preserve"> Ежеквартально проводился опрос, обработка результатов и представление результатов педагогическому коллективу и администрации учреждения.</w:t>
      </w:r>
    </w:p>
    <w:p w:rsidR="00994696" w:rsidRDefault="00994696" w:rsidP="00994696">
      <w:pPr>
        <w:shd w:val="clear" w:color="auto" w:fill="FFFFFF"/>
        <w:ind w:left="-360"/>
        <w:contextualSpacing/>
      </w:pPr>
      <w:r w:rsidRPr="004C5772">
        <w:t>Также в ДОУ проводилась психологическая диагностика познавательных способностей и мелкой моторики дошкольников. Результатом диагностики стали данные об уровне развития психических процессов и особенностях мелкой моторики у дошкольников, увеличение скорости, объема, развитие способности к переключению и устойчивости внимания, увеличение объема памяти, формирование различных операций мышления. По результатам диагностики строились  коррекционно-развивающие психологические занятия по развитию познавательной сферы  дошкольников. Сопровождение детей проводилось в индивидуальной форме.</w:t>
      </w:r>
    </w:p>
    <w:p w:rsidR="00994696" w:rsidRPr="004C5772" w:rsidRDefault="00994696" w:rsidP="00994696">
      <w:pPr>
        <w:shd w:val="clear" w:color="auto" w:fill="FFFFFF"/>
        <w:ind w:left="-360"/>
        <w:contextualSpacing/>
      </w:pPr>
    </w:p>
    <w:p w:rsidR="00994696" w:rsidRPr="007F6CAD" w:rsidRDefault="00994696" w:rsidP="00994696">
      <w:pPr>
        <w:tabs>
          <w:tab w:val="left" w:pos="5670"/>
          <w:tab w:val="left" w:leader="underscore" w:pos="8364"/>
        </w:tabs>
        <w:contextualSpacing/>
        <w:rPr>
          <w:color w:val="000000"/>
        </w:rPr>
      </w:pPr>
      <w:r w:rsidRPr="007F6CAD">
        <w:rPr>
          <w:color w:val="000000"/>
        </w:rPr>
        <w:t>Ежегодно в МДОУ «Детский сад № 104» провожу мониторинг «Удовлетворенность образовательным процессом».</w:t>
      </w:r>
      <w:r w:rsidRPr="007F6CAD">
        <w:rPr>
          <w:color w:val="000000"/>
          <w:lang w:val="en-US"/>
        </w:rPr>
        <w:t> </w:t>
      </w:r>
    </w:p>
    <w:p w:rsidR="00994696" w:rsidRPr="004C5772" w:rsidRDefault="00994696" w:rsidP="00994696">
      <w:pPr>
        <w:contextualSpacing/>
        <w:jc w:val="both"/>
        <w:rPr>
          <w:b/>
        </w:rPr>
      </w:pPr>
      <w:r>
        <w:t>В течение  2021-2022</w:t>
      </w:r>
      <w:r w:rsidRPr="007F6CAD">
        <w:t xml:space="preserve">гг. проводится исследование удовлетворенности всех участников </w:t>
      </w:r>
      <w:proofErr w:type="spellStart"/>
      <w:r w:rsidRPr="007F6CAD">
        <w:t>образовательно</w:t>
      </w:r>
      <w:proofErr w:type="spellEnd"/>
      <w:r w:rsidRPr="007F6CAD">
        <w:t xml:space="preserve"> - воспитательным  процесса (родители, педагоги).</w:t>
      </w:r>
    </w:p>
    <w:p w:rsidR="00994696" w:rsidRPr="001D48DC" w:rsidRDefault="00994696" w:rsidP="00994696">
      <w:pPr>
        <w:contextualSpacing/>
        <w:jc w:val="both"/>
      </w:pPr>
      <w:r w:rsidRPr="001D48DC">
        <w:t xml:space="preserve">Цель: изучение эффективности функционирования МДОУ «Детский сад № 104».       </w:t>
      </w:r>
    </w:p>
    <w:p w:rsidR="00994696" w:rsidRDefault="00994696" w:rsidP="00994696">
      <w:pPr>
        <w:spacing w:after="120"/>
        <w:ind w:right="-284"/>
        <w:contextualSpacing/>
        <w:jc w:val="both"/>
        <w:rPr>
          <w:rFonts w:eastAsia="Arial Unicode MS"/>
          <w:kern w:val="1"/>
        </w:rPr>
      </w:pPr>
      <w:r w:rsidRPr="001D48DC">
        <w:t>В результате данного исследования были получены показатели  удовлетворенности родителей, и педагогов  работой детского сада. Проведен сравнительный анализ с</w:t>
      </w:r>
      <w:r>
        <w:t xml:space="preserve"> 2021 по 2022</w:t>
      </w:r>
      <w:r w:rsidRPr="001D48DC">
        <w:t xml:space="preserve"> год. Анализ итогов анкетирования позволил выявить следующее: у родителей обучающихся наблюдается  высокая степень удовлетворённости образовательным </w:t>
      </w:r>
      <w:r>
        <w:t>процессом – все показатели от 79%-86</w:t>
      </w:r>
      <w:r w:rsidRPr="001D48DC">
        <w:t>%. Таким образом, можно сделать вывод о положительной динамике в работе детского сада.</w:t>
      </w:r>
      <w:r w:rsidRPr="001D48DC">
        <w:rPr>
          <w:rFonts w:eastAsia="Arial Unicode MS"/>
          <w:kern w:val="1"/>
        </w:rPr>
        <w:t xml:space="preserve"> Результаты исследования, обсуждаются на педсоветах и  дают возможность  спланировать работу педагогов в направлении организации образовательно-воспитательного процесса в сфере дошкольного образования.</w:t>
      </w:r>
    </w:p>
    <w:p w:rsidR="00994696" w:rsidRPr="004C5772" w:rsidRDefault="00994696" w:rsidP="00994696">
      <w:pPr>
        <w:tabs>
          <w:tab w:val="left" w:pos="900"/>
        </w:tabs>
        <w:suppressAutoHyphens/>
        <w:ind w:left="-360" w:firstLine="540"/>
        <w:contextualSpacing/>
        <w:jc w:val="center"/>
        <w:rPr>
          <w:b/>
          <w:lang w:eastAsia="zh-CN"/>
        </w:rPr>
      </w:pPr>
      <w:r w:rsidRPr="004C5772">
        <w:rPr>
          <w:b/>
          <w:lang w:eastAsia="zh-CN"/>
        </w:rPr>
        <w:t>Направление: «Участие в деятельности по сохранению и укреплению здоровья обучающихся (воспитанников)».</w:t>
      </w:r>
    </w:p>
    <w:p w:rsidR="00994696" w:rsidRPr="004C5772" w:rsidRDefault="00994696" w:rsidP="00994696">
      <w:pPr>
        <w:ind w:left="-360" w:firstLine="540"/>
        <w:contextualSpacing/>
        <w:jc w:val="both"/>
      </w:pPr>
      <w:r w:rsidRPr="004C5772">
        <w:t xml:space="preserve">Целью деятельности ДОУ  в рамках данного направления определено: содействие сохранению и укреплению психического и физического здоровья детей. </w:t>
      </w:r>
    </w:p>
    <w:p w:rsidR="00994696" w:rsidRPr="004C5772" w:rsidRDefault="00994696" w:rsidP="00994696">
      <w:pPr>
        <w:ind w:left="-360" w:firstLine="540"/>
        <w:contextualSpacing/>
        <w:jc w:val="both"/>
      </w:pPr>
      <w:r w:rsidRPr="004C5772">
        <w:t>Достигать цель помогает решение следующих задач: повышение психологической грамотности обучающихся в вопросах ответственности за собственное поведение, ориентированное на здоровый образ жизни; формирование у обучающихся установок и ценностных ориентаций на здоровый образ жизни.</w:t>
      </w:r>
    </w:p>
    <w:p w:rsidR="00994696" w:rsidRPr="004C5772" w:rsidRDefault="00994696" w:rsidP="00994696">
      <w:pPr>
        <w:ind w:left="-360" w:firstLine="540"/>
        <w:contextualSpacing/>
        <w:jc w:val="both"/>
      </w:pPr>
      <w:r w:rsidRPr="004C5772">
        <w:t xml:space="preserve">Для </w:t>
      </w:r>
      <w:r w:rsidRPr="004C5772">
        <w:rPr>
          <w:b/>
        </w:rPr>
        <w:t>д</w:t>
      </w:r>
      <w:r w:rsidRPr="004C5772">
        <w:t>ошкольников в учреждении в этом учебном году проводились сопровождение педагогической  деятельности педагогов в подборе информационно-методических материалов  для развивающих занятий и викторин, по темам: «Правила поведения на воде», «Правила поведения при пожаре»,  «Правила поведения  на дороге», «Бережем природу!», «Правила поведения в лесу»,  «Правила поведения в группе». Результатом стало знакомство детей с правилами поведения  при пожаре, на воде, на дороге, в лесу, расширены их знания об опасных ситуациях и ситуациях, требующих особого внимания, а также дети понимают ценность здорового образа жизни. На информационном стенде: «Психологический калейдоскоп» размещены буклеты для родителей  по данной тематике.</w:t>
      </w:r>
    </w:p>
    <w:p w:rsidR="00994696" w:rsidRPr="004C5772" w:rsidRDefault="00994696" w:rsidP="00994696">
      <w:pPr>
        <w:shd w:val="clear" w:color="auto" w:fill="FFFFFF"/>
        <w:contextualSpacing/>
      </w:pPr>
    </w:p>
    <w:p w:rsidR="00994696" w:rsidRPr="004C5772" w:rsidRDefault="00994696" w:rsidP="00994696">
      <w:pPr>
        <w:shd w:val="clear" w:color="auto" w:fill="FFFFFF"/>
        <w:contextualSpacing/>
        <w:jc w:val="center"/>
        <w:rPr>
          <w:b/>
        </w:rPr>
      </w:pPr>
      <w:r w:rsidRPr="004C5772">
        <w:rPr>
          <w:b/>
        </w:rPr>
        <w:t>Направление:</w:t>
      </w:r>
      <w:r w:rsidRPr="004C5772">
        <w:rPr>
          <w:b/>
          <w:i/>
        </w:rPr>
        <w:t xml:space="preserve"> «</w:t>
      </w:r>
      <w:r w:rsidRPr="004C5772">
        <w:rPr>
          <w:b/>
        </w:rPr>
        <w:t>Психологическое сопровождение перехода на новый образовательный уровень и адаптации на новом этапе обучения».</w:t>
      </w:r>
    </w:p>
    <w:p w:rsidR="00994696" w:rsidRPr="004C5772" w:rsidRDefault="00994696" w:rsidP="00994696">
      <w:pPr>
        <w:contextualSpacing/>
        <w:jc w:val="both"/>
      </w:pPr>
      <w:r w:rsidRPr="004C5772">
        <w:t>Цель: Содействие созданию условий, позволяющих ребенку успешно адаптироваться и развиваться в новой педагогической среде.</w:t>
      </w:r>
    </w:p>
    <w:p w:rsidR="00994696" w:rsidRPr="004C5772" w:rsidRDefault="00994696" w:rsidP="00994696">
      <w:pPr>
        <w:tabs>
          <w:tab w:val="left" w:pos="900"/>
        </w:tabs>
        <w:contextualSpacing/>
        <w:jc w:val="both"/>
      </w:pPr>
      <w:r w:rsidRPr="004C5772">
        <w:t>Задачи:</w:t>
      </w:r>
      <w:r w:rsidRPr="004C5772">
        <w:rPr>
          <w:b/>
        </w:rPr>
        <w:t xml:space="preserve"> </w:t>
      </w:r>
      <w:r w:rsidRPr="004C5772">
        <w:t xml:space="preserve">Формировать и развивать качества, способствующие успешной адаптации. </w:t>
      </w:r>
    </w:p>
    <w:p w:rsidR="00994696" w:rsidRPr="004C5772" w:rsidRDefault="00994696" w:rsidP="00994696">
      <w:pPr>
        <w:tabs>
          <w:tab w:val="left" w:pos="900"/>
        </w:tabs>
        <w:contextualSpacing/>
        <w:jc w:val="both"/>
      </w:pPr>
      <w:r w:rsidRPr="004C5772">
        <w:t>Определить условия, способствующие и (или) препятствующие адаптации. Формировать</w:t>
      </w:r>
    </w:p>
    <w:p w:rsidR="00994696" w:rsidRPr="004C5772" w:rsidRDefault="00994696" w:rsidP="00994696">
      <w:pPr>
        <w:tabs>
          <w:tab w:val="left" w:pos="900"/>
        </w:tabs>
        <w:contextualSpacing/>
        <w:jc w:val="both"/>
      </w:pPr>
      <w:r w:rsidRPr="004C5772">
        <w:t xml:space="preserve"> у обучающихся готовность к переходу на новый образовательный уровень. Повысить уровень психологической компетентности родителей по вопросам адаптации обучающихся, а также психолого-педагогической готовности к обучению. Повысить уровень психологической  компетентности педагогов по вопросам возрастных особенностей обучающихся. В данном направлении  психологическое сопровождение  проводилось с  детьми 6-7 лет, педагогами  родителями.  </w:t>
      </w:r>
    </w:p>
    <w:p w:rsidR="00994696" w:rsidRPr="004C5772" w:rsidRDefault="00994696" w:rsidP="00994696">
      <w:pPr>
        <w:suppressLineNumbers/>
        <w:suppressAutoHyphens/>
        <w:snapToGrid w:val="0"/>
        <w:contextualSpacing/>
        <w:rPr>
          <w:rFonts w:ascii="Arial" w:eastAsia="Lucida Sans Unicode" w:hAnsi="Arial"/>
        </w:rPr>
      </w:pPr>
      <w:r w:rsidRPr="004C5772">
        <w:rPr>
          <w:rFonts w:eastAsia="Lucida Sans Unicode"/>
        </w:rPr>
        <w:t>Использовались такие виды работ:</w:t>
      </w:r>
      <w:r w:rsidRPr="004C5772">
        <w:rPr>
          <w:rFonts w:eastAsia="Lucida Sans Unicode"/>
          <w:b/>
        </w:rPr>
        <w:t xml:space="preserve"> </w:t>
      </w:r>
      <w:r w:rsidRPr="004C5772">
        <w:rPr>
          <w:rFonts w:eastAsia="Lucida Sans Unicode"/>
        </w:rPr>
        <w:t>психологическое просвещение, психологическая профилактика и консультирование, психологическая коррекция и развитие, психодиагностика. Проводились мероприятия: индивидуальные развивающие занятия,  групповые консультации, анкетирование родителей.</w:t>
      </w:r>
    </w:p>
    <w:p w:rsidR="00994696" w:rsidRPr="004C5772" w:rsidRDefault="00994696" w:rsidP="00994696">
      <w:pPr>
        <w:shd w:val="clear" w:color="auto" w:fill="FFFFFF"/>
        <w:spacing w:before="225" w:after="225"/>
        <w:contextualSpacing/>
      </w:pPr>
      <w:r w:rsidRPr="004C5772">
        <w:rPr>
          <w:b/>
        </w:rPr>
        <w:t>Результаты:</w:t>
      </w:r>
    </w:p>
    <w:p w:rsidR="00994696" w:rsidRPr="004C5772" w:rsidRDefault="00994696" w:rsidP="00994696">
      <w:pPr>
        <w:contextualSpacing/>
        <w:jc w:val="both"/>
      </w:pPr>
      <w:r w:rsidRPr="004C5772">
        <w:t xml:space="preserve">    В рамках данного направления  проводилась психологическая диагностика готовности к</w:t>
      </w:r>
    </w:p>
    <w:p w:rsidR="00994696" w:rsidRPr="004C5772" w:rsidRDefault="00994696" w:rsidP="00994696">
      <w:pPr>
        <w:contextualSpacing/>
        <w:jc w:val="both"/>
      </w:pPr>
      <w:r>
        <w:t xml:space="preserve"> обучению в школе</w:t>
      </w:r>
      <w:r w:rsidRPr="004C5772">
        <w:t>.</w:t>
      </w:r>
    </w:p>
    <w:p w:rsidR="00994696" w:rsidRPr="004C5772" w:rsidRDefault="00994696" w:rsidP="00994696">
      <w:pPr>
        <w:contextualSpacing/>
        <w:rPr>
          <w:color w:val="000000"/>
          <w:shd w:val="clear" w:color="auto" w:fill="FFFFFF"/>
        </w:rPr>
      </w:pPr>
      <w:r w:rsidRPr="004C5772">
        <w:t xml:space="preserve">Цель: выявление у будущих первоклассников уровня развития </w:t>
      </w:r>
      <w:r w:rsidRPr="004C5772">
        <w:rPr>
          <w:color w:val="000000"/>
          <w:shd w:val="clear" w:color="auto" w:fill="FFFFFF"/>
        </w:rPr>
        <w:t xml:space="preserve">учебно-важных качеств, </w:t>
      </w:r>
    </w:p>
    <w:p w:rsidR="00994696" w:rsidRPr="004C5772" w:rsidRDefault="00994696" w:rsidP="00994696">
      <w:pPr>
        <w:contextualSpacing/>
      </w:pPr>
      <w:r w:rsidRPr="004C5772">
        <w:rPr>
          <w:color w:val="000000"/>
          <w:shd w:val="clear" w:color="auto" w:fill="FFFFFF"/>
        </w:rPr>
        <w:t>образующих структуру психологической готовности к школьному обучению.</w:t>
      </w:r>
    </w:p>
    <w:p w:rsidR="00994696" w:rsidRPr="004C5772" w:rsidRDefault="00994696" w:rsidP="00994696">
      <w:pPr>
        <w:contextualSpacing/>
      </w:pPr>
      <w:r w:rsidRPr="004C5772">
        <w:t xml:space="preserve">Получены данные об уровне готовности к обучению в школе. Определены индивидуальные </w:t>
      </w:r>
    </w:p>
    <w:p w:rsidR="00994696" w:rsidRPr="004C5772" w:rsidRDefault="00994696" w:rsidP="00994696">
      <w:pPr>
        <w:contextualSpacing/>
      </w:pPr>
      <w:r w:rsidRPr="004C5772">
        <w:t xml:space="preserve">особенности детей. Даны рекомендации педагогам, родителям.          </w:t>
      </w:r>
    </w:p>
    <w:p w:rsidR="00994696" w:rsidRPr="004C5772" w:rsidRDefault="00994696" w:rsidP="00994696">
      <w:pPr>
        <w:contextualSpacing/>
      </w:pPr>
      <w:r w:rsidRPr="004C5772">
        <w:t xml:space="preserve">Проводились родительские собрания в начале и в конце учебного года, а так же   групповое и индивидуальное консультирование  родителей по формированию положительного отношения к школе.           </w:t>
      </w:r>
    </w:p>
    <w:p w:rsidR="00994696" w:rsidRPr="004C5772" w:rsidRDefault="00994696" w:rsidP="00994696">
      <w:pPr>
        <w:contextualSpacing/>
        <w:jc w:val="both"/>
        <w:rPr>
          <w:bCs/>
        </w:rPr>
      </w:pPr>
      <w:r w:rsidRPr="004C5772">
        <w:rPr>
          <w:bCs/>
        </w:rPr>
        <w:t>В рамках данного направления</w:t>
      </w:r>
      <w:r w:rsidRPr="004C5772">
        <w:rPr>
          <w:b/>
          <w:bCs/>
        </w:rPr>
        <w:t xml:space="preserve">  </w:t>
      </w:r>
      <w:r w:rsidRPr="004C5772">
        <w:rPr>
          <w:bCs/>
        </w:rPr>
        <w:t>проводилась развивающая</w:t>
      </w:r>
      <w:r w:rsidRPr="004C5772">
        <w:rPr>
          <w:b/>
          <w:bCs/>
        </w:rPr>
        <w:t xml:space="preserve"> </w:t>
      </w:r>
      <w:r w:rsidRPr="004C5772">
        <w:rPr>
          <w:bCs/>
        </w:rPr>
        <w:t>работа с  дошкольниками направленная на создание условий для успешной адаптации обучающихся на новом этапе обучения. Разработан цикл занятий  «В школу с радостью», который   направлен на  формирование умений и навыков,  позволяющих дошкольнику успешно адаптироваться   и бесконфликтно жить в окружающем его социуме.</w:t>
      </w:r>
    </w:p>
    <w:p w:rsidR="00994696" w:rsidRPr="004C5772" w:rsidRDefault="00994696" w:rsidP="00994696">
      <w:pPr>
        <w:contextualSpacing/>
        <w:jc w:val="both"/>
      </w:pPr>
      <w:r w:rsidRPr="004C5772">
        <w:t>Пройдя обучение  дошкольники научились:</w:t>
      </w:r>
    </w:p>
    <w:p w:rsidR="00994696" w:rsidRPr="004C5772" w:rsidRDefault="00994696" w:rsidP="00994696">
      <w:pPr>
        <w:contextualSpacing/>
      </w:pPr>
      <w:r w:rsidRPr="004C5772">
        <w:t>- произвольно управлять своим поведением;</w:t>
      </w:r>
    </w:p>
    <w:p w:rsidR="00994696" w:rsidRPr="004C5772" w:rsidRDefault="00994696" w:rsidP="00994696">
      <w:pPr>
        <w:contextualSpacing/>
      </w:pPr>
      <w:r w:rsidRPr="004C5772">
        <w:t>-  выражать свои чувства;</w:t>
      </w:r>
    </w:p>
    <w:p w:rsidR="00994696" w:rsidRPr="004C5772" w:rsidRDefault="00994696" w:rsidP="00994696">
      <w:pPr>
        <w:contextualSpacing/>
      </w:pPr>
      <w:r w:rsidRPr="004C5772">
        <w:t>- общаться со сверстниками,  несмотря на разницу желаний и возможностей;</w:t>
      </w:r>
    </w:p>
    <w:p w:rsidR="00994696" w:rsidRPr="004C5772" w:rsidRDefault="00994696" w:rsidP="00994696">
      <w:pPr>
        <w:contextualSpacing/>
      </w:pPr>
      <w:r w:rsidRPr="004C5772">
        <w:t>- высказывать свое мнение о других детях, замечая их хорошие и плохие</w:t>
      </w:r>
    </w:p>
    <w:p w:rsidR="00994696" w:rsidRPr="004C5772" w:rsidRDefault="00994696" w:rsidP="00994696">
      <w:pPr>
        <w:contextualSpacing/>
      </w:pPr>
      <w:r w:rsidRPr="004C5772">
        <w:t>поступки;</w:t>
      </w:r>
    </w:p>
    <w:p w:rsidR="00994696" w:rsidRPr="004C5772" w:rsidRDefault="00994696" w:rsidP="00994696">
      <w:pPr>
        <w:contextualSpacing/>
      </w:pPr>
      <w:r w:rsidRPr="004C5772">
        <w:t>- устанавливать и поддерживать контакты, сотрудничать и решать простые конфликтные ситуации,</w:t>
      </w:r>
    </w:p>
    <w:p w:rsidR="00994696" w:rsidRPr="004C5772" w:rsidRDefault="00994696" w:rsidP="00994696">
      <w:pPr>
        <w:contextualSpacing/>
      </w:pPr>
      <w:r w:rsidRPr="004C5772">
        <w:t xml:space="preserve"> находить компромиссные решения:</w:t>
      </w:r>
    </w:p>
    <w:p w:rsidR="00994696" w:rsidRPr="004C5772" w:rsidRDefault="00994696" w:rsidP="00994696">
      <w:pPr>
        <w:contextualSpacing/>
      </w:pPr>
      <w:r w:rsidRPr="004C5772">
        <w:t>- определять  эмоциональное состояние, настроение.</w:t>
      </w:r>
    </w:p>
    <w:p w:rsidR="00994696" w:rsidRPr="004C5772" w:rsidRDefault="00994696" w:rsidP="00994696">
      <w:pPr>
        <w:contextualSpacing/>
      </w:pPr>
      <w:r w:rsidRPr="004C5772">
        <w:t xml:space="preserve">       Полученные результаты представлены в таблице  - результаты первичного исследования – это результаты до посещения занятий,  а повторного исследования – после прохождения курса занятий.</w:t>
      </w:r>
    </w:p>
    <w:p w:rsidR="00994696" w:rsidRPr="000B772C" w:rsidRDefault="00994696" w:rsidP="00994696">
      <w:pPr>
        <w:tabs>
          <w:tab w:val="num" w:pos="720"/>
        </w:tabs>
        <w:contextualSpacing/>
        <w:jc w:val="both"/>
        <w:rPr>
          <w:b/>
        </w:rPr>
      </w:pPr>
      <w:r w:rsidRPr="000B772C">
        <w:rPr>
          <w:b/>
        </w:rPr>
        <w:t>Показатели развития обучающихся.</w:t>
      </w:r>
    </w:p>
    <w:p w:rsidR="00994696" w:rsidRPr="000B772C" w:rsidRDefault="00994696" w:rsidP="00994696">
      <w:pPr>
        <w:tabs>
          <w:tab w:val="num" w:pos="720"/>
        </w:tabs>
        <w:contextualSpacing/>
        <w:jc w:val="both"/>
      </w:pPr>
      <w:r w:rsidRPr="000B772C">
        <w:t xml:space="preserve">Устанавливают и поддерживают контакты </w:t>
      </w:r>
      <w:proofErr w:type="spellStart"/>
      <w:r w:rsidRPr="000B772C">
        <w:t>вв</w:t>
      </w:r>
      <w:proofErr w:type="spellEnd"/>
      <w:r w:rsidRPr="000B772C">
        <w:t xml:space="preserve"> 2021 84%; 2022-86% Умеют сотрудничать в 2021-85%; 2022-85%</w:t>
      </w:r>
    </w:p>
    <w:p w:rsidR="00994696" w:rsidRPr="000B772C" w:rsidRDefault="00994696" w:rsidP="00994696">
      <w:pPr>
        <w:tabs>
          <w:tab w:val="num" w:pos="720"/>
        </w:tabs>
        <w:contextualSpacing/>
        <w:jc w:val="both"/>
      </w:pPr>
      <w:r w:rsidRPr="000B772C">
        <w:t>Умеют решать простые конфликтные ситуации 2021-78%;2022-89%  Знают адекватные формы поведения 79% -2021;2022-87%</w:t>
      </w:r>
    </w:p>
    <w:p w:rsidR="00994696" w:rsidRPr="000B772C" w:rsidRDefault="00994696" w:rsidP="00994696">
      <w:pPr>
        <w:tabs>
          <w:tab w:val="num" w:pos="720"/>
        </w:tabs>
        <w:contextualSpacing/>
        <w:jc w:val="both"/>
      </w:pPr>
      <w:r w:rsidRPr="000B772C">
        <w:t>Умеют находить компромиссные решения 87%-2021; 2022-88%</w:t>
      </w:r>
    </w:p>
    <w:p w:rsidR="00994696" w:rsidRPr="000B772C" w:rsidRDefault="00994696" w:rsidP="00994696">
      <w:pPr>
        <w:tabs>
          <w:tab w:val="num" w:pos="720"/>
        </w:tabs>
        <w:contextualSpacing/>
        <w:jc w:val="both"/>
      </w:pPr>
      <w:r w:rsidRPr="000B772C">
        <w:t>Умеют взаимодействовать в парах 84%-2021;2022-85% Умеют выражать благодарность за проявление к ним внимания и доброты 90%-2021;2022-90% Умеют выделять положительные качества сверстников 85%-2021; 2022-85%</w:t>
      </w:r>
      <w:r>
        <w:t>.</w:t>
      </w:r>
    </w:p>
    <w:p w:rsidR="00994696" w:rsidRPr="004C5772" w:rsidRDefault="00994696" w:rsidP="00994696">
      <w:pPr>
        <w:contextualSpacing/>
      </w:pPr>
      <w:r w:rsidRPr="004C5772">
        <w:t xml:space="preserve">             После прохождения развивающих занятий у детей наблюдалась положительная динамика в развитии   мотивационной, познавательной и эмоционально-волевых сфер. В рамках данного направления проводилась групповое и индивидуальное консультирование  педагогов и родителей. Результатом данной работы стало повышение уровня психолого-педагогической  компетентности родителей и педагогов  по вопросам социализации в семье и образовательном учреждении.    </w:t>
      </w:r>
    </w:p>
    <w:p w:rsidR="00994696" w:rsidRPr="004C5772" w:rsidRDefault="00994696" w:rsidP="00994696">
      <w:pPr>
        <w:contextualSpacing/>
      </w:pPr>
      <w:r>
        <w:t xml:space="preserve">        </w:t>
      </w:r>
      <w:r w:rsidRPr="000B772C">
        <w:t>Родители</w:t>
      </w:r>
      <w:r>
        <w:t>,</w:t>
      </w:r>
      <w:r w:rsidRPr="000B772C">
        <w:t xml:space="preserve"> повысили компетенции по вопросам адаптации обучающихся, а также психолого-педагогической готовности к обучению через консультации, родительские собрания. Педагоги повысили свои компетенции по вопросам возрастных особенностей обучающихся через МО, семинары, консультации</w:t>
      </w:r>
      <w:r>
        <w:t>.</w:t>
      </w:r>
    </w:p>
    <w:p w:rsidR="00994696" w:rsidRDefault="00994696" w:rsidP="00994696">
      <w:pPr>
        <w:spacing w:before="100" w:beforeAutospacing="1" w:after="100" w:afterAutospacing="1"/>
        <w:contextualSpacing/>
        <w:rPr>
          <w:color w:val="000000"/>
        </w:rPr>
      </w:pPr>
      <w:r>
        <w:rPr>
          <w:b/>
          <w:bCs/>
          <w:color w:val="000000"/>
        </w:rPr>
        <w:t>Д</w:t>
      </w:r>
      <w:r w:rsidRPr="000B772C">
        <w:rPr>
          <w:b/>
          <w:bCs/>
          <w:color w:val="000000"/>
        </w:rPr>
        <w:t>ополнительная аналитическая информация:</w:t>
      </w:r>
      <w:r w:rsidRPr="00C963E2">
        <w:rPr>
          <w:color w:val="000000"/>
          <w:lang w:val="en-US"/>
        </w:rPr>
        <w:t> </w:t>
      </w:r>
      <w:r w:rsidRPr="00C963E2">
        <w:rPr>
          <w:color w:val="000000"/>
        </w:rPr>
        <w:t xml:space="preserve">Постоянно повышаю уровень своей квалификации, занимаюсь саморазвитием. Работаю над методическими темами: "Применение методов </w:t>
      </w:r>
      <w:proofErr w:type="spellStart"/>
      <w:r w:rsidRPr="00C963E2">
        <w:rPr>
          <w:color w:val="000000"/>
        </w:rPr>
        <w:t>сказкотерапии</w:t>
      </w:r>
      <w:proofErr w:type="spellEnd"/>
      <w:r w:rsidRPr="00C963E2">
        <w:rPr>
          <w:color w:val="000000"/>
        </w:rPr>
        <w:t xml:space="preserve">, </w:t>
      </w:r>
      <w:proofErr w:type="spellStart"/>
      <w:r w:rsidRPr="00C963E2">
        <w:rPr>
          <w:color w:val="000000"/>
        </w:rPr>
        <w:t>арт-терапии</w:t>
      </w:r>
      <w:proofErr w:type="spellEnd"/>
      <w:r w:rsidRPr="00C963E2">
        <w:rPr>
          <w:color w:val="000000"/>
        </w:rPr>
        <w:t xml:space="preserve"> в работе с детьми ОВЗ дошкольного возраста", "Применение методов песочной терапии в психологическом консультировании  всех участников образовательного процесса". Методические материалы собраны в темати</w:t>
      </w:r>
      <w:r>
        <w:rPr>
          <w:color w:val="000000"/>
        </w:rPr>
        <w:t>ческие папки в электронном виде.</w:t>
      </w:r>
    </w:p>
    <w:p w:rsidR="00994696" w:rsidRPr="000969EF" w:rsidRDefault="00994696" w:rsidP="00994696">
      <w:pPr>
        <w:contextualSpacing/>
        <w:jc w:val="center"/>
        <w:rPr>
          <w:rFonts w:eastAsia="Arial"/>
          <w:b/>
        </w:rPr>
      </w:pPr>
      <w:r w:rsidRPr="000969EF">
        <w:rPr>
          <w:rFonts w:eastAsia="Arial"/>
          <w:b/>
        </w:rPr>
        <w:t>Перспективы  на  2022-2023гг</w:t>
      </w:r>
    </w:p>
    <w:p w:rsidR="00994696" w:rsidRPr="000969EF" w:rsidRDefault="00994696" w:rsidP="00994696">
      <w:pPr>
        <w:contextualSpacing/>
        <w:jc w:val="both"/>
        <w:rPr>
          <w:rFonts w:eastAsia="Arial"/>
        </w:rPr>
      </w:pPr>
      <w:r w:rsidRPr="000969EF">
        <w:rPr>
          <w:rFonts w:eastAsia="Arial"/>
        </w:rPr>
        <w:lastRenderedPageBreak/>
        <w:t xml:space="preserve">      </w:t>
      </w:r>
      <w:r w:rsidRPr="000969EF">
        <w:rPr>
          <w:rFonts w:eastAsia="Arial"/>
        </w:rPr>
        <w:tab/>
        <w:t xml:space="preserve">По предварительным заявкам педагогов на следующий учебный год планируется продолжить работу КП ( курсовая подготовка) </w:t>
      </w:r>
      <w:proofErr w:type="spellStart"/>
      <w:r w:rsidRPr="000969EF">
        <w:rPr>
          <w:rFonts w:eastAsia="Arial"/>
        </w:rPr>
        <w:t>сказкотерапии</w:t>
      </w:r>
      <w:proofErr w:type="spellEnd"/>
      <w:r w:rsidRPr="000969EF">
        <w:rPr>
          <w:rFonts w:eastAsia="Arial"/>
        </w:rPr>
        <w:t xml:space="preserve"> и песочной терапии  по уже имеющимся формам деятельности и обратить внимание на следующие проблемы и задачи:</w:t>
      </w:r>
    </w:p>
    <w:p w:rsidR="00994696" w:rsidRPr="000969EF" w:rsidRDefault="00994696" w:rsidP="00994696">
      <w:pPr>
        <w:contextualSpacing/>
        <w:jc w:val="both"/>
        <w:rPr>
          <w:rFonts w:eastAsia="Arial"/>
          <w:b/>
          <w:shd w:val="clear" w:color="auto" w:fill="FFFFFF"/>
        </w:rPr>
      </w:pPr>
      <w:r w:rsidRPr="000969EF">
        <w:rPr>
          <w:rFonts w:eastAsia="Arial"/>
          <w:shd w:val="clear" w:color="auto" w:fill="FFFFFF"/>
        </w:rPr>
        <w:t>1.    </w:t>
      </w:r>
      <w:r w:rsidRPr="000969EF">
        <w:rPr>
          <w:rFonts w:eastAsia="Arial"/>
          <w:b/>
          <w:shd w:val="clear" w:color="auto" w:fill="FFFFFF"/>
        </w:rPr>
        <w:t> </w:t>
      </w:r>
      <w:r w:rsidRPr="000969EF">
        <w:rPr>
          <w:rFonts w:eastAsia="Arial"/>
          <w:shd w:val="clear" w:color="auto" w:fill="FFFFFF"/>
        </w:rPr>
        <w:t>стимулировать и поддерживать творческую инициативу педагогов, их профессиональное самосовершенствование;</w:t>
      </w:r>
    </w:p>
    <w:p w:rsidR="00994696" w:rsidRPr="000969EF" w:rsidRDefault="00994696" w:rsidP="00994696">
      <w:pPr>
        <w:contextualSpacing/>
        <w:jc w:val="both"/>
        <w:rPr>
          <w:rFonts w:eastAsia="Arial"/>
          <w:b/>
          <w:shd w:val="clear" w:color="auto" w:fill="FFFFFF"/>
        </w:rPr>
      </w:pPr>
      <w:r w:rsidRPr="000969EF">
        <w:rPr>
          <w:rFonts w:eastAsia="Arial"/>
          <w:shd w:val="clear" w:color="auto" w:fill="FFFFFF"/>
        </w:rPr>
        <w:t>2.    </w:t>
      </w:r>
      <w:r w:rsidRPr="000969EF">
        <w:rPr>
          <w:rFonts w:eastAsia="Arial"/>
          <w:b/>
          <w:shd w:val="clear" w:color="auto" w:fill="FFFFFF"/>
        </w:rPr>
        <w:t> </w:t>
      </w:r>
      <w:r w:rsidRPr="000969EF">
        <w:rPr>
          <w:rFonts w:eastAsia="Arial"/>
          <w:shd w:val="clear" w:color="auto" w:fill="FFFFFF"/>
        </w:rPr>
        <w:t>содействовать профессиональному росту и самореализации участников Курсовой подготовки;</w:t>
      </w:r>
    </w:p>
    <w:p w:rsidR="00994696" w:rsidRPr="000969EF" w:rsidRDefault="00994696" w:rsidP="00994696">
      <w:pPr>
        <w:contextualSpacing/>
        <w:jc w:val="both"/>
        <w:rPr>
          <w:rFonts w:eastAsia="Arial"/>
          <w:b/>
          <w:shd w:val="clear" w:color="auto" w:fill="FFFFFF"/>
        </w:rPr>
      </w:pPr>
      <w:r w:rsidRPr="000969EF">
        <w:rPr>
          <w:rFonts w:eastAsia="Arial"/>
          <w:shd w:val="clear" w:color="auto" w:fill="FFFFFF"/>
        </w:rPr>
        <w:t>3.    </w:t>
      </w:r>
      <w:r w:rsidRPr="000969EF">
        <w:rPr>
          <w:rFonts w:eastAsia="Arial"/>
          <w:b/>
          <w:shd w:val="clear" w:color="auto" w:fill="FFFFFF"/>
        </w:rPr>
        <w:t> </w:t>
      </w:r>
      <w:r w:rsidRPr="000969EF">
        <w:rPr>
          <w:rFonts w:eastAsia="Arial"/>
          <w:shd w:val="clear" w:color="auto" w:fill="FFFFFF"/>
        </w:rPr>
        <w:t>раскрыть теоретические и практические аспекты рассматриваемых тем;</w:t>
      </w:r>
    </w:p>
    <w:p w:rsidR="00994696" w:rsidRPr="000969EF" w:rsidRDefault="00994696" w:rsidP="00994696">
      <w:pPr>
        <w:contextualSpacing/>
        <w:jc w:val="both"/>
        <w:rPr>
          <w:rFonts w:eastAsia="Arial"/>
          <w:b/>
          <w:shd w:val="clear" w:color="auto" w:fill="FFFFFF"/>
        </w:rPr>
      </w:pPr>
      <w:r w:rsidRPr="000969EF">
        <w:rPr>
          <w:rFonts w:eastAsia="Arial"/>
          <w:shd w:val="clear" w:color="auto" w:fill="FFFFFF"/>
        </w:rPr>
        <w:t>4.    </w:t>
      </w:r>
      <w:r w:rsidRPr="000969EF">
        <w:rPr>
          <w:rFonts w:eastAsia="Arial"/>
          <w:b/>
          <w:shd w:val="clear" w:color="auto" w:fill="FFFFFF"/>
        </w:rPr>
        <w:t> </w:t>
      </w:r>
      <w:r w:rsidRPr="000969EF">
        <w:rPr>
          <w:rFonts w:eastAsia="Arial"/>
          <w:shd w:val="clear" w:color="auto" w:fill="FFFFFF"/>
        </w:rPr>
        <w:t>рассмотреть эффективные формы и методы работы педагогов ОО</w:t>
      </w:r>
      <w:r w:rsidRPr="000969EF">
        <w:rPr>
          <w:rFonts w:eastAsia="Arial"/>
        </w:rPr>
        <w:t>. Усиление психологической работы с педагогами ОО на сплочение команды педагогов и осознания ими своей профессиональной позиции. Проведение тренингов для педагогов по темам: педагогическое общение, познание себя как личности; эмоциональное выгорание</w:t>
      </w:r>
      <w:r w:rsidRPr="000969EF">
        <w:rPr>
          <w:rFonts w:eastAsia="Arial"/>
          <w:color w:val="000000"/>
          <w:shd w:val="clear" w:color="auto" w:fill="FFFFFF"/>
        </w:rPr>
        <w:t>.</w:t>
      </w:r>
    </w:p>
    <w:p w:rsidR="00994696" w:rsidRPr="000969EF" w:rsidRDefault="00994696" w:rsidP="00994696">
      <w:pPr>
        <w:spacing w:before="100" w:beforeAutospacing="1" w:after="100" w:afterAutospacing="1"/>
        <w:contextualSpacing/>
        <w:rPr>
          <w:rFonts w:ascii="Arial" w:hAnsi="Arial" w:cs="Arial"/>
        </w:rPr>
      </w:pPr>
    </w:p>
    <w:p w:rsidR="00F30956" w:rsidRPr="007E603A" w:rsidRDefault="00F30956" w:rsidP="00F30956">
      <w:pPr>
        <w:ind w:right="720"/>
        <w:jc w:val="center"/>
        <w:rPr>
          <w:b/>
        </w:rPr>
      </w:pPr>
    </w:p>
    <w:p w:rsidR="00F30956" w:rsidRPr="007E603A" w:rsidRDefault="00F30956" w:rsidP="00F30956">
      <w:pPr>
        <w:ind w:right="720"/>
        <w:contextualSpacing/>
        <w:jc w:val="center"/>
        <w:rPr>
          <w:b/>
        </w:rPr>
      </w:pPr>
      <w:r w:rsidRPr="007E603A">
        <w:rPr>
          <w:b/>
        </w:rPr>
        <w:t xml:space="preserve">Аналитический отчет о деятельности за </w:t>
      </w:r>
      <w:r>
        <w:rPr>
          <w:b/>
        </w:rPr>
        <w:t>2021-2022</w:t>
      </w:r>
      <w:r w:rsidRPr="007E603A">
        <w:rPr>
          <w:b/>
        </w:rPr>
        <w:t xml:space="preserve"> учебный год </w:t>
      </w:r>
    </w:p>
    <w:p w:rsidR="00F30956" w:rsidRPr="007E603A" w:rsidRDefault="00F30956" w:rsidP="00F30956">
      <w:pPr>
        <w:tabs>
          <w:tab w:val="left" w:pos="14459"/>
        </w:tabs>
        <w:ind w:right="-31"/>
        <w:contextualSpacing/>
        <w:jc w:val="center"/>
        <w:rPr>
          <w:b/>
        </w:rPr>
      </w:pPr>
      <w:r w:rsidRPr="007E603A">
        <w:rPr>
          <w:b/>
        </w:rPr>
        <w:t xml:space="preserve">педагога – психолога </w:t>
      </w:r>
      <w:proofErr w:type="spellStart"/>
      <w:r w:rsidRPr="007E603A">
        <w:rPr>
          <w:b/>
          <w:bCs/>
          <w:color w:val="000000"/>
        </w:rPr>
        <w:t>Квашенниковой</w:t>
      </w:r>
      <w:proofErr w:type="spellEnd"/>
      <w:r w:rsidRPr="007E603A">
        <w:rPr>
          <w:b/>
          <w:bCs/>
          <w:color w:val="000000"/>
        </w:rPr>
        <w:t xml:space="preserve"> И.В.</w:t>
      </w:r>
    </w:p>
    <w:p w:rsidR="00F30956" w:rsidRPr="007E603A" w:rsidRDefault="00F30956" w:rsidP="00F30956">
      <w:pPr>
        <w:ind w:right="720"/>
        <w:contextualSpacing/>
        <w:jc w:val="center"/>
        <w:rPr>
          <w:b/>
        </w:rPr>
      </w:pPr>
      <w:r w:rsidRPr="007E603A">
        <w:rPr>
          <w:b/>
        </w:rPr>
        <w:t xml:space="preserve">МДОУ «Детский сад № 104» </w:t>
      </w:r>
    </w:p>
    <w:p w:rsidR="00F30956" w:rsidRPr="007E603A" w:rsidRDefault="00F30956" w:rsidP="00F30956">
      <w:pPr>
        <w:ind w:right="720"/>
        <w:rPr>
          <w:b/>
        </w:rPr>
      </w:pPr>
    </w:p>
    <w:p w:rsidR="00F30956" w:rsidRPr="007E603A" w:rsidRDefault="00F30956" w:rsidP="00F30956">
      <w:pPr>
        <w:widowControl/>
        <w:numPr>
          <w:ilvl w:val="0"/>
          <w:numId w:val="40"/>
        </w:numPr>
        <w:autoSpaceDE/>
        <w:autoSpaceDN/>
        <w:adjustRightInd/>
        <w:ind w:left="284" w:hanging="284"/>
        <w:jc w:val="both"/>
        <w:rPr>
          <w:b/>
          <w:color w:val="000000"/>
          <w:u w:val="single"/>
        </w:rPr>
      </w:pPr>
      <w:r w:rsidRPr="007E603A">
        <w:rPr>
          <w:b/>
          <w:color w:val="000000"/>
          <w:u w:val="single"/>
        </w:rPr>
        <w:t xml:space="preserve">Отчёт о деятельности ПСО по направлениям </w:t>
      </w:r>
    </w:p>
    <w:p w:rsidR="00F30956" w:rsidRPr="007E603A" w:rsidRDefault="00F30956" w:rsidP="00F30956">
      <w:pPr>
        <w:shd w:val="clear" w:color="auto" w:fill="FFFFFF"/>
        <w:jc w:val="both"/>
        <w:rPr>
          <w:b/>
          <w:color w:val="000000"/>
        </w:rPr>
      </w:pPr>
    </w:p>
    <w:p w:rsidR="00F30956" w:rsidRPr="007E603A" w:rsidRDefault="00F30956" w:rsidP="00F30956">
      <w:pPr>
        <w:widowControl/>
        <w:numPr>
          <w:ilvl w:val="0"/>
          <w:numId w:val="41"/>
        </w:numPr>
        <w:shd w:val="clear" w:color="auto" w:fill="FFFFFF"/>
        <w:autoSpaceDE/>
        <w:autoSpaceDN/>
        <w:adjustRightInd/>
        <w:ind w:left="284"/>
        <w:jc w:val="both"/>
        <w:rPr>
          <w:b/>
          <w:color w:val="000000"/>
        </w:rPr>
      </w:pPr>
      <w:r w:rsidRPr="007E603A">
        <w:rPr>
          <w:b/>
          <w:color w:val="000000"/>
        </w:rPr>
        <w:t>Психологическое сопровождение учебной деятельности</w:t>
      </w:r>
    </w:p>
    <w:p w:rsidR="00F30956" w:rsidRPr="007E603A" w:rsidRDefault="00F30956" w:rsidP="00F30956">
      <w:pPr>
        <w:shd w:val="clear" w:color="auto" w:fill="FFFFFF"/>
        <w:ind w:firstLine="284"/>
        <w:jc w:val="both"/>
        <w:rPr>
          <w:color w:val="000000"/>
        </w:rPr>
      </w:pPr>
      <w:r w:rsidRPr="007E603A">
        <w:rPr>
          <w:b/>
          <w:color w:val="000000"/>
          <w:u w:val="single"/>
        </w:rPr>
        <w:t xml:space="preserve">Назовите </w:t>
      </w:r>
      <w:r w:rsidRPr="007E603A">
        <w:rPr>
          <w:i/>
          <w:color w:val="000000"/>
        </w:rPr>
        <w:t>не более трёх</w:t>
      </w:r>
      <w:r w:rsidRPr="007E603A">
        <w:rPr>
          <w:color w:val="000000"/>
        </w:rPr>
        <w:t xml:space="preserve"> мероприятий</w:t>
      </w:r>
      <w:r w:rsidRPr="007E603A">
        <w:rPr>
          <w:color w:val="000000"/>
          <w:vertAlign w:val="superscript"/>
        </w:rPr>
        <w:footnoteReference w:id="1"/>
      </w:r>
      <w:r w:rsidRPr="007E603A">
        <w:rPr>
          <w:color w:val="000000"/>
        </w:rPr>
        <w:t xml:space="preserve"> или реализуемых программ в рамках направления </w:t>
      </w:r>
      <w:r w:rsidRPr="007E603A">
        <w:rPr>
          <w:bCs/>
        </w:rPr>
        <w:t>(см. Таблица 1</w:t>
      </w:r>
      <w:r w:rsidRPr="007E603A">
        <w:rPr>
          <w:bCs/>
          <w:color w:val="000000"/>
        </w:rPr>
        <w:t xml:space="preserve">). </w:t>
      </w:r>
    </w:p>
    <w:p w:rsidR="00F30956" w:rsidRPr="007E603A" w:rsidRDefault="00F30956" w:rsidP="00F30956">
      <w:pPr>
        <w:tabs>
          <w:tab w:val="num" w:pos="1080"/>
        </w:tabs>
        <w:ind w:left="720"/>
        <w:jc w:val="right"/>
        <w:rPr>
          <w:bCs/>
        </w:rPr>
      </w:pPr>
      <w:r w:rsidRPr="007E603A">
        <w:rPr>
          <w:bC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3947"/>
        <w:gridCol w:w="3089"/>
        <w:gridCol w:w="2694"/>
        <w:gridCol w:w="4394"/>
      </w:tblGrid>
      <w:tr w:rsidR="00F30956" w:rsidRPr="007E603A" w:rsidTr="00B11475">
        <w:tc>
          <w:tcPr>
            <w:tcW w:w="443"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947"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3089"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694"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4394"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3" w:type="dxa"/>
            <w:shd w:val="clear" w:color="auto" w:fill="auto"/>
          </w:tcPr>
          <w:p w:rsidR="00F30956" w:rsidRPr="007E603A" w:rsidRDefault="00F30956" w:rsidP="00002299">
            <w:pPr>
              <w:tabs>
                <w:tab w:val="num" w:pos="720"/>
              </w:tabs>
              <w:jc w:val="both"/>
              <w:rPr>
                <w:b/>
              </w:rPr>
            </w:pPr>
            <w:r w:rsidRPr="007E603A">
              <w:rPr>
                <w:b/>
              </w:rPr>
              <w:t>1</w:t>
            </w:r>
          </w:p>
        </w:tc>
        <w:tc>
          <w:tcPr>
            <w:tcW w:w="3947" w:type="dxa"/>
            <w:shd w:val="clear" w:color="auto" w:fill="auto"/>
          </w:tcPr>
          <w:p w:rsidR="00F30956" w:rsidRPr="007E603A" w:rsidRDefault="00F30956" w:rsidP="00002299">
            <w:pPr>
              <w:tabs>
                <w:tab w:val="left" w:pos="5670"/>
                <w:tab w:val="left" w:leader="underscore" w:pos="8364"/>
              </w:tabs>
              <w:rPr>
                <w:color w:val="000000"/>
              </w:rPr>
            </w:pPr>
            <w:r w:rsidRPr="007E603A">
              <w:rPr>
                <w:color w:val="000000"/>
              </w:rPr>
              <w:t>Мониторинг «Удовлетворенность образовательным процессом».</w:t>
            </w:r>
            <w:r w:rsidRPr="007E603A">
              <w:rPr>
                <w:color w:val="000000"/>
                <w:lang w:val="en-US"/>
              </w:rPr>
              <w:t> </w:t>
            </w:r>
          </w:p>
          <w:p w:rsidR="00F30956" w:rsidRPr="007E603A" w:rsidRDefault="00F30956" w:rsidP="00002299">
            <w:pPr>
              <w:tabs>
                <w:tab w:val="num" w:pos="720"/>
              </w:tabs>
              <w:jc w:val="both"/>
              <w:rPr>
                <w:i/>
                <w:color w:val="FF0000"/>
              </w:rPr>
            </w:pPr>
          </w:p>
        </w:tc>
        <w:tc>
          <w:tcPr>
            <w:tcW w:w="3089" w:type="dxa"/>
            <w:shd w:val="clear" w:color="auto" w:fill="auto"/>
          </w:tcPr>
          <w:p w:rsidR="00F30956" w:rsidRPr="007E603A" w:rsidRDefault="00F30956" w:rsidP="00002299">
            <w:pPr>
              <w:jc w:val="both"/>
            </w:pPr>
            <w:r w:rsidRPr="007E603A">
              <w:t xml:space="preserve">Изучение эффективности функционирования МДОУ «Детский сад № 104».       </w:t>
            </w:r>
          </w:p>
          <w:p w:rsidR="00F30956" w:rsidRPr="007E603A" w:rsidRDefault="00F30956" w:rsidP="00002299">
            <w:pPr>
              <w:tabs>
                <w:tab w:val="num" w:pos="720"/>
              </w:tabs>
              <w:jc w:val="both"/>
              <w:rPr>
                <w:color w:val="FF0000"/>
              </w:rPr>
            </w:pPr>
          </w:p>
        </w:tc>
        <w:tc>
          <w:tcPr>
            <w:tcW w:w="2694" w:type="dxa"/>
            <w:shd w:val="clear" w:color="auto" w:fill="auto"/>
          </w:tcPr>
          <w:p w:rsidR="00F30956" w:rsidRPr="007E603A" w:rsidRDefault="00F30956" w:rsidP="00002299">
            <w:pPr>
              <w:tabs>
                <w:tab w:val="num" w:pos="720"/>
              </w:tabs>
              <w:jc w:val="both"/>
              <w:rPr>
                <w:color w:val="FF0000"/>
              </w:rPr>
            </w:pPr>
            <w:r w:rsidRPr="007E603A">
              <w:t>Родители, педагоги.</w:t>
            </w:r>
          </w:p>
        </w:tc>
        <w:tc>
          <w:tcPr>
            <w:tcW w:w="4394" w:type="dxa"/>
          </w:tcPr>
          <w:p w:rsidR="00F30956" w:rsidRPr="007E603A" w:rsidRDefault="00F30956" w:rsidP="00002299">
            <w:pPr>
              <w:spacing w:after="120" w:line="276" w:lineRule="auto"/>
              <w:ind w:right="-284"/>
              <w:jc w:val="both"/>
              <w:rPr>
                <w:rFonts w:eastAsia="Arial Unicode MS"/>
                <w:kern w:val="1"/>
              </w:rPr>
            </w:pPr>
            <w:r w:rsidRPr="007E603A">
              <w:t xml:space="preserve">В результате данного исследования были получены показатели  удовлетворенности родителей, и педагогов  работой детского </w:t>
            </w:r>
            <w:proofErr w:type="spellStart"/>
            <w:r w:rsidRPr="007E603A">
              <w:t>сада.Проведен</w:t>
            </w:r>
            <w:proofErr w:type="spellEnd"/>
            <w:r>
              <w:t xml:space="preserve"> сравнительный анализ с 2021 по 2022</w:t>
            </w:r>
            <w:r w:rsidRPr="007E603A">
              <w:t xml:space="preserve"> год. Анализ итогов анкетирования позволил выявить следующее: у родителей обучающихся наблюдается  высокая степень удовлетворённости образовательным процессом – все пока</w:t>
            </w:r>
            <w:r>
              <w:t>затели от 79%-88</w:t>
            </w:r>
            <w:r w:rsidRPr="007E603A">
              <w:t>%. Таким образом, можно сделать вывод о положительной динамике в работе детского сада.</w:t>
            </w:r>
            <w:r w:rsidRPr="007E603A">
              <w:rPr>
                <w:rFonts w:eastAsia="Arial Unicode MS"/>
                <w:kern w:val="1"/>
              </w:rPr>
              <w:t xml:space="preserve"> Результаты исследования, обсуждаются на педсоветах и  дают возможность  спланировать работу педагогов в направлении организации образовательно-воспитательного процесса в сфере дошкольного образования.</w:t>
            </w:r>
          </w:p>
          <w:p w:rsidR="00F30956" w:rsidRPr="007E603A" w:rsidRDefault="00F30956" w:rsidP="00002299">
            <w:pPr>
              <w:tabs>
                <w:tab w:val="num" w:pos="720"/>
              </w:tabs>
              <w:jc w:val="both"/>
              <w:rPr>
                <w:color w:val="FF0000"/>
              </w:rPr>
            </w:pPr>
          </w:p>
        </w:tc>
      </w:tr>
      <w:tr w:rsidR="00F30956" w:rsidRPr="007E603A" w:rsidTr="00B11475">
        <w:tc>
          <w:tcPr>
            <w:tcW w:w="443" w:type="dxa"/>
            <w:shd w:val="clear" w:color="auto" w:fill="auto"/>
          </w:tcPr>
          <w:p w:rsidR="00F30956" w:rsidRPr="007E603A" w:rsidRDefault="00F30956" w:rsidP="00002299">
            <w:pPr>
              <w:tabs>
                <w:tab w:val="num" w:pos="720"/>
              </w:tabs>
              <w:jc w:val="both"/>
            </w:pPr>
            <w:r w:rsidRPr="007E603A">
              <w:t>2.</w:t>
            </w:r>
          </w:p>
        </w:tc>
        <w:tc>
          <w:tcPr>
            <w:tcW w:w="3947" w:type="dxa"/>
            <w:shd w:val="clear" w:color="auto" w:fill="auto"/>
          </w:tcPr>
          <w:p w:rsidR="00F30956" w:rsidRPr="007E603A" w:rsidRDefault="00F30956" w:rsidP="00002299">
            <w:pPr>
              <w:tabs>
                <w:tab w:val="num" w:pos="720"/>
              </w:tabs>
              <w:jc w:val="both"/>
            </w:pPr>
            <w:r w:rsidRPr="007E603A">
              <w:t>Диагностика школьной готовности.</w:t>
            </w:r>
          </w:p>
        </w:tc>
        <w:tc>
          <w:tcPr>
            <w:tcW w:w="3089" w:type="dxa"/>
            <w:shd w:val="clear" w:color="auto" w:fill="auto"/>
          </w:tcPr>
          <w:p w:rsidR="00F30956" w:rsidRPr="007E603A" w:rsidRDefault="00F30956" w:rsidP="00002299">
            <w:pPr>
              <w:jc w:val="both"/>
            </w:pPr>
            <w:r w:rsidRPr="007E603A">
              <w:rPr>
                <w:highlight w:val="white"/>
              </w:rPr>
              <w:t>Выявление трудностей обучения, их причин и путей преодоления; оказание помощи в построении  индивидуальных образовательных маршрутов</w:t>
            </w:r>
            <w:r w:rsidRPr="007E603A">
              <w:t>.</w:t>
            </w:r>
          </w:p>
        </w:tc>
        <w:tc>
          <w:tcPr>
            <w:tcW w:w="2694" w:type="dxa"/>
            <w:shd w:val="clear" w:color="auto" w:fill="auto"/>
          </w:tcPr>
          <w:p w:rsidR="00F30956" w:rsidRPr="007E603A" w:rsidRDefault="00F30956" w:rsidP="00002299">
            <w:pPr>
              <w:tabs>
                <w:tab w:val="num" w:pos="720"/>
              </w:tabs>
              <w:jc w:val="both"/>
            </w:pPr>
            <w:r w:rsidRPr="007E603A">
              <w:t>Обучающиеся 6-7 лет, родители , педагоги.</w:t>
            </w:r>
          </w:p>
        </w:tc>
        <w:tc>
          <w:tcPr>
            <w:tcW w:w="4394" w:type="dxa"/>
          </w:tcPr>
          <w:p w:rsidR="00F30956" w:rsidRPr="007E603A" w:rsidRDefault="00F30956" w:rsidP="00002299">
            <w:pPr>
              <w:tabs>
                <w:tab w:val="num" w:pos="720"/>
              </w:tabs>
              <w:jc w:val="both"/>
            </w:pPr>
            <w:r w:rsidRPr="007E603A">
              <w:t xml:space="preserve">В результате определены: уровень готовности к школе, и особенности  развития познавательных процессов у дошкольников, составлены индивидуальные характеристики, индивидуальные маршруты и даны  </w:t>
            </w:r>
            <w:r w:rsidRPr="007E603A">
              <w:lastRenderedPageBreak/>
              <w:t xml:space="preserve">рекомендации родителям по дальнейшему развитию ребенка. Педагоги участвовали в Мо образовательной организации по внедрению новых обучающих технологий: игры </w:t>
            </w:r>
            <w:proofErr w:type="spellStart"/>
            <w:r w:rsidRPr="007E603A">
              <w:t>Воскобовича</w:t>
            </w:r>
            <w:proofErr w:type="spellEnd"/>
            <w:r w:rsidRPr="007E603A">
              <w:t xml:space="preserve"> и др., использование камешков </w:t>
            </w:r>
            <w:proofErr w:type="spellStart"/>
            <w:r w:rsidRPr="007E603A">
              <w:t>Марблс</w:t>
            </w:r>
            <w:proofErr w:type="spellEnd"/>
            <w:r w:rsidRPr="007E603A">
              <w:t xml:space="preserve"> др.</w:t>
            </w:r>
          </w:p>
        </w:tc>
      </w:tr>
    </w:tbl>
    <w:p w:rsidR="00F30956" w:rsidRPr="007E603A" w:rsidRDefault="00F30956" w:rsidP="00F30956">
      <w:pPr>
        <w:tabs>
          <w:tab w:val="num" w:pos="720"/>
        </w:tabs>
        <w:jc w:val="both"/>
        <w:rPr>
          <w:color w:val="FF0000"/>
        </w:rPr>
      </w:pPr>
    </w:p>
    <w:p w:rsidR="00F30956" w:rsidRPr="007E603A" w:rsidRDefault="00F30956" w:rsidP="00F30956">
      <w:pPr>
        <w:shd w:val="clear" w:color="auto" w:fill="FFFFFF"/>
        <w:jc w:val="both"/>
        <w:rPr>
          <w:b/>
          <w:color w:val="000000"/>
        </w:rPr>
      </w:pPr>
      <w:r w:rsidRPr="007E603A">
        <w:rPr>
          <w:b/>
          <w:color w:val="000000"/>
        </w:rPr>
        <w:t>2. Психологическое сопровождение перехода на новый образовательный уровень и адаптации на новом этапе обучения</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в рамках направления </w:t>
      </w:r>
      <w:r w:rsidRPr="007E603A">
        <w:rPr>
          <w:bCs/>
        </w:rPr>
        <w:t>(см. Таблица 2).</w:t>
      </w:r>
    </w:p>
    <w:p w:rsidR="00F30956" w:rsidRPr="007E603A" w:rsidRDefault="00F30956" w:rsidP="00F30956">
      <w:pPr>
        <w:shd w:val="clear" w:color="auto" w:fill="FFFFFF"/>
        <w:ind w:left="360" w:firstLine="349"/>
        <w:jc w:val="right"/>
        <w:rPr>
          <w:color w:val="000000"/>
          <w:lang w:val="en-US"/>
        </w:rPr>
      </w:pPr>
      <w:r w:rsidRPr="007E603A">
        <w:rPr>
          <w:bCs/>
        </w:rPr>
        <w:t>Таблица 2</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3915"/>
        <w:gridCol w:w="3118"/>
        <w:gridCol w:w="2835"/>
        <w:gridCol w:w="4253"/>
      </w:tblGrid>
      <w:tr w:rsidR="00F30956" w:rsidRPr="007E603A" w:rsidTr="00B11475">
        <w:tc>
          <w:tcPr>
            <w:tcW w:w="446"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915"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3118"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835" w:type="dxa"/>
            <w:shd w:val="clear" w:color="auto" w:fill="auto"/>
          </w:tcPr>
          <w:p w:rsidR="00F30956" w:rsidRPr="007E603A" w:rsidRDefault="00F30956" w:rsidP="00002299">
            <w:pPr>
              <w:tabs>
                <w:tab w:val="num" w:pos="720"/>
              </w:tabs>
              <w:jc w:val="center"/>
              <w:rPr>
                <w:b/>
                <w:color w:val="000000"/>
              </w:rPr>
            </w:pPr>
            <w:r w:rsidRPr="007E603A">
              <w:rPr>
                <w:b/>
                <w:color w:val="000000"/>
              </w:rPr>
              <w:t xml:space="preserve">Целевая аудитория </w:t>
            </w:r>
          </w:p>
        </w:tc>
        <w:tc>
          <w:tcPr>
            <w:tcW w:w="4253"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6" w:type="dxa"/>
            <w:shd w:val="clear" w:color="auto" w:fill="auto"/>
          </w:tcPr>
          <w:p w:rsidR="00F30956" w:rsidRPr="007E603A" w:rsidRDefault="00F30956" w:rsidP="00002299">
            <w:pPr>
              <w:tabs>
                <w:tab w:val="num" w:pos="720"/>
              </w:tabs>
              <w:jc w:val="both"/>
            </w:pPr>
            <w:r w:rsidRPr="007E603A">
              <w:t>1</w:t>
            </w:r>
          </w:p>
        </w:tc>
        <w:tc>
          <w:tcPr>
            <w:tcW w:w="3915" w:type="dxa"/>
            <w:shd w:val="clear" w:color="auto" w:fill="auto"/>
          </w:tcPr>
          <w:p w:rsidR="00F30956" w:rsidRPr="007E603A" w:rsidRDefault="00F30956" w:rsidP="00002299">
            <w:pPr>
              <w:jc w:val="both"/>
            </w:pPr>
            <w:r w:rsidRPr="007E603A">
              <w:t>Программа: « Психологическая готовность к школе».</w:t>
            </w:r>
          </w:p>
        </w:tc>
        <w:tc>
          <w:tcPr>
            <w:tcW w:w="3118" w:type="dxa"/>
            <w:shd w:val="clear" w:color="auto" w:fill="auto"/>
          </w:tcPr>
          <w:p w:rsidR="00F30956" w:rsidRPr="007E603A" w:rsidRDefault="00F30956" w:rsidP="00002299">
            <w:pPr>
              <w:jc w:val="both"/>
            </w:pPr>
            <w:r w:rsidRPr="007E603A">
              <w:t>Цель: Содействие созданию условий, позволяющих ребенку успешно адаптироваться и развиваться в новой педагогической среде.</w:t>
            </w:r>
          </w:p>
          <w:p w:rsidR="00F30956" w:rsidRPr="007E603A" w:rsidRDefault="00F30956" w:rsidP="00002299">
            <w:pPr>
              <w:tabs>
                <w:tab w:val="left" w:pos="900"/>
              </w:tabs>
              <w:jc w:val="both"/>
            </w:pPr>
            <w:r w:rsidRPr="007E603A">
              <w:t xml:space="preserve">Формировать и развивать качества, способствующие успешной адаптации. </w:t>
            </w:r>
          </w:p>
          <w:p w:rsidR="00F30956" w:rsidRPr="007E603A" w:rsidRDefault="00F30956" w:rsidP="00002299">
            <w:pPr>
              <w:tabs>
                <w:tab w:val="left" w:pos="900"/>
              </w:tabs>
              <w:jc w:val="both"/>
            </w:pPr>
            <w:r w:rsidRPr="007E603A">
              <w:t>Определить условия, способствующие и (или) препятствующие адаптации. Формировать</w:t>
            </w:r>
          </w:p>
          <w:p w:rsidR="00F30956" w:rsidRPr="007E603A" w:rsidRDefault="00F30956" w:rsidP="00002299">
            <w:pPr>
              <w:tabs>
                <w:tab w:val="num" w:pos="720"/>
              </w:tabs>
              <w:jc w:val="both"/>
              <w:rPr>
                <w:color w:val="FF0000"/>
              </w:rPr>
            </w:pPr>
            <w:r w:rsidRPr="007E603A">
              <w:t xml:space="preserve"> у обучающихся готовность к переходу на новый образовательный уровень. Повысить уровень психологической компетентности родителей по вопросам адаптации обучающихся, а также психолого-педагогической готовности к обучению. Повысить уровень психологической  компетентности педагогов по вопросам возрастных особенностей обучающихся.</w:t>
            </w:r>
          </w:p>
        </w:tc>
        <w:tc>
          <w:tcPr>
            <w:tcW w:w="2835" w:type="dxa"/>
            <w:shd w:val="clear" w:color="auto" w:fill="auto"/>
          </w:tcPr>
          <w:p w:rsidR="00F30956" w:rsidRDefault="00F30956" w:rsidP="00002299">
            <w:pPr>
              <w:tabs>
                <w:tab w:val="num" w:pos="720"/>
              </w:tabs>
              <w:jc w:val="both"/>
            </w:pPr>
            <w:r w:rsidRPr="007E603A">
              <w:t>Обучающиеся 6-7 лет, родители, педагоги.</w:t>
            </w:r>
          </w:p>
          <w:p w:rsidR="00F30956" w:rsidRDefault="00F30956" w:rsidP="00002299">
            <w:pPr>
              <w:tabs>
                <w:tab w:val="num" w:pos="720"/>
              </w:tabs>
              <w:jc w:val="both"/>
            </w:pPr>
          </w:p>
          <w:p w:rsidR="00F30956" w:rsidRPr="007E603A" w:rsidRDefault="00F30956" w:rsidP="00002299">
            <w:pPr>
              <w:tabs>
                <w:tab w:val="num" w:pos="720"/>
              </w:tabs>
              <w:jc w:val="both"/>
            </w:pPr>
          </w:p>
        </w:tc>
        <w:tc>
          <w:tcPr>
            <w:tcW w:w="4253" w:type="dxa"/>
          </w:tcPr>
          <w:p w:rsidR="00F30956" w:rsidRPr="007E603A" w:rsidRDefault="00F30956" w:rsidP="00002299">
            <w:pPr>
              <w:tabs>
                <w:tab w:val="num" w:pos="720"/>
              </w:tabs>
              <w:jc w:val="both"/>
            </w:pPr>
            <w:r w:rsidRPr="007E603A">
              <w:t>Показатели развития обучающихся.</w:t>
            </w:r>
          </w:p>
          <w:p w:rsidR="00F30956" w:rsidRDefault="00F30956" w:rsidP="00002299">
            <w:pPr>
              <w:tabs>
                <w:tab w:val="num" w:pos="720"/>
              </w:tabs>
              <w:jc w:val="both"/>
            </w:pPr>
            <w:r w:rsidRPr="007E603A">
              <w:t xml:space="preserve">Устанавливают и поддерживают контакты </w:t>
            </w:r>
            <w:proofErr w:type="spellStart"/>
            <w:r w:rsidRPr="007E603A">
              <w:t>вв</w:t>
            </w:r>
            <w:proofErr w:type="spellEnd"/>
            <w:r w:rsidRPr="007E603A">
              <w:t xml:space="preserve"> 2021 84%;</w:t>
            </w:r>
            <w:r>
              <w:t xml:space="preserve"> 2022-86%</w:t>
            </w:r>
            <w:r w:rsidRPr="007E603A">
              <w:t xml:space="preserve"> Умеют сотрудничать в 2021-85%; </w:t>
            </w:r>
            <w:r>
              <w:t>2022-85%</w:t>
            </w:r>
          </w:p>
          <w:p w:rsidR="00F30956" w:rsidRPr="007E603A" w:rsidRDefault="00F30956" w:rsidP="00002299">
            <w:pPr>
              <w:tabs>
                <w:tab w:val="num" w:pos="720"/>
              </w:tabs>
              <w:jc w:val="both"/>
            </w:pPr>
            <w:r w:rsidRPr="007E603A">
              <w:t>Умеют решать простые конфликтные ситуации 2021-78%;</w:t>
            </w:r>
            <w:r>
              <w:t xml:space="preserve">2022-89% </w:t>
            </w:r>
            <w:r w:rsidRPr="007E603A">
              <w:t xml:space="preserve"> Знают адекватные формы поведения 79% -2021;</w:t>
            </w:r>
            <w:r>
              <w:t>2022-87%</w:t>
            </w:r>
          </w:p>
          <w:p w:rsidR="00F30956" w:rsidRPr="007E603A" w:rsidRDefault="00F30956" w:rsidP="00002299">
            <w:pPr>
              <w:tabs>
                <w:tab w:val="num" w:pos="720"/>
              </w:tabs>
              <w:jc w:val="both"/>
            </w:pPr>
            <w:r w:rsidRPr="007E603A">
              <w:t xml:space="preserve">Умеют находить компромиссные решения 87%-2021; </w:t>
            </w:r>
            <w:r>
              <w:t>2022-88%</w:t>
            </w:r>
          </w:p>
          <w:p w:rsidR="00F30956" w:rsidRPr="007E603A" w:rsidRDefault="00F30956" w:rsidP="00002299">
            <w:pPr>
              <w:tabs>
                <w:tab w:val="num" w:pos="720"/>
              </w:tabs>
              <w:jc w:val="both"/>
            </w:pPr>
            <w:r w:rsidRPr="007E603A">
              <w:t>Умеют взаимодействовать в парах 84%-2021;</w:t>
            </w:r>
            <w:r>
              <w:t>2022-85%</w:t>
            </w:r>
            <w:r w:rsidRPr="007E603A">
              <w:t xml:space="preserve"> Умеют выражать благодарность за проявление к ним внимания и доброты 90%-2021;</w:t>
            </w:r>
            <w:r>
              <w:t>2022-90%</w:t>
            </w:r>
            <w:r w:rsidRPr="007E603A">
              <w:t xml:space="preserve"> Умеют выделять положительные качества сверстни</w:t>
            </w:r>
            <w:r>
              <w:t>ков 85%-2021; 2022-85%</w:t>
            </w:r>
          </w:p>
          <w:p w:rsidR="00F30956" w:rsidRPr="007E603A" w:rsidRDefault="00F30956" w:rsidP="00002299">
            <w:pPr>
              <w:tabs>
                <w:tab w:val="num" w:pos="720"/>
              </w:tabs>
              <w:jc w:val="both"/>
              <w:rPr>
                <w:color w:val="FF0000"/>
              </w:rPr>
            </w:pPr>
            <w:r w:rsidRPr="007E603A">
              <w:t>Родители повысили компетенции по вопросам адаптации обучающихся, а также психолого-педагогической готовности к обучению через консультации, родительские собрания. Педагоги повысили свои компетенции по вопросам возрастных особенностей обучающихся через МО, семинары, консультации.</w:t>
            </w:r>
          </w:p>
        </w:tc>
      </w:tr>
      <w:tr w:rsidR="00F30956" w:rsidRPr="007E603A" w:rsidTr="00B11475">
        <w:trPr>
          <w:trHeight w:val="105"/>
        </w:trPr>
        <w:tc>
          <w:tcPr>
            <w:tcW w:w="446" w:type="dxa"/>
            <w:shd w:val="clear" w:color="auto" w:fill="auto"/>
          </w:tcPr>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Default="00F30956" w:rsidP="00002299">
            <w:pPr>
              <w:tabs>
                <w:tab w:val="num" w:pos="720"/>
              </w:tabs>
              <w:jc w:val="both"/>
            </w:pPr>
          </w:p>
          <w:p w:rsidR="00F30956" w:rsidRPr="007E603A" w:rsidRDefault="00F30956" w:rsidP="00002299">
            <w:pPr>
              <w:tabs>
                <w:tab w:val="num" w:pos="720"/>
              </w:tabs>
              <w:jc w:val="both"/>
            </w:pPr>
          </w:p>
        </w:tc>
        <w:tc>
          <w:tcPr>
            <w:tcW w:w="3915" w:type="dxa"/>
            <w:shd w:val="clear" w:color="auto" w:fill="auto"/>
          </w:tcPr>
          <w:p w:rsidR="00F30956" w:rsidRPr="007E603A" w:rsidRDefault="00F30956" w:rsidP="00002299">
            <w:pPr>
              <w:jc w:val="both"/>
            </w:pPr>
          </w:p>
        </w:tc>
        <w:tc>
          <w:tcPr>
            <w:tcW w:w="3118" w:type="dxa"/>
            <w:shd w:val="clear" w:color="auto" w:fill="auto"/>
          </w:tcPr>
          <w:p w:rsidR="00F30956" w:rsidRPr="007E603A" w:rsidRDefault="00F30956" w:rsidP="00002299">
            <w:pPr>
              <w:jc w:val="both"/>
            </w:pPr>
          </w:p>
        </w:tc>
        <w:tc>
          <w:tcPr>
            <w:tcW w:w="2835" w:type="dxa"/>
            <w:shd w:val="clear" w:color="auto" w:fill="auto"/>
          </w:tcPr>
          <w:p w:rsidR="00F30956" w:rsidRPr="007E603A" w:rsidRDefault="00F30956" w:rsidP="00002299">
            <w:pPr>
              <w:tabs>
                <w:tab w:val="num" w:pos="720"/>
              </w:tabs>
              <w:jc w:val="both"/>
            </w:pPr>
          </w:p>
        </w:tc>
        <w:tc>
          <w:tcPr>
            <w:tcW w:w="4253" w:type="dxa"/>
          </w:tcPr>
          <w:p w:rsidR="00F30956" w:rsidRPr="007E603A" w:rsidRDefault="00F30956" w:rsidP="00002299">
            <w:pPr>
              <w:tabs>
                <w:tab w:val="num" w:pos="720"/>
              </w:tabs>
              <w:jc w:val="both"/>
            </w:pPr>
          </w:p>
        </w:tc>
      </w:tr>
      <w:tr w:rsidR="00F30956" w:rsidRPr="007E603A" w:rsidTr="00B11475">
        <w:tc>
          <w:tcPr>
            <w:tcW w:w="446" w:type="dxa"/>
            <w:shd w:val="clear" w:color="auto" w:fill="auto"/>
          </w:tcPr>
          <w:p w:rsidR="00F30956" w:rsidRPr="007E603A" w:rsidRDefault="00F30956" w:rsidP="00002299">
            <w:pPr>
              <w:tabs>
                <w:tab w:val="num" w:pos="720"/>
              </w:tabs>
              <w:jc w:val="both"/>
            </w:pPr>
            <w:r w:rsidRPr="007E603A">
              <w:lastRenderedPageBreak/>
              <w:t>2.</w:t>
            </w:r>
          </w:p>
        </w:tc>
        <w:tc>
          <w:tcPr>
            <w:tcW w:w="3915" w:type="dxa"/>
            <w:shd w:val="clear" w:color="auto" w:fill="auto"/>
          </w:tcPr>
          <w:p w:rsidR="00F30956" w:rsidRPr="007E603A" w:rsidRDefault="00F30956" w:rsidP="00002299">
            <w:pPr>
              <w:shd w:val="clear" w:color="auto" w:fill="FFFFFF"/>
              <w:spacing w:after="200"/>
              <w:jc w:val="both"/>
            </w:pPr>
            <w:r w:rsidRPr="007E603A">
              <w:rPr>
                <w:color w:val="000000"/>
              </w:rPr>
              <w:t>Цикл занятий</w:t>
            </w:r>
            <w:r>
              <w:rPr>
                <w:color w:val="000000"/>
              </w:rPr>
              <w:t>: «Веселые ладошки»,</w:t>
            </w:r>
            <w:r w:rsidRPr="007E603A">
              <w:rPr>
                <w:color w:val="000000"/>
              </w:rPr>
              <w:t xml:space="preserve"> направлен на адаптацию детей раннего возраста к условиям дошкольного образовательного учреждения.</w:t>
            </w:r>
          </w:p>
          <w:p w:rsidR="00F30956" w:rsidRPr="007E603A" w:rsidRDefault="00F30956" w:rsidP="00002299">
            <w:pPr>
              <w:shd w:val="clear" w:color="auto" w:fill="FFFFFF"/>
              <w:spacing w:after="200"/>
            </w:pPr>
          </w:p>
        </w:tc>
        <w:tc>
          <w:tcPr>
            <w:tcW w:w="3118" w:type="dxa"/>
            <w:shd w:val="clear" w:color="auto" w:fill="auto"/>
          </w:tcPr>
          <w:p w:rsidR="00F30956" w:rsidRPr="007E603A" w:rsidRDefault="00F30956" w:rsidP="00002299">
            <w:pPr>
              <w:jc w:val="both"/>
            </w:pPr>
            <w:r w:rsidRPr="007E603A">
              <w:rPr>
                <w:color w:val="000000"/>
              </w:rPr>
              <w:t>Адаптация детей раннего возраста к условиям дошкольного образовательного учреждения. Преодоление стрессовых состояний у детей раннего возраста в период адаптации к детскому саду.</w:t>
            </w:r>
          </w:p>
        </w:tc>
        <w:tc>
          <w:tcPr>
            <w:tcW w:w="2835" w:type="dxa"/>
            <w:shd w:val="clear" w:color="auto" w:fill="auto"/>
          </w:tcPr>
          <w:p w:rsidR="00F30956" w:rsidRPr="007E603A" w:rsidRDefault="00F30956" w:rsidP="00002299">
            <w:pPr>
              <w:tabs>
                <w:tab w:val="num" w:pos="720"/>
              </w:tabs>
              <w:jc w:val="both"/>
            </w:pPr>
            <w:r w:rsidRPr="007E603A">
              <w:t>Обучающиеся, родители, педагоги.</w:t>
            </w:r>
          </w:p>
        </w:tc>
        <w:tc>
          <w:tcPr>
            <w:tcW w:w="4253" w:type="dxa"/>
          </w:tcPr>
          <w:p w:rsidR="00F30956" w:rsidRPr="007E603A" w:rsidRDefault="00F30956" w:rsidP="00002299">
            <w:pPr>
              <w:tabs>
                <w:tab w:val="num" w:pos="720"/>
              </w:tabs>
              <w:jc w:val="both"/>
            </w:pPr>
            <w:r w:rsidRPr="007E603A">
              <w:rPr>
                <w:color w:val="000000"/>
              </w:rPr>
              <w:t>У обучающихся отмечается снижение импульсивности, излишней двигательной ак</w:t>
            </w:r>
            <w:r w:rsidRPr="007E603A">
              <w:rPr>
                <w:color w:val="000000"/>
              </w:rPr>
              <w:softHyphen/>
              <w:t xml:space="preserve">тивности, тревоги, агрессии; динамика в </w:t>
            </w:r>
          </w:p>
          <w:p w:rsidR="00F30956" w:rsidRPr="007E603A" w:rsidRDefault="00F30956" w:rsidP="00002299">
            <w:pPr>
              <w:tabs>
                <w:tab w:val="num" w:pos="720"/>
              </w:tabs>
              <w:jc w:val="both"/>
              <w:rPr>
                <w:color w:val="000000"/>
              </w:rPr>
            </w:pPr>
            <w:r w:rsidRPr="007E603A">
              <w:rPr>
                <w:color w:val="000000"/>
              </w:rPr>
              <w:t xml:space="preserve"> развитии навыков взаимодействия детей друг с другом по срав</w:t>
            </w:r>
            <w:r>
              <w:rPr>
                <w:color w:val="000000"/>
              </w:rPr>
              <w:t xml:space="preserve">нению с 2021г (67%, в 2022-76%), </w:t>
            </w:r>
          </w:p>
          <w:p w:rsidR="00F30956" w:rsidRPr="007E603A" w:rsidRDefault="00F30956" w:rsidP="00002299">
            <w:pPr>
              <w:tabs>
                <w:tab w:val="num" w:pos="720"/>
              </w:tabs>
              <w:jc w:val="both"/>
              <w:rPr>
                <w:color w:val="000000"/>
              </w:rPr>
            </w:pPr>
          </w:p>
          <w:p w:rsidR="00F30956" w:rsidRPr="007E603A" w:rsidRDefault="00F30956" w:rsidP="00002299">
            <w:pPr>
              <w:shd w:val="clear" w:color="auto" w:fill="FFFFFF"/>
              <w:spacing w:after="200"/>
              <w:rPr>
                <w:color w:val="000000"/>
              </w:rPr>
            </w:pPr>
            <w:r w:rsidRPr="007E603A">
              <w:rPr>
                <w:color w:val="000000"/>
              </w:rPr>
              <w:t>По результатам анкетирования выявлено: активная позиция родителей по отношению к процессу адаптации де</w:t>
            </w:r>
            <w:r>
              <w:rPr>
                <w:color w:val="000000"/>
              </w:rPr>
              <w:t>тей (90</w:t>
            </w:r>
            <w:r w:rsidRPr="007E603A">
              <w:rPr>
                <w:color w:val="000000"/>
              </w:rPr>
              <w:t>%).</w:t>
            </w:r>
          </w:p>
          <w:p w:rsidR="00F30956" w:rsidRPr="007E603A" w:rsidRDefault="00F30956" w:rsidP="00002299">
            <w:pPr>
              <w:shd w:val="clear" w:color="auto" w:fill="FFFFFF"/>
              <w:spacing w:after="200"/>
            </w:pPr>
            <w:r w:rsidRPr="007E603A">
              <w:rPr>
                <w:color w:val="000000"/>
              </w:rPr>
              <w:t>Педагоги –молодые специалисты обучились методам проведения групповых за</w:t>
            </w:r>
            <w:r w:rsidRPr="007E603A">
              <w:rPr>
                <w:color w:val="000000"/>
              </w:rPr>
              <w:softHyphen/>
              <w:t>нятий в адаптационный период.</w:t>
            </w:r>
          </w:p>
        </w:tc>
      </w:tr>
    </w:tbl>
    <w:p w:rsidR="00F30956" w:rsidRPr="007E603A" w:rsidRDefault="00F30956" w:rsidP="00F30956">
      <w:pPr>
        <w:tabs>
          <w:tab w:val="num" w:pos="720"/>
        </w:tabs>
        <w:jc w:val="both"/>
        <w:rPr>
          <w:color w:val="FF0000"/>
        </w:rPr>
      </w:pPr>
    </w:p>
    <w:p w:rsidR="00F30956" w:rsidRPr="007E603A" w:rsidRDefault="00F30956" w:rsidP="00F30956">
      <w:pPr>
        <w:widowControl/>
        <w:numPr>
          <w:ilvl w:val="0"/>
          <w:numId w:val="42"/>
        </w:numPr>
        <w:shd w:val="clear" w:color="auto" w:fill="FFFFFF"/>
        <w:autoSpaceDE/>
        <w:autoSpaceDN/>
        <w:adjustRightInd/>
        <w:ind w:left="284"/>
        <w:jc w:val="both"/>
        <w:rPr>
          <w:b/>
          <w:color w:val="000000"/>
        </w:rPr>
      </w:pPr>
      <w:r w:rsidRPr="007E603A">
        <w:rPr>
          <w:b/>
          <w:color w:val="000000"/>
        </w:rPr>
        <w:t>Психологическое сопровождение воспитательной деятельности, развития личности обучающихся/воспитанников, их социализации.</w:t>
      </w:r>
    </w:p>
    <w:p w:rsidR="00F30956" w:rsidRPr="007E603A" w:rsidRDefault="00F30956" w:rsidP="00F30956">
      <w:pPr>
        <w:shd w:val="clear" w:color="auto" w:fill="FFFFFF"/>
        <w:ind w:left="360"/>
        <w:jc w:val="both"/>
        <w:rPr>
          <w:b/>
          <w:color w:val="000000"/>
        </w:rPr>
      </w:pPr>
    </w:p>
    <w:p w:rsidR="00F30956" w:rsidRPr="007E603A" w:rsidRDefault="00F30956" w:rsidP="00F30956">
      <w:pPr>
        <w:shd w:val="clear" w:color="auto" w:fill="FFFFFF"/>
        <w:jc w:val="both"/>
        <w:rPr>
          <w:color w:val="000000"/>
        </w:rPr>
      </w:pPr>
      <w:r w:rsidRPr="007E603A">
        <w:rPr>
          <w:b/>
          <w:color w:val="000000"/>
        </w:rPr>
        <w:t xml:space="preserve">3.1. Мероприятия и программы </w:t>
      </w:r>
      <w:proofErr w:type="spellStart"/>
      <w:r w:rsidRPr="007E603A">
        <w:rPr>
          <w:b/>
          <w:color w:val="000000"/>
        </w:rPr>
        <w:t>общеразвивающего</w:t>
      </w:r>
      <w:proofErr w:type="spellEnd"/>
      <w:r w:rsidRPr="007E603A">
        <w:rPr>
          <w:b/>
          <w:color w:val="000000"/>
        </w:rPr>
        <w:t xml:space="preserve"> характера (</w:t>
      </w:r>
      <w:r w:rsidRPr="007E603A">
        <w:t>содействие формированию и развитию социально-значимых качеств личности, социальных умений и навыков обучающихся,</w:t>
      </w:r>
      <w:r w:rsidRPr="007E603A">
        <w:rPr>
          <w:color w:val="000000"/>
        </w:rPr>
        <w:t xml:space="preserve"> </w:t>
      </w:r>
      <w:r w:rsidRPr="007E603A">
        <w:t>их способности к саморазвитию</w:t>
      </w:r>
      <w:r w:rsidRPr="007E603A">
        <w:rPr>
          <w:color w:val="000000"/>
        </w:rPr>
        <w:t>,  формирование возрастных новообразований, содействие духовно-нравственному развитию, развитие межкультурной компетентности и толерантности обучающихся и т.д.)</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w:t>
      </w:r>
      <w:proofErr w:type="spellStart"/>
      <w:r w:rsidRPr="007E603A">
        <w:rPr>
          <w:b/>
          <w:color w:val="000000"/>
        </w:rPr>
        <w:t>общеразвивающих</w:t>
      </w:r>
      <w:proofErr w:type="spellEnd"/>
      <w:r w:rsidRPr="007E603A">
        <w:rPr>
          <w:b/>
          <w:color w:val="000000"/>
        </w:rPr>
        <w:t xml:space="preserve"> </w:t>
      </w:r>
      <w:r w:rsidRPr="007E603A">
        <w:rPr>
          <w:color w:val="000000"/>
        </w:rPr>
        <w:t xml:space="preserve">мероприятий и/или реализуемых программ </w:t>
      </w:r>
      <w:r w:rsidRPr="007E603A">
        <w:rPr>
          <w:bCs/>
        </w:rPr>
        <w:t>(см. Таблица 3).</w:t>
      </w:r>
    </w:p>
    <w:p w:rsidR="00F30956" w:rsidRPr="007E603A" w:rsidRDefault="00F30956" w:rsidP="00F30956">
      <w:pPr>
        <w:shd w:val="clear" w:color="auto" w:fill="FFFFFF"/>
        <w:ind w:left="360"/>
        <w:jc w:val="right"/>
        <w:rPr>
          <w:color w:val="000000"/>
          <w:lang w:val="en-US"/>
        </w:rPr>
      </w:pPr>
      <w:r w:rsidRPr="007E603A">
        <w:rPr>
          <w:bCs/>
        </w:rPr>
        <w:t>Таблица 3</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647"/>
        <w:gridCol w:w="3532"/>
        <w:gridCol w:w="2693"/>
        <w:gridCol w:w="4253"/>
      </w:tblGrid>
      <w:tr w:rsidR="00F30956" w:rsidRPr="007E603A" w:rsidTr="00B11475">
        <w:tc>
          <w:tcPr>
            <w:tcW w:w="442"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647"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3532"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693"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tc>
        <w:tc>
          <w:tcPr>
            <w:tcW w:w="4253"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2" w:type="dxa"/>
            <w:shd w:val="clear" w:color="auto" w:fill="auto"/>
          </w:tcPr>
          <w:p w:rsidR="00F30956" w:rsidRPr="007E603A" w:rsidRDefault="00F30956" w:rsidP="00002299">
            <w:pPr>
              <w:tabs>
                <w:tab w:val="num" w:pos="720"/>
              </w:tabs>
              <w:jc w:val="both"/>
            </w:pPr>
            <w:r w:rsidRPr="007E603A">
              <w:t>1</w:t>
            </w:r>
          </w:p>
        </w:tc>
        <w:tc>
          <w:tcPr>
            <w:tcW w:w="3647" w:type="dxa"/>
            <w:shd w:val="clear" w:color="auto" w:fill="auto"/>
          </w:tcPr>
          <w:p w:rsidR="00F30956" w:rsidRPr="007E603A" w:rsidRDefault="00F30956" w:rsidP="00002299">
            <w:pPr>
              <w:contextualSpacing/>
            </w:pPr>
            <w:r w:rsidRPr="007E603A">
              <w:t xml:space="preserve">Программа социально-коммуникативной направленности: </w:t>
            </w:r>
          </w:p>
          <w:p w:rsidR="00F30956" w:rsidRPr="007E603A" w:rsidRDefault="00F30956" w:rsidP="00002299">
            <w:pPr>
              <w:contextualSpacing/>
            </w:pPr>
            <w:r w:rsidRPr="007E603A">
              <w:t>«Развитие эмоционально-личностной сферы детей старшего дошкольного возраста. «Волшебный мир внутри нас».</w:t>
            </w:r>
          </w:p>
          <w:p w:rsidR="00F30956" w:rsidRPr="007E603A" w:rsidRDefault="00F30956" w:rsidP="00002299">
            <w:pPr>
              <w:tabs>
                <w:tab w:val="num" w:pos="720"/>
              </w:tabs>
              <w:jc w:val="both"/>
              <w:rPr>
                <w:i/>
                <w:color w:val="FF0000"/>
              </w:rPr>
            </w:pPr>
          </w:p>
        </w:tc>
        <w:tc>
          <w:tcPr>
            <w:tcW w:w="3532" w:type="dxa"/>
            <w:shd w:val="clear" w:color="auto" w:fill="auto"/>
          </w:tcPr>
          <w:p w:rsidR="00F30956" w:rsidRPr="007E603A" w:rsidRDefault="00F30956" w:rsidP="00002299">
            <w:pPr>
              <w:ind w:right="820"/>
            </w:pPr>
            <w:r w:rsidRPr="007E603A">
              <w:t>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7E603A">
              <w:rPr>
                <w:spacing w:val="-1"/>
              </w:rPr>
              <w:t xml:space="preserve"> </w:t>
            </w:r>
            <w:r w:rsidRPr="007E603A">
              <w:t>общения.</w:t>
            </w:r>
          </w:p>
          <w:p w:rsidR="00F30956" w:rsidRPr="007E603A" w:rsidRDefault="00F30956" w:rsidP="00002299">
            <w:pPr>
              <w:tabs>
                <w:tab w:val="num" w:pos="720"/>
              </w:tabs>
              <w:jc w:val="both"/>
              <w:rPr>
                <w:color w:val="FF0000"/>
              </w:rPr>
            </w:pPr>
          </w:p>
        </w:tc>
        <w:tc>
          <w:tcPr>
            <w:tcW w:w="2693" w:type="dxa"/>
            <w:shd w:val="clear" w:color="auto" w:fill="auto"/>
          </w:tcPr>
          <w:p w:rsidR="00F30956" w:rsidRPr="007E603A" w:rsidRDefault="00F30956" w:rsidP="00002299">
            <w:pPr>
              <w:tabs>
                <w:tab w:val="num" w:pos="720"/>
              </w:tabs>
              <w:jc w:val="both"/>
            </w:pPr>
            <w:r w:rsidRPr="007E603A">
              <w:t>Обучающиеся 5-7 лет.</w:t>
            </w:r>
          </w:p>
        </w:tc>
        <w:tc>
          <w:tcPr>
            <w:tcW w:w="4253" w:type="dxa"/>
          </w:tcPr>
          <w:p w:rsidR="00F30956" w:rsidRPr="007E603A" w:rsidRDefault="00F30956" w:rsidP="00002299">
            <w:pPr>
              <w:spacing w:after="120" w:line="276" w:lineRule="auto"/>
              <w:ind w:right="-284"/>
              <w:rPr>
                <w:color w:val="000000"/>
              </w:rPr>
            </w:pPr>
            <w:r w:rsidRPr="007E603A">
              <w:t xml:space="preserve">Результативность, эффективность программы осуществлялась путем </w:t>
            </w:r>
            <w:r w:rsidRPr="007E603A">
              <w:rPr>
                <w:bCs/>
              </w:rPr>
              <w:t xml:space="preserve">социально-психологического мониторинга, который проводится 2 раза в год. </w:t>
            </w:r>
            <w:r w:rsidRPr="007E603A">
              <w:t xml:space="preserve">Основными результатами освоения программы </w:t>
            </w:r>
            <w:r w:rsidRPr="007E603A">
              <w:rPr>
                <w:color w:val="000000"/>
              </w:rPr>
              <w:t>к концу учебного года наблюдается положительная динамика в развитии эмоционально-личностной сфере. Дошкольники, овладевшие, способами открыто выражать свои эмоций, желания и потребности адекватно ситуации,  в сентябре 202</w:t>
            </w:r>
            <w:r>
              <w:rPr>
                <w:color w:val="000000"/>
              </w:rPr>
              <w:t>1</w:t>
            </w:r>
            <w:r w:rsidRPr="007E603A">
              <w:rPr>
                <w:color w:val="000000"/>
              </w:rPr>
              <w:t xml:space="preserve"> соста</w:t>
            </w:r>
            <w:r>
              <w:rPr>
                <w:color w:val="000000"/>
              </w:rPr>
              <w:t>вило 74% детей, в апреле  2022</w:t>
            </w:r>
            <w:r w:rsidRPr="007E603A">
              <w:rPr>
                <w:color w:val="000000"/>
              </w:rPr>
              <w:t>года со</w:t>
            </w:r>
            <w:r>
              <w:rPr>
                <w:color w:val="000000"/>
              </w:rPr>
              <w:t>ставило 84%.</w:t>
            </w:r>
          </w:p>
          <w:p w:rsidR="00F30956" w:rsidRPr="007E603A" w:rsidRDefault="00F30956" w:rsidP="00002299">
            <w:pPr>
              <w:tabs>
                <w:tab w:val="num" w:pos="720"/>
              </w:tabs>
              <w:jc w:val="both"/>
              <w:rPr>
                <w:color w:val="FF0000"/>
              </w:rPr>
            </w:pPr>
          </w:p>
        </w:tc>
      </w:tr>
      <w:tr w:rsidR="00F30956" w:rsidRPr="007E603A" w:rsidTr="00B11475">
        <w:tc>
          <w:tcPr>
            <w:tcW w:w="442" w:type="dxa"/>
            <w:shd w:val="clear" w:color="auto" w:fill="auto"/>
          </w:tcPr>
          <w:p w:rsidR="00F30956" w:rsidRPr="007E603A" w:rsidRDefault="00F30956" w:rsidP="00002299">
            <w:pPr>
              <w:tabs>
                <w:tab w:val="num" w:pos="720"/>
              </w:tabs>
              <w:jc w:val="both"/>
            </w:pPr>
            <w:r w:rsidRPr="007E603A">
              <w:t>2</w:t>
            </w:r>
          </w:p>
        </w:tc>
        <w:tc>
          <w:tcPr>
            <w:tcW w:w="3647" w:type="dxa"/>
            <w:shd w:val="clear" w:color="auto" w:fill="auto"/>
          </w:tcPr>
          <w:p w:rsidR="00F30956" w:rsidRPr="007E603A" w:rsidRDefault="00F30956" w:rsidP="00002299">
            <w:pPr>
              <w:rPr>
                <w:bCs/>
              </w:rPr>
            </w:pPr>
            <w:r w:rsidRPr="007E603A">
              <w:rPr>
                <w:bCs/>
              </w:rPr>
              <w:t>«</w:t>
            </w:r>
            <w:proofErr w:type="spellStart"/>
            <w:r w:rsidRPr="007E603A">
              <w:rPr>
                <w:bCs/>
              </w:rPr>
              <w:t>Недирективная</w:t>
            </w:r>
            <w:proofErr w:type="spellEnd"/>
            <w:r w:rsidRPr="007E603A">
              <w:rPr>
                <w:bCs/>
              </w:rPr>
              <w:t xml:space="preserve"> игровая  терапия с тревожными детьми старшего дошкольного возраста» ( Авторская программа выполнена под редакцией профессора Клюевой Н.В.).</w:t>
            </w:r>
          </w:p>
          <w:p w:rsidR="00F30956" w:rsidRPr="007E603A" w:rsidRDefault="00F30956" w:rsidP="00002299">
            <w:pPr>
              <w:contextualSpacing/>
            </w:pPr>
          </w:p>
        </w:tc>
        <w:tc>
          <w:tcPr>
            <w:tcW w:w="3532" w:type="dxa"/>
            <w:shd w:val="clear" w:color="auto" w:fill="auto"/>
          </w:tcPr>
          <w:p w:rsidR="00F30956" w:rsidRPr="007E603A" w:rsidRDefault="00F30956" w:rsidP="00002299">
            <w:pPr>
              <w:spacing w:after="120" w:line="276" w:lineRule="auto"/>
              <w:ind w:right="-284"/>
              <w:rPr>
                <w:b/>
              </w:rPr>
            </w:pPr>
            <w:r w:rsidRPr="007E603A">
              <w:t xml:space="preserve"> Способствовать снижению состояния личностной  тревожности у детей дошкольного возраста.</w:t>
            </w:r>
          </w:p>
          <w:p w:rsidR="00F30956" w:rsidRPr="007E603A" w:rsidRDefault="00F30956" w:rsidP="00002299">
            <w:pPr>
              <w:ind w:right="820"/>
            </w:pPr>
          </w:p>
        </w:tc>
        <w:tc>
          <w:tcPr>
            <w:tcW w:w="2693" w:type="dxa"/>
            <w:shd w:val="clear" w:color="auto" w:fill="auto"/>
          </w:tcPr>
          <w:p w:rsidR="00F30956" w:rsidRPr="007E603A" w:rsidRDefault="00F30956" w:rsidP="00002299">
            <w:pPr>
              <w:tabs>
                <w:tab w:val="num" w:pos="720"/>
              </w:tabs>
              <w:jc w:val="both"/>
            </w:pPr>
            <w:r w:rsidRPr="007E603A">
              <w:t>Обучающиеся старшего дошкольного возраста.</w:t>
            </w:r>
          </w:p>
        </w:tc>
        <w:tc>
          <w:tcPr>
            <w:tcW w:w="4253" w:type="dxa"/>
          </w:tcPr>
          <w:p w:rsidR="00F30956" w:rsidRPr="007E603A" w:rsidRDefault="00F30956" w:rsidP="00002299">
            <w:r w:rsidRPr="007E603A">
              <w:t xml:space="preserve">В процессе прохождения  развивающих занятий проводились с родителями индивидуальные консультации, с  семьей один раз в две недели. На консультациях психолог ознакомил родителей, в чем состоит воздействие игровой терапии, и обсуждал с </w:t>
            </w:r>
            <w:r w:rsidRPr="007E603A">
              <w:lastRenderedPageBreak/>
              <w:t xml:space="preserve">ними  с изменения, происходящие в ребенке с целью оптимизации ДРО. Для педагогов проводились психологические консультации по повышению психолого-психологической компетенций  вопросах развития эмоционально-волевой сферы детей дошкольного возраста  и  учета их индивидуальных особенностей. </w:t>
            </w:r>
          </w:p>
          <w:p w:rsidR="00F30956" w:rsidRPr="007E603A" w:rsidRDefault="00F30956" w:rsidP="00002299">
            <w:pPr>
              <w:spacing w:after="120"/>
              <w:ind w:right="-284"/>
              <w:rPr>
                <w:color w:val="FF0000"/>
              </w:rPr>
            </w:pPr>
            <w:r>
              <w:t>В 2021-2022</w:t>
            </w:r>
            <w:r w:rsidRPr="007E603A">
              <w:t xml:space="preserve"> учебном году  участвовало 24 обучающихся. В результате индивидуальной работы показали,  имеют высокий уровень снижения тревожности детей 84%</w:t>
            </w:r>
            <w:r>
              <w:t>- 2022</w:t>
            </w:r>
            <w:r w:rsidRPr="007E603A">
              <w:t>г.  по срав</w:t>
            </w:r>
            <w:r>
              <w:t>нению с 2021</w:t>
            </w:r>
            <w:r w:rsidRPr="007E603A">
              <w:t>г.-73%.</w:t>
            </w:r>
            <w:r w:rsidRPr="007E603A">
              <w:rPr>
                <w:b/>
                <w:bCs/>
              </w:rPr>
              <w:t xml:space="preserve">    </w:t>
            </w:r>
          </w:p>
        </w:tc>
      </w:tr>
    </w:tbl>
    <w:p w:rsidR="00F30956" w:rsidRPr="007E603A" w:rsidRDefault="00F30956" w:rsidP="00F30956">
      <w:pPr>
        <w:tabs>
          <w:tab w:val="num" w:pos="720"/>
        </w:tabs>
        <w:jc w:val="both"/>
        <w:rPr>
          <w:color w:val="FF0000"/>
        </w:rPr>
      </w:pPr>
    </w:p>
    <w:p w:rsidR="00F30956" w:rsidRPr="007E603A" w:rsidRDefault="00F30956" w:rsidP="00F30956">
      <w:pPr>
        <w:shd w:val="clear" w:color="auto" w:fill="FFFFFF"/>
        <w:jc w:val="both"/>
        <w:rPr>
          <w:color w:val="000000"/>
        </w:rPr>
      </w:pPr>
      <w:r w:rsidRPr="007E603A">
        <w:rPr>
          <w:b/>
          <w:color w:val="000000"/>
        </w:rPr>
        <w:t>3.2.</w:t>
      </w:r>
      <w:r w:rsidRPr="007E603A">
        <w:rPr>
          <w:color w:val="000000"/>
        </w:rPr>
        <w:t xml:space="preserve"> </w:t>
      </w:r>
      <w:r w:rsidRPr="007E603A">
        <w:rPr>
          <w:b/>
          <w:color w:val="000000"/>
        </w:rPr>
        <w:t>Мероприятия и программы по предупреждению и коррекции</w:t>
      </w:r>
      <w:r w:rsidRPr="007E603A">
        <w:rPr>
          <w:color w:val="000000"/>
        </w:rPr>
        <w:t xml:space="preserve"> </w:t>
      </w:r>
      <w:r w:rsidRPr="007E603A">
        <w:rPr>
          <w:b/>
          <w:color w:val="000000"/>
        </w:rPr>
        <w:t>агрессивного</w:t>
      </w:r>
      <w:r w:rsidRPr="007E603A">
        <w:rPr>
          <w:color w:val="000000"/>
        </w:rPr>
        <w:t xml:space="preserve"> </w:t>
      </w:r>
      <w:r w:rsidRPr="007E603A">
        <w:rPr>
          <w:b/>
          <w:color w:val="000000"/>
        </w:rPr>
        <w:t xml:space="preserve">поведения </w:t>
      </w:r>
      <w:r w:rsidRPr="007E603A">
        <w:rPr>
          <w:color w:val="000000"/>
        </w:rPr>
        <w:t xml:space="preserve"> обучающихся /воспитанников (агрессивное поведение, </w:t>
      </w:r>
      <w:proofErr w:type="spellStart"/>
      <w:r w:rsidRPr="007E603A">
        <w:rPr>
          <w:color w:val="000000"/>
        </w:rPr>
        <w:t>булинг</w:t>
      </w:r>
      <w:proofErr w:type="spellEnd"/>
      <w:r w:rsidRPr="007E603A">
        <w:rPr>
          <w:color w:val="000000"/>
        </w:rPr>
        <w:t xml:space="preserve">,  </w:t>
      </w:r>
      <w:proofErr w:type="spellStart"/>
      <w:r w:rsidRPr="007E603A">
        <w:rPr>
          <w:color w:val="000000"/>
        </w:rPr>
        <w:t>кибербулинг</w:t>
      </w:r>
      <w:proofErr w:type="spellEnd"/>
      <w:r w:rsidRPr="007E603A">
        <w:rPr>
          <w:color w:val="000000"/>
        </w:rPr>
        <w:t xml:space="preserve"> и </w:t>
      </w:r>
      <w:proofErr w:type="spellStart"/>
      <w:r w:rsidRPr="007E603A">
        <w:rPr>
          <w:color w:val="000000"/>
        </w:rPr>
        <w:t>т.д</w:t>
      </w:r>
      <w:proofErr w:type="spellEnd"/>
      <w:r w:rsidRPr="007E603A">
        <w:rPr>
          <w:color w:val="000000"/>
        </w:rPr>
        <w:t>)</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в рамках данной тематики </w:t>
      </w:r>
      <w:r w:rsidRPr="007E603A">
        <w:rPr>
          <w:bCs/>
        </w:rPr>
        <w:t>(см. Таблица 4).</w:t>
      </w:r>
    </w:p>
    <w:p w:rsidR="00F30956" w:rsidRPr="007E603A" w:rsidRDefault="00F30956" w:rsidP="00F30956">
      <w:pPr>
        <w:shd w:val="clear" w:color="auto" w:fill="FFFFFF"/>
        <w:ind w:left="360" w:firstLine="349"/>
        <w:jc w:val="right"/>
        <w:rPr>
          <w:color w:val="FF0000"/>
          <w:lang w:val="en-US"/>
        </w:rPr>
      </w:pPr>
      <w:r w:rsidRPr="007E603A">
        <w:rPr>
          <w:bCs/>
        </w:rPr>
        <w:t>Таблица 4</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3634"/>
        <w:gridCol w:w="3544"/>
        <w:gridCol w:w="2693"/>
        <w:gridCol w:w="4253"/>
      </w:tblGrid>
      <w:tr w:rsidR="00F30956" w:rsidRPr="007E603A" w:rsidTr="00B11475">
        <w:tc>
          <w:tcPr>
            <w:tcW w:w="443"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634"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3544"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693"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4253"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3" w:type="dxa"/>
            <w:shd w:val="clear" w:color="auto" w:fill="auto"/>
          </w:tcPr>
          <w:p w:rsidR="00F30956" w:rsidRPr="007E603A" w:rsidRDefault="00F30956" w:rsidP="00002299">
            <w:pPr>
              <w:tabs>
                <w:tab w:val="num" w:pos="720"/>
              </w:tabs>
              <w:jc w:val="both"/>
            </w:pPr>
            <w:r w:rsidRPr="007E603A">
              <w:t>1.</w:t>
            </w:r>
          </w:p>
        </w:tc>
        <w:tc>
          <w:tcPr>
            <w:tcW w:w="3634" w:type="dxa"/>
            <w:shd w:val="clear" w:color="auto" w:fill="auto"/>
          </w:tcPr>
          <w:p w:rsidR="00F30956" w:rsidRPr="007E603A" w:rsidRDefault="00F30956" w:rsidP="00002299">
            <w:pPr>
              <w:tabs>
                <w:tab w:val="num" w:pos="720"/>
              </w:tabs>
              <w:jc w:val="both"/>
            </w:pPr>
            <w:r w:rsidRPr="007E603A">
              <w:t>Индивидуальные образовательные маршруты.</w:t>
            </w:r>
          </w:p>
        </w:tc>
        <w:tc>
          <w:tcPr>
            <w:tcW w:w="3544" w:type="dxa"/>
            <w:shd w:val="clear" w:color="auto" w:fill="auto"/>
          </w:tcPr>
          <w:p w:rsidR="00F30956" w:rsidRPr="007E603A" w:rsidRDefault="00F30956" w:rsidP="00002299">
            <w:pPr>
              <w:shd w:val="clear" w:color="auto" w:fill="FFFFFF"/>
              <w:spacing w:before="100" w:beforeAutospacing="1" w:after="100" w:afterAutospacing="1"/>
            </w:pPr>
            <w:r w:rsidRPr="007E603A">
              <w:t>Профилактика агрессивного поведения старших дошкольников.</w:t>
            </w:r>
          </w:p>
        </w:tc>
        <w:tc>
          <w:tcPr>
            <w:tcW w:w="2693" w:type="dxa"/>
            <w:shd w:val="clear" w:color="auto" w:fill="auto"/>
          </w:tcPr>
          <w:p w:rsidR="00F30956" w:rsidRPr="007E603A" w:rsidRDefault="00F30956" w:rsidP="00002299">
            <w:pPr>
              <w:tabs>
                <w:tab w:val="num" w:pos="720"/>
              </w:tabs>
              <w:jc w:val="both"/>
            </w:pPr>
            <w:r w:rsidRPr="007E603A">
              <w:t>Обучающиеся, родители, педагоги.</w:t>
            </w:r>
          </w:p>
        </w:tc>
        <w:tc>
          <w:tcPr>
            <w:tcW w:w="4253" w:type="dxa"/>
          </w:tcPr>
          <w:p w:rsidR="00F30956" w:rsidRPr="007E603A" w:rsidRDefault="00F30956" w:rsidP="00002299">
            <w:pPr>
              <w:tabs>
                <w:tab w:val="num" w:pos="720"/>
              </w:tabs>
              <w:jc w:val="both"/>
              <w:rPr>
                <w:color w:val="333333"/>
                <w:sz w:val="21"/>
                <w:szCs w:val="21"/>
                <w:shd w:val="clear" w:color="auto" w:fill="FFFFFF"/>
              </w:rPr>
            </w:pPr>
            <w:r w:rsidRPr="007E603A">
              <w:rPr>
                <w:color w:val="333333"/>
                <w:sz w:val="21"/>
                <w:szCs w:val="21"/>
                <w:shd w:val="clear" w:color="auto" w:fill="FFFFFF"/>
              </w:rPr>
              <w:t>Проведены: просветительская, профилактическая работа с родителями и педагогами, направленная на снятие, либо предупреждение провоцирующих факторов агрессивного поведения у детей.</w:t>
            </w:r>
          </w:p>
          <w:p w:rsidR="00F30956" w:rsidRPr="007E603A" w:rsidRDefault="00F30956" w:rsidP="00002299">
            <w:pPr>
              <w:tabs>
                <w:tab w:val="num" w:pos="720"/>
              </w:tabs>
              <w:jc w:val="both"/>
            </w:pPr>
            <w:r w:rsidRPr="007E603A">
              <w:t>Коррекционно-развивающие, групповые  занятия с детьми, имеющими агрессивное поведение  по  программам социально-коммуникативной направленности. Индивидуальные занятия по программе: «</w:t>
            </w:r>
            <w:proofErr w:type="spellStart"/>
            <w:r w:rsidRPr="007E603A">
              <w:t>Недирективная</w:t>
            </w:r>
            <w:proofErr w:type="spellEnd"/>
            <w:r w:rsidRPr="007E603A">
              <w:t xml:space="preserve"> игровая терапия с дошкольниками».</w:t>
            </w:r>
          </w:p>
        </w:tc>
      </w:tr>
      <w:tr w:rsidR="00F30956" w:rsidRPr="007E603A" w:rsidTr="00B11475">
        <w:tc>
          <w:tcPr>
            <w:tcW w:w="443" w:type="dxa"/>
            <w:shd w:val="clear" w:color="auto" w:fill="auto"/>
          </w:tcPr>
          <w:p w:rsidR="00F30956" w:rsidRPr="007E603A" w:rsidRDefault="00F30956" w:rsidP="00002299">
            <w:pPr>
              <w:tabs>
                <w:tab w:val="num" w:pos="720"/>
              </w:tabs>
              <w:jc w:val="both"/>
            </w:pPr>
            <w:r w:rsidRPr="007E603A">
              <w:t>2.</w:t>
            </w:r>
          </w:p>
        </w:tc>
        <w:tc>
          <w:tcPr>
            <w:tcW w:w="3634" w:type="dxa"/>
            <w:shd w:val="clear" w:color="auto" w:fill="auto"/>
          </w:tcPr>
          <w:p w:rsidR="00F30956" w:rsidRPr="007E603A" w:rsidRDefault="00F30956" w:rsidP="00002299">
            <w:pPr>
              <w:tabs>
                <w:tab w:val="num" w:pos="720"/>
              </w:tabs>
              <w:jc w:val="both"/>
            </w:pPr>
            <w:r w:rsidRPr="007E603A">
              <w:t>Программа социально-коммуникативной направленности: «Волшебный мир внутри нас».</w:t>
            </w:r>
          </w:p>
        </w:tc>
        <w:tc>
          <w:tcPr>
            <w:tcW w:w="3544" w:type="dxa"/>
            <w:shd w:val="clear" w:color="auto" w:fill="auto"/>
          </w:tcPr>
          <w:p w:rsidR="00F30956" w:rsidRPr="007E603A" w:rsidRDefault="00F30956" w:rsidP="00002299">
            <w:pPr>
              <w:ind w:right="820"/>
              <w:jc w:val="both"/>
            </w:pPr>
            <w:r w:rsidRPr="007E603A">
              <w:t>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7E603A">
              <w:rPr>
                <w:spacing w:val="-1"/>
              </w:rPr>
              <w:t xml:space="preserve"> </w:t>
            </w:r>
            <w:r w:rsidRPr="007E603A">
              <w:t>общения.</w:t>
            </w:r>
          </w:p>
          <w:p w:rsidR="00F30956" w:rsidRPr="007E603A" w:rsidRDefault="00F30956" w:rsidP="00002299">
            <w:pPr>
              <w:shd w:val="clear" w:color="auto" w:fill="FFFFFF"/>
              <w:spacing w:before="100" w:beforeAutospacing="1" w:after="100" w:afterAutospacing="1"/>
              <w:rPr>
                <w:color w:val="FF0000"/>
              </w:rPr>
            </w:pPr>
          </w:p>
        </w:tc>
        <w:tc>
          <w:tcPr>
            <w:tcW w:w="2693" w:type="dxa"/>
            <w:shd w:val="clear" w:color="auto" w:fill="auto"/>
          </w:tcPr>
          <w:p w:rsidR="00F30956" w:rsidRPr="007E603A" w:rsidRDefault="00F30956" w:rsidP="00002299">
            <w:pPr>
              <w:tabs>
                <w:tab w:val="num" w:pos="720"/>
              </w:tabs>
              <w:jc w:val="both"/>
            </w:pPr>
            <w:r w:rsidRPr="007E603A">
              <w:t>Обучающиеся.</w:t>
            </w:r>
          </w:p>
        </w:tc>
        <w:tc>
          <w:tcPr>
            <w:tcW w:w="4253" w:type="dxa"/>
          </w:tcPr>
          <w:p w:rsidR="00F30956" w:rsidRPr="007E603A" w:rsidRDefault="00F30956" w:rsidP="00002299">
            <w:pPr>
              <w:shd w:val="clear" w:color="auto" w:fill="FFFFFF"/>
              <w:contextualSpacing/>
            </w:pPr>
            <w:r w:rsidRPr="007E603A">
              <w:t>Дошкольники овладели умением различать своё эмоциональное состояние и распознавать эмоции других людей;</w:t>
            </w:r>
          </w:p>
          <w:p w:rsidR="00F30956" w:rsidRPr="007E603A" w:rsidRDefault="00F30956" w:rsidP="00002299">
            <w:pPr>
              <w:shd w:val="clear" w:color="auto" w:fill="FFFFFF"/>
              <w:contextualSpacing/>
            </w:pPr>
            <w:r w:rsidRPr="007E603A">
              <w:t xml:space="preserve">умение выражать эмоции вербально и </w:t>
            </w:r>
            <w:proofErr w:type="spellStart"/>
            <w:r w:rsidRPr="007E603A">
              <w:t>невербально</w:t>
            </w:r>
            <w:proofErr w:type="spellEnd"/>
            <w:r w:rsidRPr="007E603A">
              <w:t>;</w:t>
            </w:r>
          </w:p>
          <w:p w:rsidR="00F30956" w:rsidRPr="007E603A" w:rsidRDefault="00F30956" w:rsidP="00002299">
            <w:pPr>
              <w:shd w:val="clear" w:color="auto" w:fill="FFFFFF"/>
              <w:contextualSpacing/>
            </w:pPr>
            <w:r w:rsidRPr="007E603A">
              <w:t>умение выражать свои негативные эмоции социально-приемлемыми способами;</w:t>
            </w:r>
          </w:p>
          <w:p w:rsidR="00F30956" w:rsidRPr="007E603A" w:rsidRDefault="00F30956" w:rsidP="00002299">
            <w:pPr>
              <w:shd w:val="clear" w:color="auto" w:fill="FFFFFF"/>
              <w:contextualSpacing/>
            </w:pPr>
            <w:r w:rsidRPr="007E603A">
              <w:t xml:space="preserve"> владение способами регуляции и </w:t>
            </w:r>
            <w:proofErr w:type="spellStart"/>
            <w:r w:rsidRPr="007E603A">
              <w:t>саморегуляции</w:t>
            </w:r>
            <w:proofErr w:type="spellEnd"/>
            <w:r w:rsidRPr="007E603A">
              <w:t>;</w:t>
            </w:r>
          </w:p>
          <w:p w:rsidR="00F30956" w:rsidRPr="007E603A" w:rsidRDefault="00F30956" w:rsidP="00002299">
            <w:pPr>
              <w:shd w:val="clear" w:color="auto" w:fill="FFFFFF"/>
              <w:contextualSpacing/>
            </w:pPr>
            <w:r w:rsidRPr="007E603A">
              <w:t>наличие позитивных социальных взаимодействий у детей. Проведены психологические консультации, родительские собрания для родителей.</w:t>
            </w:r>
          </w:p>
          <w:p w:rsidR="00F30956" w:rsidRPr="007E603A" w:rsidRDefault="00F30956" w:rsidP="00002299">
            <w:pPr>
              <w:ind w:left="470"/>
              <w:contextualSpacing/>
            </w:pPr>
          </w:p>
          <w:p w:rsidR="00F30956" w:rsidRPr="007E603A" w:rsidRDefault="00F30956" w:rsidP="00002299">
            <w:pPr>
              <w:tabs>
                <w:tab w:val="num" w:pos="720"/>
              </w:tabs>
              <w:jc w:val="both"/>
              <w:rPr>
                <w:color w:val="333333"/>
                <w:sz w:val="21"/>
                <w:szCs w:val="21"/>
                <w:shd w:val="clear" w:color="auto" w:fill="FFFFFF"/>
              </w:rPr>
            </w:pPr>
          </w:p>
        </w:tc>
      </w:tr>
      <w:tr w:rsidR="00F30956" w:rsidRPr="007E603A" w:rsidTr="00B11475">
        <w:tc>
          <w:tcPr>
            <w:tcW w:w="443" w:type="dxa"/>
            <w:shd w:val="clear" w:color="auto" w:fill="auto"/>
          </w:tcPr>
          <w:p w:rsidR="00F30956" w:rsidRPr="007E603A" w:rsidRDefault="00F30956" w:rsidP="00002299">
            <w:pPr>
              <w:tabs>
                <w:tab w:val="num" w:pos="720"/>
              </w:tabs>
              <w:jc w:val="both"/>
            </w:pPr>
            <w:r w:rsidRPr="007E603A">
              <w:lastRenderedPageBreak/>
              <w:t>3.</w:t>
            </w:r>
          </w:p>
        </w:tc>
        <w:tc>
          <w:tcPr>
            <w:tcW w:w="3634" w:type="dxa"/>
            <w:shd w:val="clear" w:color="auto" w:fill="auto"/>
          </w:tcPr>
          <w:p w:rsidR="00F30956" w:rsidRPr="007E603A" w:rsidRDefault="00F30956" w:rsidP="00002299">
            <w:pPr>
              <w:tabs>
                <w:tab w:val="num" w:pos="720"/>
              </w:tabs>
              <w:jc w:val="both"/>
            </w:pPr>
            <w:r w:rsidRPr="007E603A">
              <w:t>Разработаны буклеты, презентации, статьи по профилактике агрессивного поведения обучающихся.</w:t>
            </w:r>
          </w:p>
        </w:tc>
        <w:tc>
          <w:tcPr>
            <w:tcW w:w="3544" w:type="dxa"/>
            <w:shd w:val="clear" w:color="auto" w:fill="auto"/>
          </w:tcPr>
          <w:p w:rsidR="00F30956" w:rsidRPr="007E603A" w:rsidRDefault="00F30956" w:rsidP="00002299">
            <w:pPr>
              <w:shd w:val="clear" w:color="auto" w:fill="FFFFFF"/>
              <w:spacing w:before="100" w:beforeAutospacing="1" w:after="100" w:afterAutospacing="1"/>
              <w:rPr>
                <w:color w:val="FF0000"/>
              </w:rPr>
            </w:pPr>
            <w:r w:rsidRPr="007E603A">
              <w:rPr>
                <w:color w:val="333333"/>
                <w:sz w:val="21"/>
                <w:szCs w:val="21"/>
                <w:shd w:val="clear" w:color="auto" w:fill="FFFFFF"/>
              </w:rPr>
              <w:t>Просветительская, профилактическая работа направленная на предупреждение агрессивного поведения обучающихся.</w:t>
            </w:r>
          </w:p>
        </w:tc>
        <w:tc>
          <w:tcPr>
            <w:tcW w:w="2693" w:type="dxa"/>
            <w:shd w:val="clear" w:color="auto" w:fill="auto"/>
          </w:tcPr>
          <w:p w:rsidR="00F30956" w:rsidRPr="007E603A" w:rsidRDefault="00F30956" w:rsidP="00002299">
            <w:pPr>
              <w:tabs>
                <w:tab w:val="num" w:pos="720"/>
              </w:tabs>
              <w:jc w:val="both"/>
            </w:pPr>
            <w:r w:rsidRPr="007E603A">
              <w:t>Родители, педагоги.</w:t>
            </w:r>
          </w:p>
        </w:tc>
        <w:tc>
          <w:tcPr>
            <w:tcW w:w="4253" w:type="dxa"/>
          </w:tcPr>
          <w:p w:rsidR="00F30956" w:rsidRPr="007E603A" w:rsidRDefault="00F30956" w:rsidP="00002299">
            <w:pPr>
              <w:tabs>
                <w:tab w:val="num" w:pos="720"/>
              </w:tabs>
              <w:jc w:val="both"/>
              <w:rPr>
                <w:color w:val="333333"/>
                <w:sz w:val="21"/>
                <w:szCs w:val="21"/>
                <w:shd w:val="clear" w:color="auto" w:fill="FFFFFF"/>
              </w:rPr>
            </w:pPr>
            <w:r w:rsidRPr="007E603A">
              <w:rPr>
                <w:color w:val="333333"/>
                <w:sz w:val="21"/>
                <w:szCs w:val="21"/>
                <w:shd w:val="clear" w:color="auto" w:fill="FFFFFF"/>
              </w:rPr>
              <w:t>Информирование родителей о возникновении  проблемы агрессивности в дошкольном возрасте, ознакомить со способами совладением  со своим гневом и гневом ребенка. Оптимизация ДРО.</w:t>
            </w:r>
          </w:p>
        </w:tc>
      </w:tr>
    </w:tbl>
    <w:p w:rsidR="00F30956" w:rsidRPr="007E603A" w:rsidRDefault="00F30956" w:rsidP="00F30956">
      <w:pPr>
        <w:shd w:val="clear" w:color="auto" w:fill="FFFFFF"/>
        <w:jc w:val="both"/>
        <w:rPr>
          <w:b/>
          <w:color w:val="000000"/>
        </w:rPr>
      </w:pPr>
    </w:p>
    <w:p w:rsidR="00F30956" w:rsidRPr="007E603A" w:rsidRDefault="00F30956" w:rsidP="00F30956">
      <w:pPr>
        <w:widowControl/>
        <w:numPr>
          <w:ilvl w:val="1"/>
          <w:numId w:val="43"/>
        </w:numPr>
        <w:shd w:val="clear" w:color="auto" w:fill="FFFFFF"/>
        <w:autoSpaceDE/>
        <w:autoSpaceDN/>
        <w:adjustRightInd/>
        <w:jc w:val="both"/>
        <w:rPr>
          <w:color w:val="000000"/>
        </w:rPr>
      </w:pPr>
      <w:r w:rsidRPr="007E603A">
        <w:rPr>
          <w:b/>
          <w:color w:val="000000"/>
        </w:rPr>
        <w:t>Мероприятия и программы по предупреждению и коррекции</w:t>
      </w:r>
      <w:r w:rsidRPr="007E603A">
        <w:rPr>
          <w:color w:val="000000"/>
        </w:rPr>
        <w:t xml:space="preserve"> </w:t>
      </w:r>
      <w:proofErr w:type="spellStart"/>
      <w:r w:rsidRPr="007E603A">
        <w:rPr>
          <w:b/>
          <w:color w:val="000000"/>
        </w:rPr>
        <w:t>делинквентного</w:t>
      </w:r>
      <w:proofErr w:type="spellEnd"/>
      <w:r w:rsidRPr="007E603A">
        <w:rPr>
          <w:b/>
          <w:color w:val="000000"/>
        </w:rPr>
        <w:t xml:space="preserve"> поведения </w:t>
      </w:r>
      <w:r w:rsidRPr="007E603A">
        <w:rPr>
          <w:color w:val="000000"/>
        </w:rPr>
        <w:t>(противоправное поведение: хулиганство, кражи и др. формы)</w:t>
      </w:r>
    </w:p>
    <w:p w:rsidR="00F30956" w:rsidRPr="007E603A" w:rsidRDefault="00F30956" w:rsidP="00F30956">
      <w:pPr>
        <w:shd w:val="clear" w:color="auto" w:fill="FFFFFF"/>
        <w:ind w:left="360" w:hanging="76"/>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в рамках данной тематики </w:t>
      </w:r>
      <w:r w:rsidRPr="007E603A">
        <w:rPr>
          <w:bCs/>
        </w:rPr>
        <w:t>(см. Таблица 5).</w:t>
      </w:r>
    </w:p>
    <w:p w:rsidR="00F30956" w:rsidRPr="007E603A" w:rsidRDefault="00F30956" w:rsidP="00F30956">
      <w:pPr>
        <w:shd w:val="clear" w:color="auto" w:fill="FFFFFF"/>
        <w:ind w:left="360" w:firstLine="349"/>
        <w:jc w:val="right"/>
        <w:rPr>
          <w:color w:val="000000"/>
          <w:lang w:val="en-US"/>
        </w:rPr>
      </w:pPr>
      <w:r w:rsidRPr="007E603A">
        <w:rPr>
          <w:bCs/>
        </w:rPr>
        <w:t>Таблица 5</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p w:rsidR="00F30956" w:rsidRPr="007E603A" w:rsidRDefault="00F30956" w:rsidP="00002299">
            <w:pPr>
              <w:tabs>
                <w:tab w:val="num" w:pos="720"/>
              </w:tabs>
              <w:jc w:val="center"/>
              <w:rPr>
                <w:b/>
                <w:color w:val="000000"/>
              </w:rPr>
            </w:pP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jc w:val="both"/>
        <w:rPr>
          <w:sz w:val="16"/>
          <w:szCs w:val="16"/>
        </w:rPr>
      </w:pPr>
    </w:p>
    <w:p w:rsidR="00F30956" w:rsidRPr="007E603A" w:rsidRDefault="00F30956" w:rsidP="00F30956">
      <w:pPr>
        <w:widowControl/>
        <w:numPr>
          <w:ilvl w:val="1"/>
          <w:numId w:val="43"/>
        </w:numPr>
        <w:shd w:val="clear" w:color="auto" w:fill="FFFFFF"/>
        <w:autoSpaceDE/>
        <w:autoSpaceDN/>
        <w:adjustRightInd/>
        <w:jc w:val="both"/>
        <w:rPr>
          <w:b/>
          <w:color w:val="000000"/>
        </w:rPr>
      </w:pPr>
      <w:r w:rsidRPr="007E603A">
        <w:rPr>
          <w:b/>
          <w:color w:val="000000"/>
        </w:rPr>
        <w:t>Мероприятия и программы по сопровождению приёмных семей</w:t>
      </w:r>
    </w:p>
    <w:p w:rsidR="00F30956" w:rsidRPr="007E603A" w:rsidRDefault="00F30956" w:rsidP="00F30956">
      <w:pPr>
        <w:shd w:val="clear" w:color="auto" w:fill="FFFFFF"/>
        <w:ind w:left="284" w:firstLine="76"/>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в рамках данной тематики </w:t>
      </w:r>
      <w:r w:rsidRPr="007E603A">
        <w:rPr>
          <w:bCs/>
        </w:rPr>
        <w:t>(см. Таблица 6).</w:t>
      </w:r>
    </w:p>
    <w:p w:rsidR="00F30956" w:rsidRPr="007E603A" w:rsidRDefault="00F30956" w:rsidP="00F30956">
      <w:pPr>
        <w:shd w:val="clear" w:color="auto" w:fill="FFFFFF"/>
        <w:ind w:left="360"/>
        <w:jc w:val="right"/>
        <w:rPr>
          <w:color w:val="000000"/>
          <w:lang w:val="en-US"/>
        </w:rPr>
      </w:pPr>
      <w:r w:rsidRPr="007E603A">
        <w:rPr>
          <w:bCs/>
        </w:rPr>
        <w:t>Таблица 6</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360"/>
        <w:jc w:val="both"/>
        <w:rPr>
          <w:b/>
          <w:color w:val="000000"/>
        </w:rPr>
      </w:pPr>
    </w:p>
    <w:p w:rsidR="00F30956" w:rsidRPr="007E603A" w:rsidRDefault="00F30956" w:rsidP="00F30956">
      <w:pPr>
        <w:widowControl/>
        <w:numPr>
          <w:ilvl w:val="1"/>
          <w:numId w:val="43"/>
        </w:numPr>
        <w:shd w:val="clear" w:color="auto" w:fill="FFFFFF"/>
        <w:autoSpaceDE/>
        <w:autoSpaceDN/>
        <w:adjustRightInd/>
        <w:jc w:val="both"/>
        <w:rPr>
          <w:b/>
          <w:color w:val="000000"/>
        </w:rPr>
      </w:pPr>
      <w:r w:rsidRPr="007E603A">
        <w:rPr>
          <w:b/>
          <w:color w:val="000000"/>
        </w:rPr>
        <w:t>Мероприятия и программы по предупреждению и коррекции</w:t>
      </w:r>
      <w:r w:rsidRPr="007E603A">
        <w:rPr>
          <w:color w:val="000000"/>
        </w:rPr>
        <w:t xml:space="preserve"> </w:t>
      </w:r>
      <w:r w:rsidRPr="007E603A">
        <w:rPr>
          <w:b/>
          <w:color w:val="000000"/>
        </w:rPr>
        <w:t>проявлений жестокости и насилия по отношению к несовершеннолетним, причинения вреда их здоровью, физическому и нравственному развитию (со стороны взрослых)</w:t>
      </w:r>
    </w:p>
    <w:p w:rsidR="00F30956" w:rsidRPr="007E603A" w:rsidRDefault="00F30956" w:rsidP="00F30956">
      <w:pPr>
        <w:shd w:val="clear" w:color="auto" w:fill="FFFFFF"/>
        <w:ind w:left="360" w:hanging="76"/>
        <w:jc w:val="both"/>
        <w:rPr>
          <w:bCs/>
          <w:lang w:val="en-US"/>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rPr>
        <w:t>(см. Таблица 7)</w:t>
      </w:r>
      <w:r w:rsidRPr="007E603A">
        <w:rPr>
          <w:bCs/>
          <w:lang w:val="en-US"/>
        </w:rPr>
        <w:t>.</w:t>
      </w:r>
    </w:p>
    <w:p w:rsidR="00F30956" w:rsidRPr="007E603A" w:rsidRDefault="00F30956" w:rsidP="00F30956">
      <w:pPr>
        <w:shd w:val="clear" w:color="auto" w:fill="FFFFFF"/>
        <w:ind w:left="360"/>
        <w:jc w:val="right"/>
        <w:rPr>
          <w:color w:val="000000"/>
          <w:lang w:val="en-US"/>
        </w:rPr>
      </w:pPr>
      <w:r w:rsidRPr="007E603A">
        <w:rPr>
          <w:bCs/>
        </w:rPr>
        <w:t>Таблица 7</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360" w:firstLine="349"/>
        <w:jc w:val="both"/>
        <w:rPr>
          <w:bCs/>
        </w:rPr>
      </w:pPr>
    </w:p>
    <w:p w:rsidR="00F30956" w:rsidRPr="007E603A" w:rsidRDefault="00F30956" w:rsidP="00F30956">
      <w:pPr>
        <w:widowControl/>
        <w:numPr>
          <w:ilvl w:val="0"/>
          <w:numId w:val="43"/>
        </w:numPr>
        <w:shd w:val="clear" w:color="auto" w:fill="FFFFFF"/>
        <w:autoSpaceDE/>
        <w:autoSpaceDN/>
        <w:adjustRightInd/>
        <w:jc w:val="both"/>
        <w:rPr>
          <w:color w:val="000000"/>
        </w:rPr>
      </w:pPr>
      <w:r w:rsidRPr="007E603A">
        <w:rPr>
          <w:b/>
          <w:color w:val="000000"/>
        </w:rPr>
        <w:t xml:space="preserve">Психологическое сопровождение деятельности по сохранению и укреплению здоровья обучающихся /воспитанников </w:t>
      </w:r>
    </w:p>
    <w:p w:rsidR="00F30956" w:rsidRPr="007E603A" w:rsidRDefault="00F30956" w:rsidP="00F30956">
      <w:pPr>
        <w:shd w:val="clear" w:color="auto" w:fill="FFFFFF"/>
        <w:jc w:val="both"/>
        <w:rPr>
          <w:color w:val="000000"/>
        </w:rPr>
      </w:pPr>
      <w:r w:rsidRPr="007E603A">
        <w:rPr>
          <w:b/>
          <w:color w:val="000000"/>
        </w:rPr>
        <w:t xml:space="preserve">4.1. Мероприятия и программы </w:t>
      </w:r>
      <w:proofErr w:type="spellStart"/>
      <w:r w:rsidRPr="007E603A">
        <w:rPr>
          <w:b/>
          <w:color w:val="000000"/>
        </w:rPr>
        <w:t>общепрофилактического</w:t>
      </w:r>
      <w:proofErr w:type="spellEnd"/>
      <w:r w:rsidRPr="007E603A">
        <w:rPr>
          <w:b/>
          <w:color w:val="000000"/>
        </w:rPr>
        <w:t xml:space="preserve"> характера </w:t>
      </w:r>
      <w:r w:rsidRPr="007E603A">
        <w:rPr>
          <w:color w:val="000000"/>
        </w:rPr>
        <w:t>(по вопросам сохранения и укрепления здоровья, формирования ценностей здорового образа жизни и т.д.)</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w:t>
      </w:r>
      <w:proofErr w:type="spellStart"/>
      <w:r w:rsidRPr="007E603A">
        <w:rPr>
          <w:b/>
          <w:color w:val="000000"/>
        </w:rPr>
        <w:t>общепрофилактического</w:t>
      </w:r>
      <w:proofErr w:type="spellEnd"/>
      <w:r w:rsidRPr="007E603A">
        <w:rPr>
          <w:b/>
          <w:color w:val="000000"/>
        </w:rPr>
        <w:t xml:space="preserve"> характера </w:t>
      </w:r>
      <w:r w:rsidRPr="007E603A">
        <w:rPr>
          <w:bCs/>
        </w:rPr>
        <w:t>(см. Таблица 8).</w:t>
      </w:r>
    </w:p>
    <w:p w:rsidR="00F30956" w:rsidRPr="007E603A" w:rsidRDefault="00F30956" w:rsidP="00F30956">
      <w:pPr>
        <w:shd w:val="clear" w:color="auto" w:fill="FFFFFF"/>
        <w:ind w:left="360" w:firstLine="349"/>
        <w:jc w:val="right"/>
        <w:rPr>
          <w:color w:val="000000"/>
          <w:lang w:val="en-US"/>
        </w:rPr>
      </w:pPr>
      <w:r w:rsidRPr="007E603A">
        <w:rPr>
          <w:bCs/>
        </w:rPr>
        <w:t>Таблица 8</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360" w:firstLine="349"/>
        <w:jc w:val="both"/>
        <w:rPr>
          <w:color w:val="000000"/>
        </w:rPr>
      </w:pPr>
    </w:p>
    <w:p w:rsidR="00F30956" w:rsidRPr="007E603A" w:rsidRDefault="00F30956" w:rsidP="00F30956">
      <w:pPr>
        <w:shd w:val="clear" w:color="auto" w:fill="FFFFFF"/>
        <w:jc w:val="both"/>
        <w:rPr>
          <w:color w:val="000000"/>
        </w:rPr>
      </w:pPr>
      <w:r w:rsidRPr="007E603A">
        <w:rPr>
          <w:b/>
          <w:color w:val="000000"/>
        </w:rPr>
        <w:t>4.2. Мероприятия и программы по предупреждению и коррекции</w:t>
      </w:r>
      <w:r w:rsidRPr="007E603A">
        <w:rPr>
          <w:color w:val="000000"/>
        </w:rPr>
        <w:t xml:space="preserve"> </w:t>
      </w:r>
      <w:r w:rsidRPr="007E603A">
        <w:rPr>
          <w:b/>
          <w:color w:val="000000"/>
        </w:rPr>
        <w:t>потребления ПАВ</w:t>
      </w:r>
      <w:r w:rsidRPr="007E603A">
        <w:rPr>
          <w:color w:val="000000"/>
        </w:rPr>
        <w:t xml:space="preserve"> (зависимое поведение: наркомания, токсикомания, курение, алкоголизм)</w:t>
      </w:r>
    </w:p>
    <w:p w:rsidR="00F30956" w:rsidRPr="007E603A" w:rsidRDefault="00F30956" w:rsidP="00F30956">
      <w:pPr>
        <w:shd w:val="clear" w:color="auto" w:fill="FFFFFF"/>
        <w:ind w:firstLine="709"/>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rPr>
        <w:t>(см. Таблица 9).</w:t>
      </w:r>
    </w:p>
    <w:p w:rsidR="00F30956" w:rsidRPr="007E603A" w:rsidRDefault="00F30956" w:rsidP="00F30956">
      <w:pPr>
        <w:shd w:val="clear" w:color="auto" w:fill="FFFFFF"/>
        <w:ind w:left="360" w:firstLine="349"/>
        <w:jc w:val="right"/>
        <w:rPr>
          <w:color w:val="FF0000"/>
        </w:rPr>
      </w:pPr>
      <w:r w:rsidRPr="007E603A">
        <w:rPr>
          <w:bCs/>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1887"/>
        <w:gridCol w:w="4394"/>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281" w:type="dxa"/>
            <w:gridSpan w:val="2"/>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002299">
        <w:trPr>
          <w:gridAfter w:val="1"/>
          <w:wAfter w:w="4394" w:type="dxa"/>
        </w:trPr>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1887"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jc w:val="both"/>
        <w:rPr>
          <w:b/>
          <w:color w:val="000000"/>
        </w:rPr>
      </w:pPr>
    </w:p>
    <w:p w:rsidR="00F30956" w:rsidRPr="007E603A" w:rsidRDefault="00F30956" w:rsidP="00F30956">
      <w:pPr>
        <w:widowControl/>
        <w:numPr>
          <w:ilvl w:val="1"/>
          <w:numId w:val="43"/>
        </w:numPr>
        <w:shd w:val="clear" w:color="auto" w:fill="FFFFFF"/>
        <w:autoSpaceDE/>
        <w:autoSpaceDN/>
        <w:adjustRightInd/>
        <w:jc w:val="both"/>
        <w:rPr>
          <w:b/>
          <w:color w:val="000000"/>
        </w:rPr>
      </w:pPr>
      <w:r w:rsidRPr="007E603A">
        <w:rPr>
          <w:b/>
          <w:color w:val="000000"/>
        </w:rPr>
        <w:t>Мероприятия и программы по предупреждению и коррекции</w:t>
      </w:r>
      <w:r w:rsidRPr="007E603A">
        <w:rPr>
          <w:color w:val="000000"/>
        </w:rPr>
        <w:t xml:space="preserve"> </w:t>
      </w:r>
      <w:r w:rsidRPr="007E603A">
        <w:rPr>
          <w:b/>
          <w:color w:val="000000"/>
        </w:rPr>
        <w:t>виртуальной (</w:t>
      </w:r>
      <w:proofErr w:type="spellStart"/>
      <w:r w:rsidRPr="007E603A">
        <w:rPr>
          <w:b/>
          <w:color w:val="000000"/>
        </w:rPr>
        <w:t>интернет-зависимости</w:t>
      </w:r>
      <w:proofErr w:type="spellEnd"/>
      <w:r w:rsidRPr="007E603A">
        <w:rPr>
          <w:b/>
          <w:color w:val="000000"/>
        </w:rPr>
        <w:t>) и игровой  зависимости</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rPr>
        <w:t>(см. Таблица 10).</w:t>
      </w:r>
    </w:p>
    <w:p w:rsidR="00F30956" w:rsidRPr="007E603A" w:rsidRDefault="00F30956" w:rsidP="00F30956">
      <w:pPr>
        <w:shd w:val="clear" w:color="auto" w:fill="FFFFFF"/>
        <w:jc w:val="right"/>
        <w:rPr>
          <w:color w:val="FF0000"/>
          <w:lang w:val="en-US"/>
        </w:rPr>
      </w:pPr>
      <w:r w:rsidRPr="007E603A">
        <w:rPr>
          <w:bCs/>
        </w:rPr>
        <w:lastRenderedPageBreak/>
        <w:t xml:space="preserve">Таблица </w:t>
      </w:r>
      <w:r w:rsidRPr="007E603A">
        <w:rPr>
          <w:bCs/>
          <w:lang w:val="en-US"/>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360"/>
        <w:jc w:val="both"/>
        <w:rPr>
          <w:b/>
          <w:color w:val="000000"/>
        </w:rPr>
      </w:pPr>
    </w:p>
    <w:p w:rsidR="00F30956" w:rsidRPr="007E603A" w:rsidRDefault="00F30956" w:rsidP="00F30956">
      <w:pPr>
        <w:shd w:val="clear" w:color="auto" w:fill="FFFFFF"/>
        <w:jc w:val="both"/>
        <w:rPr>
          <w:color w:val="000000"/>
        </w:rPr>
      </w:pPr>
      <w:r w:rsidRPr="007E603A">
        <w:rPr>
          <w:b/>
          <w:color w:val="000000"/>
        </w:rPr>
        <w:t>4.4.</w:t>
      </w:r>
      <w:r w:rsidRPr="007E603A">
        <w:rPr>
          <w:color w:val="000000"/>
        </w:rPr>
        <w:t xml:space="preserve"> </w:t>
      </w:r>
      <w:r w:rsidRPr="007E603A">
        <w:rPr>
          <w:b/>
          <w:color w:val="000000"/>
        </w:rPr>
        <w:t>Мероприятия и программы по теме «безопасный интернет», в том числе</w:t>
      </w:r>
      <w:r w:rsidRPr="007E603A">
        <w:rPr>
          <w:color w:val="000000"/>
        </w:rPr>
        <w:t xml:space="preserve"> </w:t>
      </w:r>
      <w:r w:rsidRPr="007E603A">
        <w:rPr>
          <w:b/>
          <w:color w:val="000000"/>
        </w:rPr>
        <w:t xml:space="preserve">по предупреждению потребления и /или распространения деструктивного </w:t>
      </w:r>
      <w:proofErr w:type="spellStart"/>
      <w:r w:rsidRPr="007E603A">
        <w:rPr>
          <w:b/>
          <w:color w:val="000000"/>
        </w:rPr>
        <w:t>контента</w:t>
      </w:r>
      <w:proofErr w:type="spellEnd"/>
      <w:r w:rsidRPr="007E603A">
        <w:rPr>
          <w:b/>
          <w:color w:val="000000"/>
        </w:rPr>
        <w:t xml:space="preserve"> в сети Интернет</w:t>
      </w:r>
    </w:p>
    <w:p w:rsidR="00F30956" w:rsidRPr="007E603A" w:rsidRDefault="00F30956" w:rsidP="00F30956">
      <w:pPr>
        <w:shd w:val="clear" w:color="auto" w:fill="FFFFFF"/>
        <w:ind w:left="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color w:val="000000"/>
        </w:rPr>
        <w:t>(см. Таблица 11).</w:t>
      </w:r>
    </w:p>
    <w:p w:rsidR="00F30956" w:rsidRPr="007E603A" w:rsidRDefault="00F30956" w:rsidP="00F30956">
      <w:pPr>
        <w:shd w:val="clear" w:color="auto" w:fill="FFFFFF"/>
        <w:ind w:left="360" w:firstLine="349"/>
        <w:jc w:val="right"/>
        <w:rPr>
          <w:color w:val="000000"/>
          <w:lang w:val="en-US"/>
        </w:rPr>
      </w:pPr>
      <w:r w:rsidRPr="007E603A">
        <w:rPr>
          <w:bCs/>
          <w:color w:val="000000"/>
        </w:rPr>
        <w:t>Таблица 1</w:t>
      </w:r>
      <w:proofErr w:type="spellStart"/>
      <w:r w:rsidRPr="007E603A">
        <w:rPr>
          <w:bCs/>
          <w:color w:val="000000"/>
          <w:lang w:val="en-US"/>
        </w:rPr>
        <w:t>1</w:t>
      </w:r>
      <w:proofErr w:type="spellEnd"/>
      <w:r w:rsidRPr="007E603A">
        <w:rPr>
          <w:bCs/>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360"/>
        <w:jc w:val="both"/>
        <w:rPr>
          <w:b/>
          <w:color w:val="000000"/>
        </w:rPr>
      </w:pPr>
    </w:p>
    <w:p w:rsidR="00F30956" w:rsidRPr="007E603A" w:rsidRDefault="00F30956" w:rsidP="00F30956">
      <w:pPr>
        <w:shd w:val="clear" w:color="auto" w:fill="FFFFFF"/>
        <w:jc w:val="both"/>
        <w:rPr>
          <w:color w:val="000000"/>
        </w:rPr>
      </w:pPr>
      <w:r w:rsidRPr="007E603A">
        <w:rPr>
          <w:b/>
          <w:color w:val="000000"/>
        </w:rPr>
        <w:t>4.5</w:t>
      </w:r>
      <w:r w:rsidRPr="007E603A">
        <w:rPr>
          <w:color w:val="000000"/>
        </w:rPr>
        <w:t xml:space="preserve">. </w:t>
      </w:r>
      <w:r w:rsidRPr="007E603A">
        <w:rPr>
          <w:b/>
          <w:color w:val="000000"/>
        </w:rPr>
        <w:t>Мероприятия и программы по предупреждению и коррекции</w:t>
      </w:r>
      <w:r w:rsidRPr="007E603A">
        <w:rPr>
          <w:color w:val="000000"/>
        </w:rPr>
        <w:t xml:space="preserve"> </w:t>
      </w:r>
      <w:r w:rsidRPr="007E603A">
        <w:rPr>
          <w:b/>
          <w:color w:val="000000"/>
        </w:rPr>
        <w:t>рискованного поведения,</w:t>
      </w:r>
      <w:r w:rsidRPr="007E603A">
        <w:rPr>
          <w:color w:val="000000"/>
        </w:rPr>
        <w:t xml:space="preserve">  представляющего опасность для жизни (пример: «</w:t>
      </w:r>
      <w:proofErr w:type="spellStart"/>
      <w:r w:rsidRPr="007E603A">
        <w:rPr>
          <w:color w:val="000000"/>
        </w:rPr>
        <w:t>зацепинг</w:t>
      </w:r>
      <w:proofErr w:type="spellEnd"/>
      <w:r w:rsidRPr="007E603A">
        <w:rPr>
          <w:color w:val="000000"/>
        </w:rPr>
        <w:t>», «</w:t>
      </w:r>
      <w:proofErr w:type="spellStart"/>
      <w:r w:rsidRPr="007E603A">
        <w:rPr>
          <w:color w:val="000000"/>
        </w:rPr>
        <w:t>руфинг</w:t>
      </w:r>
      <w:proofErr w:type="spellEnd"/>
      <w:r w:rsidRPr="007E603A">
        <w:rPr>
          <w:color w:val="000000"/>
        </w:rPr>
        <w:t>»)</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rPr>
        <w:t>(см. Таблица 12).</w:t>
      </w:r>
    </w:p>
    <w:p w:rsidR="00F30956" w:rsidRPr="007E603A" w:rsidRDefault="00F30956" w:rsidP="00F30956">
      <w:pPr>
        <w:shd w:val="clear" w:color="auto" w:fill="FFFFFF"/>
        <w:ind w:left="360" w:firstLine="349"/>
        <w:jc w:val="right"/>
        <w:rPr>
          <w:color w:val="FF0000"/>
          <w:lang w:val="en-US"/>
        </w:rPr>
      </w:pPr>
      <w:r w:rsidRPr="007E603A">
        <w:rPr>
          <w:bCs/>
        </w:rPr>
        <w:t>Таблица1</w:t>
      </w:r>
      <w:r w:rsidRPr="007E603A">
        <w:rPr>
          <w:bCs/>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3947"/>
        <w:gridCol w:w="1881"/>
        <w:gridCol w:w="1979"/>
        <w:gridCol w:w="6317"/>
      </w:tblGrid>
      <w:tr w:rsidR="00F30956" w:rsidRPr="007E603A" w:rsidTr="00B11475">
        <w:tc>
          <w:tcPr>
            <w:tcW w:w="443"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947"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881"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1979"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317"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3" w:type="dxa"/>
            <w:shd w:val="clear" w:color="auto" w:fill="auto"/>
          </w:tcPr>
          <w:p w:rsidR="00F30956" w:rsidRPr="007E603A" w:rsidRDefault="00F30956" w:rsidP="00002299">
            <w:pPr>
              <w:tabs>
                <w:tab w:val="num" w:pos="720"/>
              </w:tabs>
              <w:jc w:val="both"/>
              <w:rPr>
                <w:color w:val="FF0000"/>
              </w:rPr>
            </w:pPr>
          </w:p>
        </w:tc>
        <w:tc>
          <w:tcPr>
            <w:tcW w:w="3947" w:type="dxa"/>
            <w:shd w:val="clear" w:color="auto" w:fill="auto"/>
          </w:tcPr>
          <w:p w:rsidR="00F30956" w:rsidRPr="007E603A" w:rsidRDefault="00F30956" w:rsidP="00002299">
            <w:pPr>
              <w:tabs>
                <w:tab w:val="num" w:pos="720"/>
              </w:tabs>
              <w:jc w:val="both"/>
              <w:rPr>
                <w:i/>
                <w:color w:val="FF0000"/>
              </w:rPr>
            </w:pPr>
          </w:p>
        </w:tc>
        <w:tc>
          <w:tcPr>
            <w:tcW w:w="1881" w:type="dxa"/>
            <w:shd w:val="clear" w:color="auto" w:fill="auto"/>
          </w:tcPr>
          <w:p w:rsidR="00F30956" w:rsidRPr="007E603A" w:rsidRDefault="00F30956" w:rsidP="00002299">
            <w:pPr>
              <w:tabs>
                <w:tab w:val="num" w:pos="720"/>
              </w:tabs>
              <w:jc w:val="both"/>
              <w:rPr>
                <w:color w:val="FF0000"/>
              </w:rPr>
            </w:pPr>
          </w:p>
        </w:tc>
        <w:tc>
          <w:tcPr>
            <w:tcW w:w="1979" w:type="dxa"/>
            <w:shd w:val="clear" w:color="auto" w:fill="auto"/>
          </w:tcPr>
          <w:p w:rsidR="00F30956" w:rsidRPr="007E603A" w:rsidRDefault="00F30956" w:rsidP="00002299">
            <w:pPr>
              <w:tabs>
                <w:tab w:val="num" w:pos="720"/>
              </w:tabs>
              <w:jc w:val="both"/>
              <w:rPr>
                <w:color w:val="FF0000"/>
              </w:rPr>
            </w:pPr>
          </w:p>
        </w:tc>
        <w:tc>
          <w:tcPr>
            <w:tcW w:w="6317"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jc w:val="both"/>
        <w:rPr>
          <w:color w:val="000000"/>
        </w:rPr>
      </w:pPr>
    </w:p>
    <w:p w:rsidR="00F30956" w:rsidRPr="007E603A" w:rsidRDefault="00F30956" w:rsidP="00F30956">
      <w:pPr>
        <w:shd w:val="clear" w:color="auto" w:fill="FFFFFF"/>
        <w:jc w:val="both"/>
        <w:rPr>
          <w:color w:val="000000"/>
        </w:rPr>
      </w:pPr>
    </w:p>
    <w:p w:rsidR="00F30956" w:rsidRPr="007E603A" w:rsidRDefault="00F30956" w:rsidP="00F30956">
      <w:pPr>
        <w:shd w:val="clear" w:color="auto" w:fill="FFFFFF"/>
        <w:jc w:val="both"/>
        <w:rPr>
          <w:color w:val="000000"/>
        </w:rPr>
      </w:pPr>
    </w:p>
    <w:p w:rsidR="00F30956" w:rsidRPr="007E603A" w:rsidRDefault="00F30956" w:rsidP="00F30956">
      <w:pPr>
        <w:shd w:val="clear" w:color="auto" w:fill="FFFFFF"/>
        <w:jc w:val="both"/>
        <w:rPr>
          <w:color w:val="000000"/>
        </w:rPr>
      </w:pPr>
    </w:p>
    <w:p w:rsidR="00F30956" w:rsidRPr="007E603A" w:rsidRDefault="00F30956" w:rsidP="00F30956">
      <w:pPr>
        <w:shd w:val="clear" w:color="auto" w:fill="FFFFFF"/>
        <w:jc w:val="both"/>
        <w:rPr>
          <w:color w:val="000000"/>
        </w:rPr>
      </w:pPr>
      <w:r w:rsidRPr="007E603A">
        <w:rPr>
          <w:b/>
          <w:color w:val="000000"/>
        </w:rPr>
        <w:t>4.6.</w:t>
      </w:r>
      <w:r w:rsidRPr="007E603A">
        <w:rPr>
          <w:color w:val="000000"/>
        </w:rPr>
        <w:t xml:space="preserve"> </w:t>
      </w:r>
      <w:r w:rsidRPr="007E603A">
        <w:rPr>
          <w:b/>
          <w:color w:val="000000"/>
        </w:rPr>
        <w:t>Мероприятия и программы по предупреждению/ коррекции</w:t>
      </w:r>
      <w:r w:rsidRPr="007E603A">
        <w:rPr>
          <w:color w:val="000000"/>
        </w:rPr>
        <w:t xml:space="preserve"> </w:t>
      </w:r>
      <w:proofErr w:type="spellStart"/>
      <w:r w:rsidRPr="007E603A">
        <w:rPr>
          <w:b/>
          <w:color w:val="000000"/>
        </w:rPr>
        <w:t>самоповреждающего</w:t>
      </w:r>
      <w:proofErr w:type="spellEnd"/>
      <w:r w:rsidRPr="007E603A">
        <w:rPr>
          <w:b/>
          <w:color w:val="000000"/>
        </w:rPr>
        <w:t xml:space="preserve"> и</w:t>
      </w:r>
      <w:r w:rsidRPr="007E603A">
        <w:rPr>
          <w:color w:val="000000"/>
        </w:rPr>
        <w:t xml:space="preserve"> </w:t>
      </w:r>
      <w:r w:rsidRPr="007E603A">
        <w:rPr>
          <w:b/>
          <w:color w:val="000000"/>
        </w:rPr>
        <w:t>суицидального  поведения</w:t>
      </w:r>
    </w:p>
    <w:p w:rsidR="00F30956" w:rsidRPr="007E603A" w:rsidRDefault="00F30956" w:rsidP="00F30956">
      <w:pPr>
        <w:shd w:val="clear" w:color="auto" w:fill="FFFFFF"/>
        <w:ind w:firstLine="284"/>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по данной тематике </w:t>
      </w:r>
      <w:r w:rsidRPr="007E603A">
        <w:rPr>
          <w:bCs/>
        </w:rPr>
        <w:t>(см. Таблица 13).</w:t>
      </w:r>
    </w:p>
    <w:p w:rsidR="00F30956" w:rsidRPr="007E603A" w:rsidRDefault="00F30956" w:rsidP="00F30956">
      <w:pPr>
        <w:shd w:val="clear" w:color="auto" w:fill="FFFFFF"/>
        <w:ind w:left="360" w:firstLine="349"/>
        <w:jc w:val="right"/>
        <w:rPr>
          <w:color w:val="FF0000"/>
          <w:lang w:val="en-US"/>
        </w:rPr>
      </w:pPr>
      <w:r w:rsidRPr="007E603A">
        <w:rPr>
          <w:bCs/>
        </w:rPr>
        <w:t>Таблица 1</w:t>
      </w:r>
      <w:r w:rsidRPr="007E603A">
        <w:rPr>
          <w:bCs/>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color w:val="000000"/>
              </w:rPr>
            </w:pP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jc w:val="both"/>
        <w:rPr>
          <w:color w:val="000000"/>
        </w:rPr>
      </w:pPr>
    </w:p>
    <w:p w:rsidR="00F30956" w:rsidRPr="007E603A" w:rsidRDefault="00F30956" w:rsidP="00F30956">
      <w:pPr>
        <w:tabs>
          <w:tab w:val="num" w:pos="720"/>
        </w:tabs>
        <w:jc w:val="both"/>
      </w:pPr>
      <w:r w:rsidRPr="007E603A">
        <w:t>Количество педагогов-психологов, участвующих в проведении работы по  профилактике суицидального поведения несовершеннолетних ___________(чел.)</w:t>
      </w:r>
    </w:p>
    <w:p w:rsidR="00F30956" w:rsidRPr="007E603A" w:rsidRDefault="00F30956" w:rsidP="00F30956">
      <w:pPr>
        <w:shd w:val="clear" w:color="auto" w:fill="FFFFFF"/>
        <w:jc w:val="both"/>
        <w:rPr>
          <w:color w:val="000000"/>
        </w:rPr>
      </w:pPr>
    </w:p>
    <w:p w:rsidR="00F30956" w:rsidRPr="007E603A" w:rsidRDefault="00F30956" w:rsidP="00F30956">
      <w:pPr>
        <w:tabs>
          <w:tab w:val="num" w:pos="720"/>
        </w:tabs>
        <w:jc w:val="both"/>
        <w:rPr>
          <w:b/>
          <w:color w:val="000000"/>
        </w:rPr>
      </w:pPr>
      <w:r w:rsidRPr="007E603A">
        <w:rPr>
          <w:b/>
          <w:color w:val="000000"/>
        </w:rPr>
        <w:t xml:space="preserve">5. Психологическое сопровождение профессионального самоопределения,  </w:t>
      </w:r>
      <w:proofErr w:type="spellStart"/>
      <w:r w:rsidRPr="007E603A">
        <w:rPr>
          <w:b/>
          <w:color w:val="000000"/>
        </w:rPr>
        <w:t>предпрофильной</w:t>
      </w:r>
      <w:proofErr w:type="spellEnd"/>
      <w:r w:rsidRPr="007E603A">
        <w:rPr>
          <w:b/>
          <w:color w:val="000000"/>
        </w:rPr>
        <w:t xml:space="preserve"> подготовки и профильного обучения обучающихся/воспитанников</w:t>
      </w:r>
    </w:p>
    <w:p w:rsidR="00F30956" w:rsidRPr="007E603A" w:rsidRDefault="00F30956" w:rsidP="00F30956">
      <w:pPr>
        <w:shd w:val="clear" w:color="auto" w:fill="FFFFFF"/>
        <w:ind w:left="360" w:hanging="76"/>
        <w:jc w:val="both"/>
        <w:rPr>
          <w:color w:val="000000"/>
        </w:rPr>
      </w:pPr>
      <w:r w:rsidRPr="007E603A">
        <w:rPr>
          <w:b/>
          <w:color w:val="000000"/>
          <w:u w:val="single"/>
        </w:rPr>
        <w:t>Назовите</w:t>
      </w:r>
      <w:r w:rsidRPr="007E603A">
        <w:rPr>
          <w:color w:val="000000"/>
        </w:rPr>
        <w:t xml:space="preserve"> </w:t>
      </w:r>
      <w:r w:rsidRPr="007E603A">
        <w:rPr>
          <w:i/>
          <w:color w:val="000000"/>
        </w:rPr>
        <w:t>не более трёх</w:t>
      </w:r>
      <w:r w:rsidRPr="007E603A">
        <w:rPr>
          <w:color w:val="000000"/>
        </w:rPr>
        <w:t xml:space="preserve"> мероприятий или реализуемых программ в рамках направления </w:t>
      </w:r>
      <w:r w:rsidRPr="007E603A">
        <w:rPr>
          <w:bCs/>
        </w:rPr>
        <w:t>(см. Таблица 14).</w:t>
      </w:r>
    </w:p>
    <w:p w:rsidR="00F30956" w:rsidRPr="007E603A" w:rsidRDefault="00F30956" w:rsidP="00F30956">
      <w:pPr>
        <w:shd w:val="clear" w:color="auto" w:fill="FFFFFF"/>
        <w:ind w:left="360" w:firstLine="349"/>
        <w:jc w:val="right"/>
        <w:rPr>
          <w:color w:val="000000"/>
          <w:lang w:val="en-US"/>
        </w:rPr>
      </w:pPr>
      <w:r w:rsidRPr="007E603A">
        <w:rPr>
          <w:bCs/>
        </w:rPr>
        <w:t>Таблица 1</w:t>
      </w:r>
      <w:r w:rsidRPr="007E603A">
        <w:rPr>
          <w:bCs/>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3"/>
        <w:gridCol w:w="1676"/>
        <w:gridCol w:w="2082"/>
        <w:gridCol w:w="6281"/>
      </w:tblGrid>
      <w:tr w:rsidR="00F30956" w:rsidRPr="007E603A" w:rsidTr="00B11475">
        <w:tc>
          <w:tcPr>
            <w:tcW w:w="445"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4083" w:type="dxa"/>
            <w:shd w:val="clear" w:color="auto" w:fill="auto"/>
          </w:tcPr>
          <w:p w:rsidR="00F30956" w:rsidRPr="007E603A" w:rsidRDefault="00F30956" w:rsidP="00002299">
            <w:pPr>
              <w:tabs>
                <w:tab w:val="num" w:pos="720"/>
              </w:tabs>
              <w:jc w:val="center"/>
              <w:rPr>
                <w:b/>
                <w:color w:val="000000"/>
              </w:rPr>
            </w:pPr>
            <w:r w:rsidRPr="007E603A">
              <w:rPr>
                <w:b/>
                <w:color w:val="000000"/>
              </w:rPr>
              <w:t>Полное название мероприятия и/или реализуемой программы</w:t>
            </w:r>
          </w:p>
        </w:tc>
        <w:tc>
          <w:tcPr>
            <w:tcW w:w="167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08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tc>
        <w:tc>
          <w:tcPr>
            <w:tcW w:w="6281"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45" w:type="dxa"/>
            <w:shd w:val="clear" w:color="auto" w:fill="auto"/>
          </w:tcPr>
          <w:p w:rsidR="00F30956" w:rsidRPr="007E603A" w:rsidRDefault="00F30956" w:rsidP="00002299">
            <w:pPr>
              <w:tabs>
                <w:tab w:val="num" w:pos="720"/>
              </w:tabs>
              <w:jc w:val="both"/>
              <w:rPr>
                <w:color w:val="FF0000"/>
              </w:rPr>
            </w:pPr>
          </w:p>
        </w:tc>
        <w:tc>
          <w:tcPr>
            <w:tcW w:w="4083" w:type="dxa"/>
            <w:shd w:val="clear" w:color="auto" w:fill="auto"/>
          </w:tcPr>
          <w:p w:rsidR="00F30956" w:rsidRPr="007E603A" w:rsidRDefault="00F30956" w:rsidP="00002299">
            <w:pPr>
              <w:tabs>
                <w:tab w:val="num" w:pos="720"/>
              </w:tabs>
              <w:jc w:val="both"/>
              <w:rPr>
                <w:i/>
                <w:color w:val="FF0000"/>
              </w:rPr>
            </w:pPr>
          </w:p>
        </w:tc>
        <w:tc>
          <w:tcPr>
            <w:tcW w:w="1676" w:type="dxa"/>
            <w:shd w:val="clear" w:color="auto" w:fill="auto"/>
          </w:tcPr>
          <w:p w:rsidR="00F30956" w:rsidRPr="007E603A" w:rsidRDefault="00F30956" w:rsidP="00002299">
            <w:pPr>
              <w:tabs>
                <w:tab w:val="num" w:pos="720"/>
              </w:tabs>
              <w:jc w:val="both"/>
              <w:rPr>
                <w:color w:val="FF0000"/>
              </w:rPr>
            </w:pPr>
          </w:p>
        </w:tc>
        <w:tc>
          <w:tcPr>
            <w:tcW w:w="2082" w:type="dxa"/>
            <w:shd w:val="clear" w:color="auto" w:fill="auto"/>
          </w:tcPr>
          <w:p w:rsidR="00F30956" w:rsidRPr="007E603A" w:rsidRDefault="00F30956" w:rsidP="00002299">
            <w:pPr>
              <w:tabs>
                <w:tab w:val="num" w:pos="720"/>
              </w:tabs>
              <w:jc w:val="both"/>
              <w:rPr>
                <w:color w:val="FF0000"/>
              </w:rPr>
            </w:pPr>
          </w:p>
        </w:tc>
        <w:tc>
          <w:tcPr>
            <w:tcW w:w="6281" w:type="dxa"/>
          </w:tcPr>
          <w:p w:rsidR="00F30956" w:rsidRPr="007E603A" w:rsidRDefault="00F30956" w:rsidP="00002299">
            <w:pPr>
              <w:tabs>
                <w:tab w:val="num" w:pos="720"/>
              </w:tabs>
              <w:jc w:val="both"/>
              <w:rPr>
                <w:color w:val="FF0000"/>
              </w:rPr>
            </w:pPr>
          </w:p>
        </w:tc>
      </w:tr>
    </w:tbl>
    <w:p w:rsidR="00F30956" w:rsidRPr="007E603A" w:rsidRDefault="00F30956" w:rsidP="00F30956">
      <w:pPr>
        <w:shd w:val="clear" w:color="auto" w:fill="FFFFFF"/>
        <w:ind w:left="1440"/>
        <w:jc w:val="both"/>
        <w:rPr>
          <w:color w:val="000000"/>
          <w:highlight w:val="yellow"/>
        </w:rPr>
      </w:pPr>
    </w:p>
    <w:p w:rsidR="00F30956" w:rsidRPr="007E603A" w:rsidRDefault="00F30956" w:rsidP="00F30956">
      <w:pPr>
        <w:widowControl/>
        <w:numPr>
          <w:ilvl w:val="0"/>
          <w:numId w:val="40"/>
        </w:numPr>
        <w:shd w:val="clear" w:color="auto" w:fill="FFFFFF"/>
        <w:autoSpaceDE/>
        <w:autoSpaceDN/>
        <w:adjustRightInd/>
        <w:jc w:val="both"/>
        <w:rPr>
          <w:color w:val="000000"/>
        </w:rPr>
      </w:pPr>
      <w:r w:rsidRPr="007E603A">
        <w:rPr>
          <w:b/>
          <w:color w:val="000000"/>
          <w:u w:val="single"/>
        </w:rPr>
        <w:t>Оказание адресной психолого-педагогической помощи целевым группам</w:t>
      </w:r>
      <w:r w:rsidRPr="007E603A">
        <w:rPr>
          <w:b/>
          <w:color w:val="000000"/>
        </w:rPr>
        <w:t xml:space="preserve"> обучающихся/воспитанников</w:t>
      </w:r>
    </w:p>
    <w:p w:rsidR="00F30956" w:rsidRPr="007E603A" w:rsidRDefault="00F30956" w:rsidP="00F30956">
      <w:pPr>
        <w:widowControl/>
        <w:numPr>
          <w:ilvl w:val="0"/>
          <w:numId w:val="44"/>
        </w:numPr>
        <w:shd w:val="clear" w:color="auto" w:fill="FFFFFF"/>
        <w:tabs>
          <w:tab w:val="left" w:pos="284"/>
        </w:tabs>
        <w:jc w:val="both"/>
        <w:rPr>
          <w:rFonts w:ascii="Calibri" w:hAnsi="Calibri" w:cs="Calibri"/>
          <w:b/>
          <w:color w:val="000000"/>
        </w:rPr>
      </w:pPr>
      <w:r w:rsidRPr="007E603A">
        <w:rPr>
          <w:b/>
          <w:color w:val="000000"/>
        </w:rPr>
        <w:t>Оказание психолого-педагогической помощи лицам с ограниченными возможностями здоровья.</w:t>
      </w:r>
    </w:p>
    <w:p w:rsidR="00F30956" w:rsidRPr="007E603A" w:rsidRDefault="00F30956" w:rsidP="00F30956">
      <w:pPr>
        <w:shd w:val="clear" w:color="auto" w:fill="FFFFFF"/>
        <w:jc w:val="both"/>
        <w:rPr>
          <w:color w:val="000000"/>
        </w:rPr>
      </w:pPr>
      <w:r w:rsidRPr="007E603A">
        <w:rPr>
          <w:b/>
          <w:color w:val="000000"/>
          <w:u w:val="single"/>
        </w:rPr>
        <w:t xml:space="preserve">Назовите </w:t>
      </w:r>
      <w:r w:rsidRPr="007E603A">
        <w:rPr>
          <w:color w:val="000000"/>
        </w:rPr>
        <w:t xml:space="preserve">мероприятия или реализуемые программы с данной целевой группой </w:t>
      </w:r>
      <w:r w:rsidRPr="007E603A">
        <w:rPr>
          <w:bCs/>
          <w:color w:val="000000"/>
        </w:rPr>
        <w:t>(см. Таблица 15).</w:t>
      </w:r>
    </w:p>
    <w:p w:rsidR="00F30956" w:rsidRPr="007E603A" w:rsidRDefault="00F30956" w:rsidP="00F30956">
      <w:pPr>
        <w:shd w:val="clear" w:color="auto" w:fill="FFFFFF"/>
        <w:ind w:left="360"/>
        <w:jc w:val="right"/>
        <w:rPr>
          <w:b/>
          <w:color w:val="000000"/>
          <w:lang w:val="en-US"/>
        </w:rPr>
      </w:pPr>
      <w:r w:rsidRPr="007E603A">
        <w:rPr>
          <w:bCs/>
        </w:rPr>
        <w:t>Таблица 1</w:t>
      </w:r>
      <w:r w:rsidRPr="007E603A">
        <w:rPr>
          <w:bCs/>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3410"/>
        <w:gridCol w:w="3348"/>
        <w:gridCol w:w="2693"/>
        <w:gridCol w:w="4678"/>
      </w:tblGrid>
      <w:tr w:rsidR="00F30956" w:rsidRPr="007E603A" w:rsidTr="00B11475">
        <w:tc>
          <w:tcPr>
            <w:tcW w:w="438"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410" w:type="dxa"/>
            <w:shd w:val="clear" w:color="auto" w:fill="auto"/>
          </w:tcPr>
          <w:p w:rsidR="00F30956" w:rsidRPr="007E603A" w:rsidRDefault="00F30956" w:rsidP="00002299">
            <w:pPr>
              <w:tabs>
                <w:tab w:val="num" w:pos="720"/>
              </w:tabs>
              <w:jc w:val="center"/>
              <w:rPr>
                <w:b/>
                <w:color w:val="000000"/>
              </w:rPr>
            </w:pPr>
            <w:r w:rsidRPr="007E603A">
              <w:rPr>
                <w:b/>
                <w:color w:val="000000"/>
              </w:rPr>
              <w:t>Вид работы, название мероприятия и/или реализуемой программы</w:t>
            </w:r>
          </w:p>
          <w:p w:rsidR="00F30956" w:rsidRPr="007E603A" w:rsidRDefault="00F30956" w:rsidP="00002299">
            <w:pPr>
              <w:tabs>
                <w:tab w:val="num" w:pos="720"/>
              </w:tabs>
              <w:jc w:val="center"/>
              <w:rPr>
                <w:b/>
                <w:color w:val="000000"/>
              </w:rPr>
            </w:pPr>
          </w:p>
        </w:tc>
        <w:tc>
          <w:tcPr>
            <w:tcW w:w="3348"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2693" w:type="dxa"/>
            <w:shd w:val="clear" w:color="auto" w:fill="auto"/>
          </w:tcPr>
          <w:p w:rsidR="00F30956" w:rsidRPr="007E603A" w:rsidRDefault="00F30956" w:rsidP="00002299">
            <w:pPr>
              <w:tabs>
                <w:tab w:val="num" w:pos="720"/>
              </w:tabs>
              <w:jc w:val="center"/>
              <w:rPr>
                <w:b/>
                <w:color w:val="000000"/>
              </w:rPr>
            </w:pPr>
            <w:r w:rsidRPr="007E603A">
              <w:rPr>
                <w:b/>
                <w:color w:val="000000"/>
              </w:rPr>
              <w:t>Возраст обучающихся/</w:t>
            </w:r>
            <w:proofErr w:type="spellStart"/>
            <w:r w:rsidRPr="007E603A">
              <w:rPr>
                <w:b/>
                <w:color w:val="000000"/>
              </w:rPr>
              <w:t>воспитан-ников</w:t>
            </w:r>
            <w:proofErr w:type="spellEnd"/>
          </w:p>
        </w:tc>
        <w:tc>
          <w:tcPr>
            <w:tcW w:w="4678"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38" w:type="dxa"/>
            <w:shd w:val="clear" w:color="auto" w:fill="auto"/>
          </w:tcPr>
          <w:p w:rsidR="00F30956" w:rsidRPr="007E603A" w:rsidRDefault="00F30956" w:rsidP="00002299">
            <w:pPr>
              <w:tabs>
                <w:tab w:val="num" w:pos="720"/>
              </w:tabs>
              <w:jc w:val="both"/>
            </w:pPr>
            <w:r w:rsidRPr="007E603A">
              <w:lastRenderedPageBreak/>
              <w:t>1</w:t>
            </w:r>
          </w:p>
        </w:tc>
        <w:tc>
          <w:tcPr>
            <w:tcW w:w="3410" w:type="dxa"/>
            <w:shd w:val="clear" w:color="auto" w:fill="auto"/>
          </w:tcPr>
          <w:p w:rsidR="00F30956" w:rsidRPr="007E603A" w:rsidRDefault="00F30956" w:rsidP="00002299">
            <w:pPr>
              <w:spacing w:after="120" w:line="276" w:lineRule="auto"/>
              <w:ind w:right="-284"/>
              <w:rPr>
                <w:color w:val="000000"/>
              </w:rPr>
            </w:pPr>
            <w:r w:rsidRPr="007E603A">
              <w:rPr>
                <w:color w:val="000000"/>
              </w:rPr>
              <w:t>Проект: «</w:t>
            </w:r>
            <w:proofErr w:type="spellStart"/>
            <w:r w:rsidRPr="007E603A">
              <w:rPr>
                <w:color w:val="000000"/>
              </w:rPr>
              <w:t>Арт-терапии</w:t>
            </w:r>
            <w:proofErr w:type="spellEnd"/>
            <w:r w:rsidRPr="007E603A">
              <w:rPr>
                <w:color w:val="000000"/>
              </w:rPr>
              <w:t xml:space="preserve"> с детьми ОВЗ младшего - среднего дошкольного возраста: «Радуга настроения».</w:t>
            </w:r>
          </w:p>
          <w:p w:rsidR="00F30956" w:rsidRPr="007E603A" w:rsidRDefault="00F30956" w:rsidP="00002299">
            <w:pPr>
              <w:tabs>
                <w:tab w:val="num" w:pos="720"/>
              </w:tabs>
              <w:jc w:val="both"/>
              <w:rPr>
                <w:i/>
                <w:color w:val="FF0000"/>
              </w:rPr>
            </w:pPr>
          </w:p>
        </w:tc>
        <w:tc>
          <w:tcPr>
            <w:tcW w:w="3348" w:type="dxa"/>
            <w:shd w:val="clear" w:color="auto" w:fill="auto"/>
          </w:tcPr>
          <w:p w:rsidR="00F30956" w:rsidRPr="007E603A" w:rsidRDefault="00F30956" w:rsidP="00002299">
            <w:pPr>
              <w:suppressAutoHyphens/>
              <w:spacing w:line="100" w:lineRule="atLeast"/>
            </w:pPr>
            <w:proofErr w:type="spellStart"/>
            <w:r w:rsidRPr="007E603A">
              <w:rPr>
                <w:rFonts w:eastAsia="Andale Sans UI"/>
                <w:color w:val="000000"/>
                <w:kern w:val="1"/>
                <w:lang w:val="de-DE" w:eastAsia="ja-JP" w:bidi="fa-IR"/>
              </w:rPr>
              <w:t>Цель</w:t>
            </w:r>
            <w:proofErr w:type="spellEnd"/>
            <w:r w:rsidRPr="007E603A">
              <w:rPr>
                <w:rFonts w:eastAsia="Andale Sans UI"/>
                <w:color w:val="000000"/>
                <w:kern w:val="1"/>
                <w:lang w:val="de-DE" w:eastAsia="ja-JP" w:bidi="fa-IR"/>
              </w:rPr>
              <w:t xml:space="preserve"> </w:t>
            </w:r>
            <w:proofErr w:type="spellStart"/>
            <w:r w:rsidRPr="007E603A">
              <w:rPr>
                <w:rFonts w:eastAsia="Andale Sans UI"/>
                <w:color w:val="000000"/>
                <w:kern w:val="1"/>
                <w:lang w:val="de-DE" w:eastAsia="ja-JP" w:bidi="fa-IR"/>
              </w:rPr>
              <w:t>проекта</w:t>
            </w:r>
            <w:proofErr w:type="spellEnd"/>
            <w:r w:rsidRPr="007E603A">
              <w:rPr>
                <w:rFonts w:eastAsia="Andale Sans UI"/>
                <w:color w:val="000000"/>
                <w:kern w:val="1"/>
                <w:lang w:val="de-DE" w:eastAsia="ja-JP" w:bidi="fa-IR"/>
              </w:rPr>
              <w:t xml:space="preserve">: </w:t>
            </w:r>
            <w:proofErr w:type="spellStart"/>
            <w:r w:rsidRPr="007E603A">
              <w:rPr>
                <w:rFonts w:eastAsia="Andale Sans UI"/>
                <w:kern w:val="1"/>
                <w:lang w:val="de-DE" w:eastAsia="ja-JP" w:bidi="fa-IR"/>
              </w:rPr>
              <w:t>обучение</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приемлемым</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способам</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выражения</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своего</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эмоционального</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состояния</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через</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арт-терапевтические</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техники</w:t>
            </w:r>
            <w:proofErr w:type="spellEnd"/>
            <w:r w:rsidRPr="007E603A">
              <w:rPr>
                <w:rFonts w:eastAsia="Andale Sans UI"/>
                <w:kern w:val="1"/>
                <w:lang w:val="de-DE" w:eastAsia="ja-JP" w:bidi="fa-IR"/>
              </w:rPr>
              <w:t xml:space="preserve"> и </w:t>
            </w:r>
            <w:proofErr w:type="spellStart"/>
            <w:r w:rsidRPr="007E603A">
              <w:rPr>
                <w:rFonts w:eastAsia="Andale Sans UI"/>
                <w:kern w:val="1"/>
                <w:lang w:val="de-DE" w:eastAsia="ja-JP" w:bidi="fa-IR"/>
              </w:rPr>
              <w:t>развитие</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эмоциональной</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сферы</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детей</w:t>
            </w:r>
            <w:proofErr w:type="spellEnd"/>
            <w:r w:rsidRPr="007E603A">
              <w:rPr>
                <w:rFonts w:eastAsia="Andale Sans UI"/>
                <w:kern w:val="1"/>
                <w:lang w:val="de-DE" w:eastAsia="ja-JP" w:bidi="fa-IR"/>
              </w:rPr>
              <w:t xml:space="preserve">  с ОВЗ </w:t>
            </w:r>
            <w:proofErr w:type="spellStart"/>
            <w:r w:rsidRPr="007E603A">
              <w:rPr>
                <w:rFonts w:eastAsia="Andale Sans UI"/>
                <w:kern w:val="1"/>
                <w:lang w:val="de-DE" w:eastAsia="ja-JP" w:bidi="fa-IR"/>
              </w:rPr>
              <w:t>дошкольного</w:t>
            </w:r>
            <w:proofErr w:type="spellEnd"/>
            <w:r w:rsidRPr="007E603A">
              <w:rPr>
                <w:rFonts w:eastAsia="Andale Sans UI"/>
                <w:kern w:val="1"/>
                <w:lang w:val="de-DE" w:eastAsia="ja-JP" w:bidi="fa-IR"/>
              </w:rPr>
              <w:t xml:space="preserve"> </w:t>
            </w:r>
            <w:proofErr w:type="spellStart"/>
            <w:r w:rsidRPr="007E603A">
              <w:rPr>
                <w:rFonts w:eastAsia="Andale Sans UI"/>
                <w:kern w:val="1"/>
                <w:lang w:val="de-DE" w:eastAsia="ja-JP" w:bidi="fa-IR"/>
              </w:rPr>
              <w:t>возраста</w:t>
            </w:r>
            <w:proofErr w:type="spellEnd"/>
            <w:r w:rsidRPr="007E603A">
              <w:rPr>
                <w:rFonts w:eastAsia="Andale Sans UI"/>
                <w:kern w:val="1"/>
                <w:lang w:val="de-DE" w:eastAsia="ja-JP" w:bidi="fa-IR"/>
              </w:rPr>
              <w:t>.</w:t>
            </w:r>
          </w:p>
          <w:p w:rsidR="00F30956" w:rsidRPr="007E603A" w:rsidRDefault="00F30956" w:rsidP="00002299">
            <w:pPr>
              <w:tabs>
                <w:tab w:val="num" w:pos="720"/>
              </w:tabs>
              <w:jc w:val="both"/>
              <w:rPr>
                <w:color w:val="FF0000"/>
              </w:rPr>
            </w:pPr>
          </w:p>
        </w:tc>
        <w:tc>
          <w:tcPr>
            <w:tcW w:w="2693" w:type="dxa"/>
            <w:shd w:val="clear" w:color="auto" w:fill="auto"/>
          </w:tcPr>
          <w:p w:rsidR="00F30956" w:rsidRPr="007E603A" w:rsidRDefault="00F30956" w:rsidP="00002299">
            <w:pPr>
              <w:tabs>
                <w:tab w:val="num" w:pos="720"/>
              </w:tabs>
              <w:jc w:val="both"/>
              <w:rPr>
                <w:color w:val="FF0000"/>
              </w:rPr>
            </w:pPr>
            <w:r w:rsidRPr="007E603A">
              <w:rPr>
                <w:color w:val="000000"/>
              </w:rPr>
              <w:t>Дети ОВЗ младшего - среднего дошкольного возраста.</w:t>
            </w:r>
          </w:p>
        </w:tc>
        <w:tc>
          <w:tcPr>
            <w:tcW w:w="4678" w:type="dxa"/>
          </w:tcPr>
          <w:p w:rsidR="00F30956" w:rsidRPr="007E603A" w:rsidRDefault="00F30956" w:rsidP="00002299">
            <w:pPr>
              <w:tabs>
                <w:tab w:val="num" w:pos="720"/>
              </w:tabs>
              <w:jc w:val="both"/>
              <w:rPr>
                <w:color w:val="FF0000"/>
              </w:rPr>
            </w:pPr>
            <w:r w:rsidRPr="007E603A">
              <w:rPr>
                <w:color w:val="000000"/>
              </w:rPr>
              <w:t>Для оценки эффективности программы используются: диагностический инструментарий («Рисунок дом, дерево, человек», «Рисунок семьи», «Рисунок несуществующее животное», Тест «</w:t>
            </w:r>
            <w:proofErr w:type="spellStart"/>
            <w:r w:rsidRPr="007E603A">
              <w:rPr>
                <w:color w:val="000000"/>
              </w:rPr>
              <w:t>Люшера</w:t>
            </w:r>
            <w:proofErr w:type="spellEnd"/>
            <w:r w:rsidRPr="007E603A">
              <w:rPr>
                <w:color w:val="000000"/>
              </w:rPr>
              <w:t xml:space="preserve">» и др.) индивидуальные собеседования по итогам выполнения творческих работ, формируется электронное </w:t>
            </w:r>
            <w:proofErr w:type="spellStart"/>
            <w:r w:rsidRPr="007E603A">
              <w:rPr>
                <w:color w:val="000000"/>
              </w:rPr>
              <w:t>портфолио</w:t>
            </w:r>
            <w:proofErr w:type="spellEnd"/>
            <w:r w:rsidRPr="007E603A">
              <w:rPr>
                <w:color w:val="000000"/>
              </w:rPr>
              <w:t xml:space="preserve"> с творческими работами обучающихся; проводится тестирование; после каждого занятия проводится выставка работ; итоговая диагностика; итоговая выставка лучших работ. По итогам диагностики составляется характеристика обучающе</w:t>
            </w:r>
            <w:r>
              <w:rPr>
                <w:color w:val="000000"/>
              </w:rPr>
              <w:t>гося. У 80</w:t>
            </w:r>
            <w:r w:rsidRPr="007E603A">
              <w:rPr>
                <w:color w:val="000000"/>
              </w:rPr>
              <w:t xml:space="preserve">% обучающихся наблюдается стабилизация эмоционально-волевых и поведенческих компонентов личности ребенка, в том числе адекватные эмоциональные реакции ребенка в отношении себя, своих возможностей и окружающего мира. С родителями проводились </w:t>
            </w:r>
            <w:proofErr w:type="spellStart"/>
            <w:r w:rsidRPr="007E603A">
              <w:rPr>
                <w:color w:val="000000"/>
              </w:rPr>
              <w:t>арт-терапевтические</w:t>
            </w:r>
            <w:proofErr w:type="spellEnd"/>
            <w:r w:rsidRPr="007E603A">
              <w:rPr>
                <w:color w:val="000000"/>
              </w:rPr>
              <w:t xml:space="preserve"> занятия. Педагоги на групповых консультациях повысили компетентность в технологии - </w:t>
            </w:r>
            <w:proofErr w:type="spellStart"/>
            <w:r w:rsidRPr="007E603A">
              <w:rPr>
                <w:color w:val="000000"/>
              </w:rPr>
              <w:t>арт-терапия</w:t>
            </w:r>
            <w:proofErr w:type="spellEnd"/>
            <w:r w:rsidRPr="007E603A">
              <w:rPr>
                <w:color w:val="000000"/>
              </w:rPr>
              <w:t>.    </w:t>
            </w:r>
            <w:r w:rsidRPr="007E603A">
              <w:rPr>
                <w:color w:val="000000"/>
              </w:rPr>
              <w:br/>
            </w:r>
          </w:p>
        </w:tc>
      </w:tr>
      <w:tr w:rsidR="00F30956" w:rsidRPr="007E603A" w:rsidTr="00B11475">
        <w:tc>
          <w:tcPr>
            <w:tcW w:w="438" w:type="dxa"/>
            <w:shd w:val="clear" w:color="auto" w:fill="auto"/>
          </w:tcPr>
          <w:p w:rsidR="00F30956" w:rsidRPr="007E603A" w:rsidRDefault="00F30956" w:rsidP="00002299">
            <w:pPr>
              <w:tabs>
                <w:tab w:val="num" w:pos="720"/>
              </w:tabs>
              <w:jc w:val="both"/>
            </w:pPr>
            <w:r w:rsidRPr="007E603A">
              <w:t>2</w:t>
            </w:r>
          </w:p>
        </w:tc>
        <w:tc>
          <w:tcPr>
            <w:tcW w:w="3410" w:type="dxa"/>
            <w:shd w:val="clear" w:color="auto" w:fill="auto"/>
          </w:tcPr>
          <w:p w:rsidR="00F30956" w:rsidRPr="007E603A" w:rsidRDefault="00F30956" w:rsidP="00002299">
            <w:pPr>
              <w:spacing w:after="120" w:line="276" w:lineRule="auto"/>
              <w:ind w:right="-284"/>
              <w:rPr>
                <w:color w:val="000000"/>
              </w:rPr>
            </w:pPr>
            <w:r w:rsidRPr="007E603A">
              <w:t>Программа социально-коммуникативной направленности</w:t>
            </w:r>
            <w:r>
              <w:t>, дети ОВЗ</w:t>
            </w:r>
            <w:r w:rsidRPr="007E603A">
              <w:t>: «Волшебный мир внутри нас».</w:t>
            </w:r>
            <w:r w:rsidRPr="007E603A">
              <w:rPr>
                <w:rFonts w:ascii="Arial" w:hAnsi="Arial" w:cs="Arial"/>
                <w:color w:val="333333"/>
                <w:sz w:val="27"/>
                <w:szCs w:val="27"/>
              </w:rPr>
              <w:br/>
            </w:r>
          </w:p>
        </w:tc>
        <w:tc>
          <w:tcPr>
            <w:tcW w:w="3348" w:type="dxa"/>
            <w:shd w:val="clear" w:color="auto" w:fill="auto"/>
          </w:tcPr>
          <w:p w:rsidR="00F30956" w:rsidRPr="007E603A" w:rsidRDefault="00F30956" w:rsidP="00002299">
            <w:pPr>
              <w:ind w:right="820"/>
            </w:pPr>
            <w:r w:rsidRPr="007E603A">
              <w:rPr>
                <w:color w:val="333333"/>
              </w:rPr>
              <w:br/>
            </w:r>
            <w:r w:rsidRPr="007E603A">
              <w:rPr>
                <w:color w:val="333333"/>
              </w:rPr>
              <w:br/>
            </w:r>
            <w:r w:rsidRPr="007E603A">
              <w:t>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7E603A">
              <w:rPr>
                <w:spacing w:val="-1"/>
              </w:rPr>
              <w:t xml:space="preserve"> </w:t>
            </w:r>
            <w:r w:rsidRPr="007E603A">
              <w:t>общения.</w:t>
            </w:r>
          </w:p>
          <w:p w:rsidR="00F30956" w:rsidRPr="007E603A" w:rsidRDefault="00F30956" w:rsidP="00002299">
            <w:pPr>
              <w:suppressAutoHyphens/>
              <w:spacing w:line="100" w:lineRule="atLeast"/>
              <w:rPr>
                <w:rFonts w:eastAsia="Andale Sans UI"/>
                <w:color w:val="000000"/>
                <w:kern w:val="1"/>
                <w:lang w:eastAsia="ja-JP" w:bidi="fa-IR"/>
              </w:rPr>
            </w:pPr>
          </w:p>
        </w:tc>
        <w:tc>
          <w:tcPr>
            <w:tcW w:w="2693" w:type="dxa"/>
            <w:shd w:val="clear" w:color="auto" w:fill="auto"/>
          </w:tcPr>
          <w:p w:rsidR="00F30956" w:rsidRPr="007E603A" w:rsidRDefault="00F30956" w:rsidP="00002299">
            <w:pPr>
              <w:tabs>
                <w:tab w:val="num" w:pos="720"/>
              </w:tabs>
              <w:jc w:val="both"/>
              <w:rPr>
                <w:color w:val="000000"/>
              </w:rPr>
            </w:pPr>
            <w:r>
              <w:rPr>
                <w:color w:val="000000"/>
              </w:rPr>
              <w:t>Обучающиеся</w:t>
            </w:r>
          </w:p>
        </w:tc>
        <w:tc>
          <w:tcPr>
            <w:tcW w:w="4678" w:type="dxa"/>
          </w:tcPr>
          <w:p w:rsidR="00F30956" w:rsidRPr="007E603A" w:rsidRDefault="00F30956" w:rsidP="00002299">
            <w:pPr>
              <w:shd w:val="clear" w:color="auto" w:fill="FFFFFF"/>
              <w:contextualSpacing/>
            </w:pPr>
            <w:r w:rsidRPr="007E603A">
              <w:t>Дошкольники овладели умением различать своё эмоциональное состояние и распознавать эмоции других людей;</w:t>
            </w:r>
          </w:p>
          <w:p w:rsidR="00F30956" w:rsidRPr="007E603A" w:rsidRDefault="00F30956" w:rsidP="00002299">
            <w:pPr>
              <w:shd w:val="clear" w:color="auto" w:fill="FFFFFF"/>
              <w:contextualSpacing/>
            </w:pPr>
            <w:r w:rsidRPr="007E603A">
              <w:t xml:space="preserve">умение выражать эмоции вербально и </w:t>
            </w:r>
            <w:proofErr w:type="spellStart"/>
            <w:r w:rsidRPr="007E603A">
              <w:t>невербально</w:t>
            </w:r>
            <w:proofErr w:type="spellEnd"/>
            <w:r w:rsidRPr="007E603A">
              <w:t>;</w:t>
            </w:r>
          </w:p>
          <w:p w:rsidR="00F30956" w:rsidRPr="007E603A" w:rsidRDefault="00F30956" w:rsidP="00002299">
            <w:pPr>
              <w:shd w:val="clear" w:color="auto" w:fill="FFFFFF"/>
              <w:contextualSpacing/>
            </w:pPr>
            <w:r w:rsidRPr="007E603A">
              <w:t>умение выражать свои негативные эмоции социально-приемлемыми способами;</w:t>
            </w:r>
          </w:p>
          <w:p w:rsidR="00F30956" w:rsidRPr="007E603A" w:rsidRDefault="00F30956" w:rsidP="00002299">
            <w:pPr>
              <w:shd w:val="clear" w:color="auto" w:fill="FFFFFF"/>
              <w:contextualSpacing/>
            </w:pPr>
            <w:r w:rsidRPr="007E603A">
              <w:t xml:space="preserve"> владение способами регуляции и </w:t>
            </w:r>
            <w:proofErr w:type="spellStart"/>
            <w:r w:rsidRPr="007E603A">
              <w:t>саморегуляции</w:t>
            </w:r>
            <w:proofErr w:type="spellEnd"/>
            <w:r w:rsidRPr="007E603A">
              <w:t>;</w:t>
            </w:r>
          </w:p>
          <w:p w:rsidR="00F30956" w:rsidRPr="007E603A" w:rsidRDefault="00F30956" w:rsidP="00002299">
            <w:pPr>
              <w:shd w:val="clear" w:color="auto" w:fill="FFFFFF"/>
              <w:contextualSpacing/>
            </w:pPr>
            <w:r w:rsidRPr="007E603A">
              <w:t>наличие позитивных социальных взаимодействий у детей. Проведены психологические консультации, родительские собрания для родителей.</w:t>
            </w:r>
          </w:p>
          <w:p w:rsidR="00F30956" w:rsidRPr="007E603A" w:rsidRDefault="00F30956" w:rsidP="00002299">
            <w:pPr>
              <w:tabs>
                <w:tab w:val="num" w:pos="720"/>
              </w:tabs>
              <w:jc w:val="both"/>
              <w:rPr>
                <w:color w:val="000000"/>
              </w:rPr>
            </w:pPr>
          </w:p>
        </w:tc>
      </w:tr>
    </w:tbl>
    <w:p w:rsidR="00F30956" w:rsidRPr="007E603A" w:rsidRDefault="00F30956" w:rsidP="00F30956">
      <w:pPr>
        <w:shd w:val="clear" w:color="auto" w:fill="FFFFFF"/>
        <w:ind w:left="1854"/>
        <w:jc w:val="both"/>
        <w:rPr>
          <w:b/>
          <w:color w:val="000000"/>
        </w:rPr>
      </w:pPr>
    </w:p>
    <w:p w:rsidR="00F30956" w:rsidRPr="007E603A" w:rsidRDefault="00F30956" w:rsidP="00F30956">
      <w:pPr>
        <w:widowControl/>
        <w:numPr>
          <w:ilvl w:val="0"/>
          <w:numId w:val="44"/>
        </w:numPr>
        <w:shd w:val="clear" w:color="auto" w:fill="FFFFFF"/>
        <w:ind w:left="284" w:hanging="284"/>
        <w:jc w:val="both"/>
        <w:rPr>
          <w:rFonts w:ascii="Calibri" w:hAnsi="Calibri" w:cs="Calibri"/>
          <w:b/>
          <w:color w:val="000000"/>
        </w:rPr>
      </w:pPr>
      <w:r w:rsidRPr="007E603A">
        <w:rPr>
          <w:b/>
          <w:color w:val="000000"/>
        </w:rPr>
        <w:t xml:space="preserve">Оказание психолого-педагогической помощи несовершеннолетним обучающимся/воспитанникам,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w:t>
      </w:r>
    </w:p>
    <w:p w:rsidR="00F30956" w:rsidRPr="007E603A" w:rsidRDefault="00F30956" w:rsidP="00F30956">
      <w:pPr>
        <w:shd w:val="clear" w:color="auto" w:fill="FFFFFF"/>
        <w:ind w:left="284"/>
        <w:jc w:val="both"/>
        <w:rPr>
          <w:bCs/>
          <w:color w:val="000000"/>
        </w:rPr>
      </w:pPr>
      <w:r w:rsidRPr="007E603A">
        <w:rPr>
          <w:b/>
          <w:color w:val="000000"/>
          <w:u w:val="single"/>
        </w:rPr>
        <w:t xml:space="preserve">Назовите </w:t>
      </w:r>
      <w:r w:rsidRPr="007E603A">
        <w:rPr>
          <w:color w:val="000000"/>
        </w:rPr>
        <w:t xml:space="preserve">мероприятия или реализуемые программы </w:t>
      </w:r>
      <w:r w:rsidRPr="007E603A">
        <w:t xml:space="preserve">с данной целевой группой </w:t>
      </w:r>
      <w:r w:rsidRPr="007E603A">
        <w:rPr>
          <w:bCs/>
          <w:color w:val="000000"/>
        </w:rPr>
        <w:t>(см. Таблица 16).</w:t>
      </w:r>
    </w:p>
    <w:p w:rsidR="00F30956" w:rsidRPr="007E603A" w:rsidRDefault="00F30956" w:rsidP="00F30956">
      <w:pPr>
        <w:shd w:val="clear" w:color="auto" w:fill="FFFFFF"/>
        <w:ind w:left="360"/>
        <w:jc w:val="right"/>
        <w:rPr>
          <w:color w:val="000000"/>
          <w:lang w:val="en-US"/>
        </w:rPr>
      </w:pPr>
      <w:r w:rsidRPr="007E603A">
        <w:rPr>
          <w:bCs/>
        </w:rPr>
        <w:t>Таблица 16</w:t>
      </w:r>
      <w:r w:rsidRPr="007E603A">
        <w:rPr>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3410"/>
        <w:gridCol w:w="2072"/>
        <w:gridCol w:w="1985"/>
        <w:gridCol w:w="6662"/>
      </w:tblGrid>
      <w:tr w:rsidR="00F30956" w:rsidRPr="007E603A" w:rsidTr="00B11475">
        <w:tc>
          <w:tcPr>
            <w:tcW w:w="438"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410" w:type="dxa"/>
            <w:shd w:val="clear" w:color="auto" w:fill="auto"/>
          </w:tcPr>
          <w:p w:rsidR="00F30956" w:rsidRPr="007E603A" w:rsidRDefault="00F30956" w:rsidP="00002299">
            <w:pPr>
              <w:tabs>
                <w:tab w:val="num" w:pos="720"/>
              </w:tabs>
              <w:jc w:val="center"/>
              <w:rPr>
                <w:b/>
                <w:color w:val="000000"/>
              </w:rPr>
            </w:pPr>
            <w:r w:rsidRPr="007E603A">
              <w:rPr>
                <w:b/>
                <w:color w:val="000000"/>
              </w:rPr>
              <w:t>Вид работы, название мероприятия и/или реализуемой программы</w:t>
            </w:r>
          </w:p>
        </w:tc>
        <w:tc>
          <w:tcPr>
            <w:tcW w:w="2072"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1985" w:type="dxa"/>
            <w:shd w:val="clear" w:color="auto" w:fill="auto"/>
          </w:tcPr>
          <w:p w:rsidR="00F30956" w:rsidRPr="007E603A" w:rsidRDefault="00F30956" w:rsidP="00002299">
            <w:pPr>
              <w:tabs>
                <w:tab w:val="num" w:pos="720"/>
              </w:tabs>
              <w:jc w:val="center"/>
              <w:rPr>
                <w:b/>
                <w:color w:val="000000"/>
              </w:rPr>
            </w:pPr>
            <w:r w:rsidRPr="007E603A">
              <w:rPr>
                <w:b/>
                <w:color w:val="000000"/>
              </w:rPr>
              <w:t>Возраст обучающихся/</w:t>
            </w:r>
            <w:proofErr w:type="spellStart"/>
            <w:r w:rsidRPr="007E603A">
              <w:rPr>
                <w:b/>
                <w:color w:val="000000"/>
              </w:rPr>
              <w:t>воспитан-ников</w:t>
            </w:r>
            <w:proofErr w:type="spellEnd"/>
          </w:p>
        </w:tc>
        <w:tc>
          <w:tcPr>
            <w:tcW w:w="6662"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38" w:type="dxa"/>
            <w:shd w:val="clear" w:color="auto" w:fill="auto"/>
          </w:tcPr>
          <w:p w:rsidR="00F30956" w:rsidRPr="007E603A" w:rsidRDefault="00F30956" w:rsidP="00002299">
            <w:pPr>
              <w:tabs>
                <w:tab w:val="num" w:pos="720"/>
              </w:tabs>
              <w:jc w:val="both"/>
              <w:rPr>
                <w:color w:val="FF0000"/>
              </w:rPr>
            </w:pPr>
          </w:p>
        </w:tc>
        <w:tc>
          <w:tcPr>
            <w:tcW w:w="3410" w:type="dxa"/>
            <w:shd w:val="clear" w:color="auto" w:fill="auto"/>
          </w:tcPr>
          <w:p w:rsidR="00F30956" w:rsidRPr="007E603A" w:rsidRDefault="00F30956" w:rsidP="00002299">
            <w:pPr>
              <w:tabs>
                <w:tab w:val="num" w:pos="720"/>
              </w:tabs>
              <w:jc w:val="both"/>
              <w:rPr>
                <w:i/>
                <w:color w:val="FF0000"/>
              </w:rPr>
            </w:pPr>
          </w:p>
        </w:tc>
        <w:tc>
          <w:tcPr>
            <w:tcW w:w="2072" w:type="dxa"/>
            <w:shd w:val="clear" w:color="auto" w:fill="auto"/>
          </w:tcPr>
          <w:p w:rsidR="00F30956" w:rsidRPr="007E603A" w:rsidRDefault="00F30956" w:rsidP="00002299">
            <w:pPr>
              <w:tabs>
                <w:tab w:val="num" w:pos="720"/>
              </w:tabs>
              <w:jc w:val="both"/>
              <w:rPr>
                <w:color w:val="FF0000"/>
              </w:rPr>
            </w:pPr>
          </w:p>
        </w:tc>
        <w:tc>
          <w:tcPr>
            <w:tcW w:w="1985" w:type="dxa"/>
            <w:shd w:val="clear" w:color="auto" w:fill="auto"/>
          </w:tcPr>
          <w:p w:rsidR="00F30956" w:rsidRPr="007E603A" w:rsidRDefault="00F30956" w:rsidP="00002299">
            <w:pPr>
              <w:tabs>
                <w:tab w:val="num" w:pos="720"/>
              </w:tabs>
              <w:jc w:val="both"/>
              <w:rPr>
                <w:color w:val="FF0000"/>
              </w:rPr>
            </w:pPr>
          </w:p>
        </w:tc>
        <w:tc>
          <w:tcPr>
            <w:tcW w:w="6662" w:type="dxa"/>
          </w:tcPr>
          <w:p w:rsidR="00F30956" w:rsidRPr="007E603A" w:rsidRDefault="00F30956" w:rsidP="00002299">
            <w:pPr>
              <w:tabs>
                <w:tab w:val="num" w:pos="720"/>
              </w:tabs>
              <w:jc w:val="both"/>
              <w:rPr>
                <w:color w:val="FF0000"/>
              </w:rPr>
            </w:pPr>
          </w:p>
        </w:tc>
      </w:tr>
    </w:tbl>
    <w:p w:rsidR="00F30956" w:rsidRPr="007E603A" w:rsidRDefault="00F30956" w:rsidP="00F30956">
      <w:pPr>
        <w:tabs>
          <w:tab w:val="num" w:pos="720"/>
        </w:tabs>
        <w:jc w:val="both"/>
        <w:rPr>
          <w:color w:val="FF0000"/>
        </w:rPr>
      </w:pPr>
    </w:p>
    <w:p w:rsidR="00F30956" w:rsidRPr="007E603A" w:rsidRDefault="00F30956" w:rsidP="00F30956">
      <w:pPr>
        <w:widowControl/>
        <w:numPr>
          <w:ilvl w:val="0"/>
          <w:numId w:val="44"/>
        </w:numPr>
        <w:shd w:val="clear" w:color="auto" w:fill="FFFFFF"/>
        <w:autoSpaceDE/>
        <w:autoSpaceDN/>
        <w:adjustRightInd/>
        <w:ind w:left="284" w:hanging="284"/>
        <w:jc w:val="both"/>
        <w:rPr>
          <w:b/>
          <w:color w:val="000000"/>
        </w:rPr>
      </w:pPr>
      <w:r w:rsidRPr="007E603A">
        <w:rPr>
          <w:b/>
        </w:rPr>
        <w:t xml:space="preserve">Оказание психолого-педагогической помощи </w:t>
      </w:r>
      <w:r w:rsidRPr="007E603A">
        <w:rPr>
          <w:b/>
          <w:color w:val="000000"/>
        </w:rPr>
        <w:t>обучающимся/воспитанникам с признаками одарённости</w:t>
      </w:r>
    </w:p>
    <w:p w:rsidR="00F30956" w:rsidRPr="007E603A" w:rsidRDefault="00F30956" w:rsidP="00F30956">
      <w:pPr>
        <w:shd w:val="clear" w:color="auto" w:fill="FFFFFF"/>
        <w:ind w:firstLine="284"/>
        <w:jc w:val="both"/>
        <w:rPr>
          <w:color w:val="000000"/>
        </w:rPr>
      </w:pPr>
      <w:r w:rsidRPr="007E603A">
        <w:rPr>
          <w:b/>
          <w:color w:val="000000"/>
          <w:u w:val="single"/>
        </w:rPr>
        <w:t xml:space="preserve">Назовите </w:t>
      </w:r>
      <w:r w:rsidRPr="007E603A">
        <w:rPr>
          <w:color w:val="000000"/>
        </w:rPr>
        <w:t>мероприятия или реализуемые программы</w:t>
      </w:r>
      <w:r w:rsidRPr="007E603A">
        <w:t xml:space="preserve"> с данной целевой группой</w:t>
      </w:r>
      <w:r w:rsidRPr="007E603A">
        <w:rPr>
          <w:color w:val="000000"/>
        </w:rPr>
        <w:t xml:space="preserve"> </w:t>
      </w:r>
      <w:r w:rsidRPr="007E603A">
        <w:rPr>
          <w:bCs/>
        </w:rPr>
        <w:t>(см. Таблица 17).</w:t>
      </w:r>
    </w:p>
    <w:p w:rsidR="00F30956" w:rsidRPr="007E603A" w:rsidRDefault="00F30956" w:rsidP="00F30956">
      <w:pPr>
        <w:shd w:val="clear" w:color="auto" w:fill="FFFFFF"/>
        <w:ind w:left="360"/>
        <w:jc w:val="right"/>
        <w:rPr>
          <w:color w:val="000000"/>
          <w:lang w:val="en-US"/>
        </w:rPr>
      </w:pPr>
      <w:r w:rsidRPr="007E603A">
        <w:rPr>
          <w:bCs/>
        </w:rPr>
        <w:lastRenderedPageBreak/>
        <w:t>Таблица 1</w:t>
      </w:r>
      <w:r w:rsidRPr="007E603A">
        <w:rPr>
          <w:bCs/>
          <w:lang w:val="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3377"/>
        <w:gridCol w:w="2106"/>
        <w:gridCol w:w="1985"/>
        <w:gridCol w:w="6662"/>
      </w:tblGrid>
      <w:tr w:rsidR="00F30956" w:rsidRPr="007E603A" w:rsidTr="00B11475">
        <w:tc>
          <w:tcPr>
            <w:tcW w:w="437" w:type="dxa"/>
            <w:shd w:val="clear" w:color="auto" w:fill="auto"/>
          </w:tcPr>
          <w:p w:rsidR="00F30956" w:rsidRPr="007E603A" w:rsidRDefault="00F30956" w:rsidP="00002299">
            <w:pPr>
              <w:tabs>
                <w:tab w:val="num" w:pos="720"/>
              </w:tabs>
              <w:jc w:val="both"/>
              <w:rPr>
                <w:b/>
                <w:color w:val="000000"/>
              </w:rPr>
            </w:pPr>
            <w:r w:rsidRPr="007E603A">
              <w:rPr>
                <w:b/>
                <w:color w:val="000000"/>
              </w:rPr>
              <w:t>№</w:t>
            </w:r>
          </w:p>
        </w:tc>
        <w:tc>
          <w:tcPr>
            <w:tcW w:w="3377" w:type="dxa"/>
            <w:shd w:val="clear" w:color="auto" w:fill="auto"/>
          </w:tcPr>
          <w:p w:rsidR="00F30956" w:rsidRPr="007E603A" w:rsidRDefault="00F30956" w:rsidP="00002299">
            <w:pPr>
              <w:tabs>
                <w:tab w:val="num" w:pos="720"/>
              </w:tabs>
              <w:jc w:val="center"/>
              <w:rPr>
                <w:b/>
                <w:color w:val="000000"/>
              </w:rPr>
            </w:pPr>
            <w:r w:rsidRPr="007E603A">
              <w:rPr>
                <w:b/>
                <w:color w:val="000000"/>
              </w:rPr>
              <w:t>Вид работы, название мероприятия и/или реализуемой программы</w:t>
            </w:r>
          </w:p>
        </w:tc>
        <w:tc>
          <w:tcPr>
            <w:tcW w:w="2106" w:type="dxa"/>
            <w:shd w:val="clear" w:color="auto" w:fill="auto"/>
          </w:tcPr>
          <w:p w:rsidR="00F30956" w:rsidRPr="007E603A" w:rsidRDefault="00F30956" w:rsidP="00002299">
            <w:pPr>
              <w:tabs>
                <w:tab w:val="num" w:pos="720"/>
              </w:tabs>
              <w:jc w:val="center"/>
              <w:rPr>
                <w:b/>
                <w:color w:val="000000"/>
              </w:rPr>
            </w:pPr>
            <w:r w:rsidRPr="007E603A">
              <w:rPr>
                <w:b/>
                <w:color w:val="000000"/>
              </w:rPr>
              <w:t>Цель</w:t>
            </w:r>
          </w:p>
        </w:tc>
        <w:tc>
          <w:tcPr>
            <w:tcW w:w="1985" w:type="dxa"/>
            <w:shd w:val="clear" w:color="auto" w:fill="auto"/>
          </w:tcPr>
          <w:p w:rsidR="00F30956" w:rsidRPr="007E603A" w:rsidRDefault="00F30956" w:rsidP="00002299">
            <w:pPr>
              <w:tabs>
                <w:tab w:val="num" w:pos="720"/>
              </w:tabs>
              <w:jc w:val="center"/>
              <w:rPr>
                <w:b/>
                <w:color w:val="000000"/>
              </w:rPr>
            </w:pPr>
            <w:r w:rsidRPr="007E603A">
              <w:rPr>
                <w:b/>
                <w:color w:val="000000"/>
              </w:rPr>
              <w:t>Возраст обучающихся/</w:t>
            </w:r>
            <w:proofErr w:type="spellStart"/>
            <w:r w:rsidRPr="007E603A">
              <w:rPr>
                <w:b/>
                <w:color w:val="000000"/>
              </w:rPr>
              <w:t>воспитан-ников</w:t>
            </w:r>
            <w:proofErr w:type="spellEnd"/>
          </w:p>
        </w:tc>
        <w:tc>
          <w:tcPr>
            <w:tcW w:w="6662" w:type="dxa"/>
          </w:tcPr>
          <w:p w:rsidR="00F30956" w:rsidRPr="007E603A" w:rsidRDefault="00F30956" w:rsidP="00002299">
            <w:pPr>
              <w:tabs>
                <w:tab w:val="num" w:pos="720"/>
              </w:tabs>
              <w:jc w:val="center"/>
              <w:rPr>
                <w:b/>
                <w:color w:val="000000"/>
              </w:rPr>
            </w:pPr>
            <w:r w:rsidRPr="007E603A">
              <w:rPr>
                <w:b/>
                <w:color w:val="000000"/>
              </w:rPr>
              <w:t>Результат</w:t>
            </w:r>
          </w:p>
        </w:tc>
      </w:tr>
      <w:tr w:rsidR="00F30956" w:rsidRPr="007E603A" w:rsidTr="00B11475">
        <w:tc>
          <w:tcPr>
            <w:tcW w:w="437" w:type="dxa"/>
            <w:shd w:val="clear" w:color="auto" w:fill="auto"/>
          </w:tcPr>
          <w:p w:rsidR="00F30956" w:rsidRPr="007E603A" w:rsidRDefault="00F30956" w:rsidP="00002299">
            <w:pPr>
              <w:tabs>
                <w:tab w:val="num" w:pos="720"/>
              </w:tabs>
              <w:jc w:val="both"/>
              <w:rPr>
                <w:b/>
              </w:rPr>
            </w:pPr>
            <w:r w:rsidRPr="007E603A">
              <w:rPr>
                <w:b/>
              </w:rPr>
              <w:t>1</w:t>
            </w:r>
          </w:p>
        </w:tc>
        <w:tc>
          <w:tcPr>
            <w:tcW w:w="3377" w:type="dxa"/>
            <w:shd w:val="clear" w:color="auto" w:fill="auto"/>
          </w:tcPr>
          <w:p w:rsidR="00F30956" w:rsidRPr="007E603A" w:rsidRDefault="00F30956" w:rsidP="00002299">
            <w:pPr>
              <w:tabs>
                <w:tab w:val="num" w:pos="720"/>
              </w:tabs>
              <w:jc w:val="both"/>
              <w:rPr>
                <w:i/>
                <w:color w:val="FF0000"/>
              </w:rPr>
            </w:pPr>
          </w:p>
        </w:tc>
        <w:tc>
          <w:tcPr>
            <w:tcW w:w="2106" w:type="dxa"/>
            <w:shd w:val="clear" w:color="auto" w:fill="auto"/>
          </w:tcPr>
          <w:p w:rsidR="00F30956" w:rsidRPr="007E603A" w:rsidRDefault="00F30956" w:rsidP="00002299">
            <w:pPr>
              <w:tabs>
                <w:tab w:val="num" w:pos="720"/>
              </w:tabs>
              <w:jc w:val="both"/>
              <w:rPr>
                <w:color w:val="FF0000"/>
              </w:rPr>
            </w:pPr>
          </w:p>
        </w:tc>
        <w:tc>
          <w:tcPr>
            <w:tcW w:w="1985" w:type="dxa"/>
            <w:shd w:val="clear" w:color="auto" w:fill="auto"/>
          </w:tcPr>
          <w:p w:rsidR="00F30956" w:rsidRPr="007E603A" w:rsidRDefault="00F30956" w:rsidP="00002299">
            <w:pPr>
              <w:tabs>
                <w:tab w:val="num" w:pos="720"/>
              </w:tabs>
              <w:jc w:val="both"/>
              <w:rPr>
                <w:color w:val="FF0000"/>
              </w:rPr>
            </w:pPr>
          </w:p>
        </w:tc>
        <w:tc>
          <w:tcPr>
            <w:tcW w:w="6662" w:type="dxa"/>
          </w:tcPr>
          <w:p w:rsidR="00F30956" w:rsidRPr="007E603A" w:rsidRDefault="00F30956" w:rsidP="00002299">
            <w:pPr>
              <w:tabs>
                <w:tab w:val="num" w:pos="720"/>
              </w:tabs>
              <w:jc w:val="both"/>
              <w:rPr>
                <w:color w:val="FF0000"/>
              </w:rPr>
            </w:pPr>
          </w:p>
        </w:tc>
      </w:tr>
    </w:tbl>
    <w:p w:rsidR="00F30956" w:rsidRPr="007E603A" w:rsidRDefault="00F30956" w:rsidP="00F30956">
      <w:pPr>
        <w:widowControl/>
        <w:numPr>
          <w:ilvl w:val="0"/>
          <w:numId w:val="40"/>
        </w:numPr>
        <w:tabs>
          <w:tab w:val="num" w:pos="709"/>
        </w:tabs>
        <w:autoSpaceDE/>
        <w:autoSpaceDN/>
        <w:adjustRightInd/>
        <w:ind w:left="284" w:hanging="284"/>
        <w:jc w:val="both"/>
        <w:rPr>
          <w:bCs/>
        </w:rPr>
      </w:pPr>
      <w:r w:rsidRPr="007E603A">
        <w:rPr>
          <w:b/>
          <w:bCs/>
          <w:u w:val="single"/>
        </w:rPr>
        <w:t>Участие педагогов-психологов</w:t>
      </w:r>
      <w:r w:rsidRPr="007E603A">
        <w:rPr>
          <w:b/>
          <w:bCs/>
        </w:rPr>
        <w:t xml:space="preserve"> Вашей организации </w:t>
      </w:r>
      <w:r w:rsidRPr="007E603A">
        <w:rPr>
          <w:b/>
          <w:bCs/>
          <w:u w:val="single"/>
        </w:rPr>
        <w:t>в программах, проектах</w:t>
      </w:r>
      <w:r w:rsidRPr="007E603A">
        <w:rPr>
          <w:bCs/>
        </w:rPr>
        <w:t xml:space="preserve"> </w:t>
      </w:r>
      <w:r w:rsidRPr="007E603A">
        <w:rPr>
          <w:b/>
          <w:bCs/>
        </w:rPr>
        <w:t xml:space="preserve">муниципального, регионального, федерального уровня; работа в рамках инновационных площадок </w:t>
      </w:r>
      <w:r w:rsidRPr="007E603A">
        <w:rPr>
          <w:bCs/>
        </w:rPr>
        <w:t>(см. Таблица 18).</w:t>
      </w:r>
    </w:p>
    <w:p w:rsidR="00F30956" w:rsidRPr="007E603A" w:rsidRDefault="00F30956" w:rsidP="00F30956">
      <w:pPr>
        <w:tabs>
          <w:tab w:val="num" w:pos="1080"/>
        </w:tabs>
        <w:ind w:left="720"/>
        <w:jc w:val="right"/>
        <w:rPr>
          <w:bCs/>
          <w:lang w:val="en-US"/>
        </w:rPr>
      </w:pPr>
      <w:r w:rsidRPr="007E603A">
        <w:rPr>
          <w:bCs/>
        </w:rPr>
        <w:t>Таблица 1</w:t>
      </w:r>
      <w:r w:rsidRPr="007E603A">
        <w:rPr>
          <w:bCs/>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6070"/>
        <w:gridCol w:w="8080"/>
      </w:tblGrid>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w:t>
            </w:r>
          </w:p>
        </w:tc>
        <w:tc>
          <w:tcPr>
            <w:tcW w:w="6070" w:type="dxa"/>
            <w:shd w:val="clear" w:color="auto" w:fill="auto"/>
          </w:tcPr>
          <w:p w:rsidR="00F30956" w:rsidRPr="007E603A" w:rsidRDefault="00F30956" w:rsidP="00002299">
            <w:pPr>
              <w:tabs>
                <w:tab w:val="left" w:pos="900"/>
              </w:tabs>
              <w:jc w:val="both"/>
              <w:rPr>
                <w:b/>
                <w:bCs/>
              </w:rPr>
            </w:pPr>
            <w:r w:rsidRPr="007E603A">
              <w:rPr>
                <w:b/>
                <w:bCs/>
              </w:rPr>
              <w:t>Полное название программы, проекта, инновационной площадки и т.д.</w:t>
            </w:r>
          </w:p>
        </w:tc>
        <w:tc>
          <w:tcPr>
            <w:tcW w:w="8080" w:type="dxa"/>
            <w:shd w:val="clear" w:color="auto" w:fill="auto"/>
          </w:tcPr>
          <w:p w:rsidR="00F30956" w:rsidRPr="007E603A" w:rsidRDefault="00F30956" w:rsidP="00002299">
            <w:pPr>
              <w:tabs>
                <w:tab w:val="left" w:pos="900"/>
              </w:tabs>
              <w:jc w:val="both"/>
              <w:rPr>
                <w:b/>
                <w:bCs/>
              </w:rPr>
            </w:pPr>
            <w:r w:rsidRPr="007E603A">
              <w:rPr>
                <w:b/>
                <w:bCs/>
              </w:rPr>
              <w:t>Уровень муниципальный, региональный, федеральный</w:t>
            </w:r>
          </w:p>
        </w:tc>
      </w:tr>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1.</w:t>
            </w:r>
          </w:p>
        </w:tc>
        <w:tc>
          <w:tcPr>
            <w:tcW w:w="6070" w:type="dxa"/>
            <w:shd w:val="clear" w:color="auto" w:fill="auto"/>
          </w:tcPr>
          <w:p w:rsidR="00F30956" w:rsidRPr="007E603A" w:rsidRDefault="00F30956" w:rsidP="00002299">
            <w:pPr>
              <w:tabs>
                <w:tab w:val="left" w:pos="900"/>
              </w:tabs>
              <w:jc w:val="both"/>
            </w:pPr>
            <w:r w:rsidRPr="007E603A">
              <w:t>«Современный детский сад-островок счастливого детства».</w:t>
            </w:r>
          </w:p>
          <w:p w:rsidR="00F30956" w:rsidRPr="007E603A" w:rsidRDefault="00F30956" w:rsidP="00002299">
            <w:pPr>
              <w:tabs>
                <w:tab w:val="left" w:pos="900"/>
              </w:tabs>
              <w:jc w:val="both"/>
              <w:rPr>
                <w:b/>
                <w:bCs/>
              </w:rPr>
            </w:pPr>
          </w:p>
        </w:tc>
        <w:tc>
          <w:tcPr>
            <w:tcW w:w="8080" w:type="dxa"/>
            <w:shd w:val="clear" w:color="auto" w:fill="auto"/>
          </w:tcPr>
          <w:p w:rsidR="00F30956" w:rsidRPr="007E603A" w:rsidRDefault="00F30956" w:rsidP="00002299">
            <w:pPr>
              <w:tabs>
                <w:tab w:val="left" w:pos="900"/>
              </w:tabs>
              <w:jc w:val="both"/>
              <w:rPr>
                <w:b/>
                <w:bCs/>
              </w:rPr>
            </w:pPr>
            <w:r w:rsidRPr="007E603A">
              <w:t>муниципальный</w:t>
            </w:r>
          </w:p>
        </w:tc>
      </w:tr>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2.</w:t>
            </w:r>
          </w:p>
        </w:tc>
        <w:tc>
          <w:tcPr>
            <w:tcW w:w="6070" w:type="dxa"/>
            <w:shd w:val="clear" w:color="auto" w:fill="auto"/>
          </w:tcPr>
          <w:p w:rsidR="00F30956" w:rsidRPr="007E603A" w:rsidRDefault="00F30956" w:rsidP="00002299">
            <w:pPr>
              <w:suppressAutoHyphens/>
            </w:pPr>
            <w:r w:rsidRPr="007E603A">
              <w:t>Экспериментальная Лаборатория</w:t>
            </w:r>
          </w:p>
          <w:p w:rsidR="00F30956" w:rsidRPr="007E603A" w:rsidRDefault="00F30956" w:rsidP="00002299">
            <w:pPr>
              <w:suppressAutoHyphens/>
            </w:pPr>
            <w:r w:rsidRPr="007E603A">
              <w:t xml:space="preserve">« </w:t>
            </w:r>
            <w:proofErr w:type="spellStart"/>
            <w:r w:rsidRPr="007E603A">
              <w:t>Сказкотерапия</w:t>
            </w:r>
            <w:proofErr w:type="spellEnd"/>
            <w:r w:rsidRPr="007E603A">
              <w:t>».</w:t>
            </w:r>
          </w:p>
          <w:p w:rsidR="00F30956" w:rsidRPr="007E603A" w:rsidRDefault="00F30956" w:rsidP="00002299">
            <w:pPr>
              <w:spacing w:after="120" w:line="276" w:lineRule="auto"/>
              <w:ind w:right="-284"/>
            </w:pPr>
          </w:p>
        </w:tc>
        <w:tc>
          <w:tcPr>
            <w:tcW w:w="8080" w:type="dxa"/>
            <w:shd w:val="clear" w:color="auto" w:fill="auto"/>
          </w:tcPr>
          <w:p w:rsidR="00F30956" w:rsidRPr="007E603A" w:rsidRDefault="00F30956" w:rsidP="00002299">
            <w:pPr>
              <w:tabs>
                <w:tab w:val="left" w:pos="900"/>
              </w:tabs>
              <w:jc w:val="both"/>
            </w:pPr>
            <w:r w:rsidRPr="007E603A">
              <w:t>Региональный.</w:t>
            </w:r>
          </w:p>
        </w:tc>
      </w:tr>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3.</w:t>
            </w:r>
          </w:p>
        </w:tc>
        <w:tc>
          <w:tcPr>
            <w:tcW w:w="6070" w:type="dxa"/>
            <w:shd w:val="clear" w:color="auto" w:fill="auto"/>
          </w:tcPr>
          <w:p w:rsidR="00F30956" w:rsidRPr="007E603A" w:rsidRDefault="00F30956" w:rsidP="00002299">
            <w:pPr>
              <w:spacing w:after="120" w:line="276" w:lineRule="auto"/>
              <w:ind w:right="-284"/>
              <w:rPr>
                <w:color w:val="000000"/>
              </w:rPr>
            </w:pPr>
            <w:r w:rsidRPr="007E603A">
              <w:rPr>
                <w:color w:val="000000"/>
              </w:rPr>
              <w:t>Проект: «</w:t>
            </w:r>
            <w:proofErr w:type="spellStart"/>
            <w:r w:rsidRPr="007E603A">
              <w:rPr>
                <w:color w:val="000000"/>
              </w:rPr>
              <w:t>Арт-терапии</w:t>
            </w:r>
            <w:proofErr w:type="spellEnd"/>
            <w:r w:rsidRPr="007E603A">
              <w:rPr>
                <w:color w:val="000000"/>
              </w:rPr>
              <w:t xml:space="preserve"> с детьми ОВЗ младшего - среднего дошкольного возраста: «Радуга настроения».</w:t>
            </w:r>
          </w:p>
          <w:p w:rsidR="00F30956" w:rsidRPr="007E603A" w:rsidRDefault="00F30956" w:rsidP="00002299">
            <w:pPr>
              <w:jc w:val="both"/>
              <w:rPr>
                <w:color w:val="000000"/>
              </w:rPr>
            </w:pPr>
          </w:p>
        </w:tc>
        <w:tc>
          <w:tcPr>
            <w:tcW w:w="8080" w:type="dxa"/>
            <w:shd w:val="clear" w:color="auto" w:fill="auto"/>
          </w:tcPr>
          <w:p w:rsidR="00F30956" w:rsidRPr="007E603A" w:rsidRDefault="00F30956" w:rsidP="00002299">
            <w:pPr>
              <w:tabs>
                <w:tab w:val="left" w:pos="900"/>
              </w:tabs>
              <w:jc w:val="both"/>
            </w:pPr>
            <w:r w:rsidRPr="007E603A">
              <w:t>Образовательной организации.</w:t>
            </w:r>
          </w:p>
        </w:tc>
      </w:tr>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4.</w:t>
            </w:r>
          </w:p>
        </w:tc>
        <w:tc>
          <w:tcPr>
            <w:tcW w:w="6070" w:type="dxa"/>
            <w:shd w:val="clear" w:color="auto" w:fill="auto"/>
          </w:tcPr>
          <w:p w:rsidR="00F30956" w:rsidRPr="007E603A" w:rsidRDefault="00F30956" w:rsidP="00002299">
            <w:pPr>
              <w:jc w:val="both"/>
            </w:pPr>
            <w:r>
              <w:rPr>
                <w:rFonts w:cs="Courier"/>
              </w:rPr>
              <w:t xml:space="preserve">Курсовая подготовка; « </w:t>
            </w:r>
            <w:proofErr w:type="spellStart"/>
            <w:r>
              <w:rPr>
                <w:rFonts w:cs="Courier"/>
              </w:rPr>
              <w:t>Сказкатерапия</w:t>
            </w:r>
            <w:proofErr w:type="spellEnd"/>
            <w:r>
              <w:rPr>
                <w:rFonts w:cs="Courier"/>
              </w:rPr>
              <w:t xml:space="preserve"> в практике педагога ДОУ».</w:t>
            </w:r>
          </w:p>
        </w:tc>
        <w:tc>
          <w:tcPr>
            <w:tcW w:w="8080" w:type="dxa"/>
            <w:shd w:val="clear" w:color="auto" w:fill="auto"/>
          </w:tcPr>
          <w:p w:rsidR="00F30956" w:rsidRPr="007E603A" w:rsidRDefault="00F30956" w:rsidP="00002299">
            <w:pPr>
              <w:tabs>
                <w:tab w:val="left" w:pos="900"/>
              </w:tabs>
              <w:jc w:val="both"/>
            </w:pPr>
            <w:r w:rsidRPr="007E603A">
              <w:t>Образовательной организации.</w:t>
            </w:r>
          </w:p>
        </w:tc>
      </w:tr>
      <w:tr w:rsidR="00F30956" w:rsidRPr="007E603A" w:rsidTr="00B11475">
        <w:tc>
          <w:tcPr>
            <w:tcW w:w="417" w:type="dxa"/>
            <w:shd w:val="clear" w:color="auto" w:fill="auto"/>
          </w:tcPr>
          <w:p w:rsidR="00F30956" w:rsidRPr="007E603A" w:rsidRDefault="00F30956" w:rsidP="00002299">
            <w:pPr>
              <w:tabs>
                <w:tab w:val="left" w:pos="900"/>
              </w:tabs>
              <w:jc w:val="both"/>
              <w:rPr>
                <w:b/>
                <w:bCs/>
              </w:rPr>
            </w:pPr>
            <w:r w:rsidRPr="007E603A">
              <w:rPr>
                <w:b/>
                <w:bCs/>
              </w:rPr>
              <w:t>5.</w:t>
            </w:r>
          </w:p>
        </w:tc>
        <w:tc>
          <w:tcPr>
            <w:tcW w:w="6070" w:type="dxa"/>
            <w:shd w:val="clear" w:color="auto" w:fill="auto"/>
          </w:tcPr>
          <w:p w:rsidR="00F30956" w:rsidRPr="007E603A" w:rsidRDefault="00F30956" w:rsidP="00002299">
            <w:pPr>
              <w:jc w:val="both"/>
            </w:pPr>
          </w:p>
        </w:tc>
        <w:tc>
          <w:tcPr>
            <w:tcW w:w="8080" w:type="dxa"/>
            <w:shd w:val="clear" w:color="auto" w:fill="auto"/>
          </w:tcPr>
          <w:p w:rsidR="00F30956" w:rsidRPr="007E603A" w:rsidRDefault="00F30956" w:rsidP="00002299">
            <w:pPr>
              <w:tabs>
                <w:tab w:val="left" w:pos="900"/>
              </w:tabs>
              <w:jc w:val="both"/>
            </w:pPr>
          </w:p>
        </w:tc>
      </w:tr>
    </w:tbl>
    <w:p w:rsidR="00F30956" w:rsidRPr="007E603A" w:rsidRDefault="00F30956" w:rsidP="00F30956">
      <w:pPr>
        <w:rPr>
          <w:b/>
          <w:bCs/>
        </w:rPr>
      </w:pPr>
    </w:p>
    <w:p w:rsidR="00F30956" w:rsidRPr="007E603A" w:rsidRDefault="00F30956" w:rsidP="00F30956">
      <w:pPr>
        <w:widowControl/>
        <w:numPr>
          <w:ilvl w:val="0"/>
          <w:numId w:val="40"/>
        </w:numPr>
        <w:autoSpaceDE/>
        <w:autoSpaceDN/>
        <w:adjustRightInd/>
        <w:ind w:left="284" w:hanging="284"/>
        <w:rPr>
          <w:bCs/>
        </w:rPr>
      </w:pPr>
      <w:r w:rsidRPr="007E603A">
        <w:rPr>
          <w:b/>
          <w:bCs/>
          <w:u w:val="single"/>
        </w:rPr>
        <w:t>Участие педагога-психолога в конкурсах</w:t>
      </w:r>
      <w:r w:rsidRPr="007E603A">
        <w:rPr>
          <w:b/>
          <w:bCs/>
        </w:rPr>
        <w:t xml:space="preserve"> муниципального, регионального, федерального уровня (</w:t>
      </w:r>
      <w:r w:rsidRPr="007E603A">
        <w:rPr>
          <w:bCs/>
        </w:rPr>
        <w:t>см. Таблица 19).</w:t>
      </w:r>
    </w:p>
    <w:p w:rsidR="00F30956" w:rsidRPr="007E603A" w:rsidRDefault="00F30956" w:rsidP="00F30956">
      <w:pPr>
        <w:tabs>
          <w:tab w:val="num" w:pos="360"/>
          <w:tab w:val="num" w:pos="720"/>
        </w:tabs>
        <w:jc w:val="right"/>
        <w:rPr>
          <w:b/>
          <w:bCs/>
          <w:color w:val="000000"/>
          <w:lang w:val="en-US"/>
        </w:rPr>
      </w:pPr>
      <w:r w:rsidRPr="007E603A">
        <w:rPr>
          <w:bCs/>
        </w:rPr>
        <w:t>Таблица 1</w:t>
      </w:r>
      <w:r w:rsidRPr="007E603A">
        <w:rPr>
          <w:bCs/>
          <w:lang w:val="en-U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52"/>
        <w:gridCol w:w="1896"/>
        <w:gridCol w:w="8559"/>
      </w:tblGrid>
      <w:tr w:rsidR="00F30956" w:rsidRPr="007E603A" w:rsidTr="00B11475">
        <w:tc>
          <w:tcPr>
            <w:tcW w:w="2660" w:type="dxa"/>
            <w:shd w:val="clear" w:color="auto" w:fill="auto"/>
          </w:tcPr>
          <w:p w:rsidR="00F30956" w:rsidRPr="007E603A" w:rsidRDefault="00F30956" w:rsidP="00002299">
            <w:pPr>
              <w:rPr>
                <w:b/>
                <w:bCs/>
              </w:rPr>
            </w:pPr>
            <w:r w:rsidRPr="007E603A">
              <w:rPr>
                <w:b/>
                <w:bCs/>
              </w:rPr>
              <w:t>Полное наименование конкурса</w:t>
            </w:r>
          </w:p>
        </w:tc>
        <w:tc>
          <w:tcPr>
            <w:tcW w:w="1452" w:type="dxa"/>
            <w:shd w:val="clear" w:color="auto" w:fill="auto"/>
          </w:tcPr>
          <w:p w:rsidR="00F30956" w:rsidRPr="007E603A" w:rsidRDefault="00F30956" w:rsidP="00002299">
            <w:pPr>
              <w:rPr>
                <w:b/>
                <w:bCs/>
              </w:rPr>
            </w:pPr>
            <w:r w:rsidRPr="007E603A">
              <w:rPr>
                <w:b/>
                <w:bCs/>
              </w:rPr>
              <w:t>Уровень конкурса</w:t>
            </w:r>
          </w:p>
          <w:p w:rsidR="00F30956" w:rsidRPr="007E603A" w:rsidRDefault="00F30956" w:rsidP="00002299">
            <w:pPr>
              <w:rPr>
                <w:b/>
                <w:bCs/>
              </w:rPr>
            </w:pPr>
            <w:r w:rsidRPr="007E603A">
              <w:rPr>
                <w:b/>
                <w:bCs/>
              </w:rPr>
              <w:t>муниципальный, региональный, федеральный</w:t>
            </w:r>
          </w:p>
        </w:tc>
        <w:tc>
          <w:tcPr>
            <w:tcW w:w="1896" w:type="dxa"/>
            <w:shd w:val="clear" w:color="auto" w:fill="auto"/>
          </w:tcPr>
          <w:p w:rsidR="00F30956" w:rsidRPr="007E603A" w:rsidRDefault="00F30956" w:rsidP="00002299">
            <w:pPr>
              <w:rPr>
                <w:b/>
                <w:bCs/>
              </w:rPr>
            </w:pPr>
            <w:r w:rsidRPr="007E603A">
              <w:rPr>
                <w:b/>
                <w:bCs/>
              </w:rPr>
              <w:t>Ф.И.О. участника</w:t>
            </w:r>
          </w:p>
        </w:tc>
        <w:tc>
          <w:tcPr>
            <w:tcW w:w="8559" w:type="dxa"/>
            <w:shd w:val="clear" w:color="auto" w:fill="auto"/>
          </w:tcPr>
          <w:p w:rsidR="00F30956" w:rsidRPr="007E603A" w:rsidRDefault="00F30956" w:rsidP="00002299">
            <w:pPr>
              <w:rPr>
                <w:b/>
                <w:bCs/>
              </w:rPr>
            </w:pPr>
            <w:r w:rsidRPr="007E603A">
              <w:rPr>
                <w:b/>
                <w:bCs/>
              </w:rPr>
              <w:t>Статус по итогам конкурса:  участник, призер, победитель и т.д.)</w:t>
            </w:r>
          </w:p>
          <w:p w:rsidR="00F30956" w:rsidRPr="007E603A" w:rsidRDefault="00F30956" w:rsidP="00002299">
            <w:pPr>
              <w:rPr>
                <w:b/>
                <w:bCs/>
              </w:rPr>
            </w:pPr>
          </w:p>
        </w:tc>
      </w:tr>
      <w:tr w:rsidR="00F30956" w:rsidRPr="007E603A" w:rsidTr="00B11475">
        <w:tc>
          <w:tcPr>
            <w:tcW w:w="2660" w:type="dxa"/>
            <w:shd w:val="clear" w:color="auto" w:fill="auto"/>
          </w:tcPr>
          <w:p w:rsidR="00F30956" w:rsidRPr="007E603A" w:rsidRDefault="00F30956" w:rsidP="00002299">
            <w:pPr>
              <w:rPr>
                <w:b/>
                <w:bCs/>
              </w:rPr>
            </w:pPr>
          </w:p>
        </w:tc>
        <w:tc>
          <w:tcPr>
            <w:tcW w:w="1452" w:type="dxa"/>
            <w:shd w:val="clear" w:color="auto" w:fill="auto"/>
          </w:tcPr>
          <w:p w:rsidR="00F30956" w:rsidRPr="007E603A" w:rsidRDefault="00F30956" w:rsidP="00002299">
            <w:pPr>
              <w:rPr>
                <w:b/>
                <w:bCs/>
              </w:rPr>
            </w:pPr>
          </w:p>
        </w:tc>
        <w:tc>
          <w:tcPr>
            <w:tcW w:w="1896" w:type="dxa"/>
            <w:shd w:val="clear" w:color="auto" w:fill="auto"/>
          </w:tcPr>
          <w:p w:rsidR="00F30956" w:rsidRPr="007E603A" w:rsidRDefault="00F30956" w:rsidP="00002299">
            <w:pPr>
              <w:rPr>
                <w:b/>
                <w:bCs/>
              </w:rPr>
            </w:pPr>
          </w:p>
        </w:tc>
        <w:tc>
          <w:tcPr>
            <w:tcW w:w="8559" w:type="dxa"/>
            <w:shd w:val="clear" w:color="auto" w:fill="auto"/>
          </w:tcPr>
          <w:p w:rsidR="00F30956" w:rsidRPr="007E603A" w:rsidRDefault="00F30956" w:rsidP="00002299">
            <w:pPr>
              <w:rPr>
                <w:b/>
                <w:bCs/>
              </w:rPr>
            </w:pPr>
          </w:p>
        </w:tc>
      </w:tr>
    </w:tbl>
    <w:p w:rsidR="00F30956" w:rsidRPr="007E603A" w:rsidRDefault="00F30956" w:rsidP="00F30956">
      <w:pPr>
        <w:shd w:val="clear" w:color="auto" w:fill="FFFFFF"/>
        <w:jc w:val="both"/>
        <w:rPr>
          <w:b/>
          <w:color w:val="000000"/>
        </w:rPr>
      </w:pPr>
    </w:p>
    <w:p w:rsidR="00F30956" w:rsidRPr="007E603A" w:rsidRDefault="00F30956" w:rsidP="00F30956">
      <w:pPr>
        <w:widowControl/>
        <w:numPr>
          <w:ilvl w:val="0"/>
          <w:numId w:val="40"/>
        </w:numPr>
        <w:shd w:val="clear" w:color="auto" w:fill="FFFFFF"/>
        <w:autoSpaceDE/>
        <w:autoSpaceDN/>
        <w:adjustRightInd/>
        <w:ind w:left="284" w:hanging="284"/>
        <w:jc w:val="both"/>
      </w:pPr>
      <w:r w:rsidRPr="007E603A">
        <w:rPr>
          <w:b/>
          <w:bCs/>
          <w:color w:val="000000"/>
        </w:rPr>
        <w:t xml:space="preserve"> М</w:t>
      </w:r>
      <w:r w:rsidRPr="007E603A">
        <w:rPr>
          <w:b/>
          <w:bCs/>
          <w:color w:val="000000"/>
          <w:u w:val="single"/>
        </w:rPr>
        <w:t>етодические продукты разработанные/подготовленные</w:t>
      </w:r>
      <w:r w:rsidRPr="007E603A">
        <w:rPr>
          <w:b/>
          <w:bCs/>
          <w:color w:val="000000"/>
        </w:rPr>
        <w:t xml:space="preserve">  педагогами-психологами и утверждённые администрацией Вашей организации; опубликованные статьи, брошюры и т.д. за отчетный</w:t>
      </w:r>
      <w:r w:rsidRPr="007E603A">
        <w:rPr>
          <w:b/>
          <w:bCs/>
        </w:rPr>
        <w:t xml:space="preserve"> период </w:t>
      </w:r>
      <w:r w:rsidRPr="007E603A">
        <w:rPr>
          <w:bCs/>
        </w:rPr>
        <w:t>(</w:t>
      </w:r>
      <w:r w:rsidRPr="007E603A">
        <w:t>см. Таблица20)</w:t>
      </w:r>
    </w:p>
    <w:p w:rsidR="00F30956" w:rsidRPr="007E603A" w:rsidRDefault="00F30956" w:rsidP="00F30956">
      <w:pPr>
        <w:shd w:val="clear" w:color="auto" w:fill="FFFFFF"/>
        <w:jc w:val="right"/>
        <w:rPr>
          <w:lang w:val="en-US"/>
        </w:rPr>
      </w:pPr>
      <w:r w:rsidRPr="007E603A">
        <w:t>Таблица 20</w:t>
      </w:r>
      <w:r w:rsidRPr="007E603A">
        <w:rPr>
          <w:lang w:val="en-US"/>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3126"/>
        <w:gridCol w:w="2552"/>
        <w:gridCol w:w="8363"/>
      </w:tblGrid>
      <w:tr w:rsidR="00F30956" w:rsidRPr="007E603A" w:rsidTr="00B11475">
        <w:tc>
          <w:tcPr>
            <w:tcW w:w="418" w:type="dxa"/>
            <w:shd w:val="clear" w:color="auto" w:fill="auto"/>
          </w:tcPr>
          <w:p w:rsidR="00F30956" w:rsidRPr="007E603A" w:rsidRDefault="00F30956" w:rsidP="00002299">
            <w:pPr>
              <w:tabs>
                <w:tab w:val="num" w:pos="720"/>
                <w:tab w:val="num" w:pos="1080"/>
              </w:tabs>
              <w:jc w:val="both"/>
              <w:rPr>
                <w:b/>
                <w:bCs/>
              </w:rPr>
            </w:pPr>
            <w:r w:rsidRPr="007E603A">
              <w:rPr>
                <w:b/>
                <w:bCs/>
              </w:rPr>
              <w:t>№</w:t>
            </w:r>
          </w:p>
        </w:tc>
        <w:tc>
          <w:tcPr>
            <w:tcW w:w="3126" w:type="dxa"/>
            <w:shd w:val="clear" w:color="auto" w:fill="auto"/>
          </w:tcPr>
          <w:p w:rsidR="00F30956" w:rsidRPr="007E603A" w:rsidRDefault="00F30956" w:rsidP="00002299">
            <w:pPr>
              <w:tabs>
                <w:tab w:val="num" w:pos="720"/>
                <w:tab w:val="num" w:pos="1080"/>
              </w:tabs>
              <w:jc w:val="center"/>
              <w:rPr>
                <w:b/>
                <w:bCs/>
              </w:rPr>
            </w:pPr>
            <w:r w:rsidRPr="007E603A">
              <w:rPr>
                <w:b/>
                <w:color w:val="000000"/>
              </w:rPr>
              <w:t>Автор. Полное название</w:t>
            </w:r>
          </w:p>
        </w:tc>
        <w:tc>
          <w:tcPr>
            <w:tcW w:w="2552" w:type="dxa"/>
            <w:shd w:val="clear" w:color="auto" w:fill="auto"/>
          </w:tcPr>
          <w:p w:rsidR="00F30956" w:rsidRPr="007E603A" w:rsidRDefault="00F30956" w:rsidP="00002299">
            <w:pPr>
              <w:tabs>
                <w:tab w:val="num" w:pos="720"/>
              </w:tabs>
              <w:jc w:val="center"/>
              <w:rPr>
                <w:b/>
                <w:color w:val="000000"/>
              </w:rPr>
            </w:pPr>
            <w:r w:rsidRPr="007E603A">
              <w:rPr>
                <w:b/>
                <w:color w:val="000000"/>
              </w:rPr>
              <w:t>Целевая аудитория</w:t>
            </w:r>
          </w:p>
          <w:p w:rsidR="00F30956" w:rsidRPr="007E603A" w:rsidRDefault="00F30956" w:rsidP="00002299">
            <w:pPr>
              <w:tabs>
                <w:tab w:val="num" w:pos="720"/>
              </w:tabs>
              <w:jc w:val="center"/>
              <w:rPr>
                <w:b/>
                <w:bCs/>
              </w:rPr>
            </w:pPr>
          </w:p>
        </w:tc>
        <w:tc>
          <w:tcPr>
            <w:tcW w:w="8363" w:type="dxa"/>
            <w:shd w:val="clear" w:color="auto" w:fill="auto"/>
          </w:tcPr>
          <w:p w:rsidR="00F30956" w:rsidRPr="007E603A" w:rsidRDefault="00F30956" w:rsidP="00002299">
            <w:pPr>
              <w:tabs>
                <w:tab w:val="num" w:pos="720"/>
                <w:tab w:val="num" w:pos="1080"/>
              </w:tabs>
              <w:jc w:val="center"/>
              <w:rPr>
                <w:b/>
                <w:bCs/>
              </w:rPr>
            </w:pPr>
            <w:r w:rsidRPr="007E603A">
              <w:rPr>
                <w:b/>
                <w:bCs/>
              </w:rPr>
              <w:t xml:space="preserve">Печатное издание, если </w:t>
            </w:r>
            <w:r w:rsidRPr="007E603A">
              <w:rPr>
                <w:b/>
                <w:bCs/>
                <w:color w:val="000000"/>
              </w:rPr>
              <w:t>программно-методический продукт опубликован</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1</w:t>
            </w:r>
          </w:p>
        </w:tc>
        <w:tc>
          <w:tcPr>
            <w:tcW w:w="3126" w:type="dxa"/>
            <w:shd w:val="clear" w:color="auto" w:fill="auto"/>
          </w:tcPr>
          <w:p w:rsidR="00F30956" w:rsidRDefault="00F30956" w:rsidP="00002299">
            <w:pPr>
              <w:tabs>
                <w:tab w:val="num" w:pos="720"/>
                <w:tab w:val="num" w:pos="1080"/>
              </w:tabs>
              <w:jc w:val="both"/>
              <w:rPr>
                <w:bCs/>
              </w:rPr>
            </w:pPr>
            <w:r w:rsidRPr="007E603A">
              <w:rPr>
                <w:bCs/>
              </w:rPr>
              <w:t xml:space="preserve"> </w:t>
            </w:r>
            <w:r>
              <w:rPr>
                <w:bCs/>
              </w:rPr>
              <w:t xml:space="preserve">Курсовая подготовка: </w:t>
            </w:r>
          </w:p>
          <w:p w:rsidR="00F30956" w:rsidRPr="007E603A" w:rsidRDefault="00F30956" w:rsidP="00002299">
            <w:pPr>
              <w:tabs>
                <w:tab w:val="num" w:pos="720"/>
                <w:tab w:val="num" w:pos="1080"/>
              </w:tabs>
              <w:jc w:val="both"/>
              <w:rPr>
                <w:bCs/>
              </w:rPr>
            </w:pPr>
            <w:r>
              <w:rPr>
                <w:bCs/>
              </w:rPr>
              <w:t>«</w:t>
            </w:r>
            <w:proofErr w:type="spellStart"/>
            <w:r>
              <w:rPr>
                <w:bCs/>
              </w:rPr>
              <w:t>Сказкатерапия</w:t>
            </w:r>
            <w:proofErr w:type="spellEnd"/>
            <w:r>
              <w:rPr>
                <w:bCs/>
              </w:rPr>
              <w:t xml:space="preserve"> в практике педагога ДОУ».</w:t>
            </w: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Педагоги-психологи, педагоги.</w:t>
            </w:r>
          </w:p>
        </w:tc>
        <w:tc>
          <w:tcPr>
            <w:tcW w:w="8363" w:type="dxa"/>
            <w:shd w:val="clear" w:color="auto" w:fill="auto"/>
          </w:tcPr>
          <w:p w:rsidR="00F30956" w:rsidRPr="007E603A" w:rsidRDefault="00F30956" w:rsidP="00002299">
            <w:pPr>
              <w:tabs>
                <w:tab w:val="num" w:pos="720"/>
                <w:tab w:val="num" w:pos="1080"/>
              </w:tabs>
              <w:jc w:val="both"/>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2</w:t>
            </w:r>
          </w:p>
        </w:tc>
        <w:tc>
          <w:tcPr>
            <w:tcW w:w="3126" w:type="dxa"/>
            <w:shd w:val="clear" w:color="auto" w:fill="auto"/>
          </w:tcPr>
          <w:p w:rsidR="00F30956" w:rsidRPr="007E603A" w:rsidRDefault="00F30956" w:rsidP="00002299">
            <w:pPr>
              <w:tabs>
                <w:tab w:val="num" w:pos="720"/>
                <w:tab w:val="num" w:pos="1080"/>
              </w:tabs>
              <w:jc w:val="both"/>
              <w:rPr>
                <w:bCs/>
              </w:rPr>
            </w:pP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Родители, педагоги.</w:t>
            </w:r>
          </w:p>
        </w:tc>
        <w:tc>
          <w:tcPr>
            <w:tcW w:w="8363" w:type="dxa"/>
            <w:shd w:val="clear" w:color="auto" w:fill="auto"/>
          </w:tcPr>
          <w:p w:rsidR="00F30956" w:rsidRPr="007E603A" w:rsidRDefault="00F30956" w:rsidP="00002299">
            <w:pPr>
              <w:tabs>
                <w:tab w:val="num" w:pos="720"/>
                <w:tab w:val="num" w:pos="1080"/>
              </w:tabs>
              <w:jc w:val="both"/>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3</w:t>
            </w:r>
          </w:p>
        </w:tc>
        <w:tc>
          <w:tcPr>
            <w:tcW w:w="3126" w:type="dxa"/>
            <w:shd w:val="clear" w:color="auto" w:fill="auto"/>
          </w:tcPr>
          <w:p w:rsidR="00F30956" w:rsidRPr="007E603A" w:rsidRDefault="00F30956" w:rsidP="00002299">
            <w:proofErr w:type="spellStart"/>
            <w:r w:rsidRPr="007E603A">
              <w:rPr>
                <w:bCs/>
                <w:bdr w:val="none" w:sz="0" w:space="0" w:color="auto" w:frame="1"/>
              </w:rPr>
              <w:t>Арт-терапия</w:t>
            </w:r>
            <w:proofErr w:type="spellEnd"/>
            <w:r w:rsidRPr="007E603A">
              <w:rPr>
                <w:bCs/>
                <w:bdr w:val="none" w:sz="0" w:space="0" w:color="auto" w:frame="1"/>
              </w:rPr>
              <w:t xml:space="preserve"> в работе с особым ребенком.</w:t>
            </w:r>
          </w:p>
          <w:p w:rsidR="00F30956" w:rsidRPr="007E603A" w:rsidRDefault="00F30956" w:rsidP="00002299">
            <w:pPr>
              <w:tabs>
                <w:tab w:val="num" w:pos="720"/>
                <w:tab w:val="num" w:pos="1080"/>
              </w:tabs>
              <w:rPr>
                <w:bCs/>
              </w:rPr>
            </w:pP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Родители, педагоги.</w:t>
            </w:r>
          </w:p>
        </w:tc>
        <w:tc>
          <w:tcPr>
            <w:tcW w:w="8363" w:type="dxa"/>
            <w:shd w:val="clear" w:color="auto" w:fill="auto"/>
          </w:tcPr>
          <w:p w:rsidR="00F30956" w:rsidRPr="007E603A" w:rsidRDefault="00F30956" w:rsidP="00002299">
            <w:pPr>
              <w:tabs>
                <w:tab w:val="num" w:pos="720"/>
                <w:tab w:val="num" w:pos="1080"/>
              </w:tabs>
              <w:jc w:val="both"/>
              <w:rPr>
                <w:bCs/>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4</w:t>
            </w:r>
          </w:p>
        </w:tc>
        <w:tc>
          <w:tcPr>
            <w:tcW w:w="3126" w:type="dxa"/>
            <w:shd w:val="clear" w:color="auto" w:fill="auto"/>
          </w:tcPr>
          <w:p w:rsidR="00F30956" w:rsidRPr="007E603A" w:rsidRDefault="00F30956" w:rsidP="00002299">
            <w:pPr>
              <w:spacing w:before="100" w:beforeAutospacing="1" w:after="100" w:afterAutospacing="1" w:line="310" w:lineRule="atLeast"/>
              <w:rPr>
                <w:bCs/>
                <w:bdr w:val="none" w:sz="0" w:space="0" w:color="auto" w:frame="1"/>
              </w:rPr>
            </w:pPr>
            <w:r w:rsidRPr="007E603A">
              <w:t xml:space="preserve">Изобразительные игры для детей </w:t>
            </w:r>
            <w:r w:rsidRPr="007E603A">
              <w:lastRenderedPageBreak/>
              <w:t>ОВЗ</w:t>
            </w: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lastRenderedPageBreak/>
              <w:t>Родители, педагоги.</w:t>
            </w:r>
          </w:p>
        </w:tc>
        <w:tc>
          <w:tcPr>
            <w:tcW w:w="8363" w:type="dxa"/>
            <w:shd w:val="clear" w:color="auto" w:fill="auto"/>
          </w:tcPr>
          <w:p w:rsidR="00F30956" w:rsidRPr="007E603A" w:rsidRDefault="00F30956" w:rsidP="00002299">
            <w:pPr>
              <w:tabs>
                <w:tab w:val="num" w:pos="720"/>
                <w:tab w:val="num" w:pos="1080"/>
              </w:tabs>
              <w:jc w:val="both"/>
              <w:rPr>
                <w:bCs/>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lastRenderedPageBreak/>
              <w:t>5</w:t>
            </w:r>
          </w:p>
        </w:tc>
        <w:tc>
          <w:tcPr>
            <w:tcW w:w="3126" w:type="dxa"/>
            <w:shd w:val="clear" w:color="auto" w:fill="auto"/>
          </w:tcPr>
          <w:p w:rsidR="00F30956" w:rsidRPr="007E603A" w:rsidRDefault="00F30956" w:rsidP="00002299">
            <w:pPr>
              <w:ind w:left="-180" w:firstLine="720"/>
              <w:rPr>
                <w:bCs/>
                <w:bdr w:val="none" w:sz="0" w:space="0" w:color="auto" w:frame="1"/>
              </w:rPr>
            </w:pPr>
            <w:r>
              <w:rPr>
                <w:bCs/>
                <w:bdr w:val="none" w:sz="0" w:space="0" w:color="auto" w:frame="1"/>
              </w:rPr>
              <w:t>Картотека игр по развитию эмоционально-волевой сферы детей ОВЗ.</w:t>
            </w: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Родители, педагоги.</w:t>
            </w:r>
          </w:p>
        </w:tc>
        <w:tc>
          <w:tcPr>
            <w:tcW w:w="8363" w:type="dxa"/>
            <w:shd w:val="clear" w:color="auto" w:fill="auto"/>
          </w:tcPr>
          <w:p w:rsidR="00F30956" w:rsidRPr="007E603A" w:rsidRDefault="00F30956" w:rsidP="00002299">
            <w:pPr>
              <w:tabs>
                <w:tab w:val="num" w:pos="720"/>
                <w:tab w:val="num" w:pos="1080"/>
              </w:tabs>
              <w:jc w:val="both"/>
              <w:rPr>
                <w:bCs/>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6</w:t>
            </w:r>
          </w:p>
        </w:tc>
        <w:tc>
          <w:tcPr>
            <w:tcW w:w="3126" w:type="dxa"/>
            <w:shd w:val="clear" w:color="auto" w:fill="auto"/>
          </w:tcPr>
          <w:p w:rsidR="00F30956" w:rsidRPr="007E603A" w:rsidRDefault="00F30956" w:rsidP="00002299">
            <w:pPr>
              <w:ind w:left="-180"/>
              <w:jc w:val="center"/>
              <w:rPr>
                <w:shd w:val="clear" w:color="auto" w:fill="FFFFFF"/>
              </w:rPr>
            </w:pPr>
            <w:r w:rsidRPr="007E603A">
              <w:rPr>
                <w:shd w:val="clear" w:color="auto" w:fill="FFFFFF"/>
              </w:rPr>
              <w:t xml:space="preserve">Презентация: </w:t>
            </w:r>
            <w:r w:rsidRPr="007E603A">
              <w:rPr>
                <w:bCs/>
              </w:rPr>
              <w:t>«</w:t>
            </w:r>
            <w:proofErr w:type="spellStart"/>
            <w:r w:rsidRPr="007E603A">
              <w:rPr>
                <w:bCs/>
              </w:rPr>
              <w:t>Сказкатерапия</w:t>
            </w:r>
            <w:proofErr w:type="spellEnd"/>
            <w:r w:rsidRPr="007E603A">
              <w:rPr>
                <w:bCs/>
              </w:rPr>
              <w:t xml:space="preserve"> - ресурсная технология в работе педагога-психолога».</w:t>
            </w:r>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Педагоги-психологи, педагоги.</w:t>
            </w:r>
          </w:p>
        </w:tc>
        <w:tc>
          <w:tcPr>
            <w:tcW w:w="8363" w:type="dxa"/>
            <w:shd w:val="clear" w:color="auto" w:fill="auto"/>
          </w:tcPr>
          <w:p w:rsidR="00F30956" w:rsidRPr="007E603A" w:rsidRDefault="00F30956" w:rsidP="00002299">
            <w:pPr>
              <w:tabs>
                <w:tab w:val="num" w:pos="720"/>
                <w:tab w:val="num" w:pos="1080"/>
              </w:tabs>
              <w:jc w:val="both"/>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tabs>
                <w:tab w:val="num" w:pos="720"/>
                <w:tab w:val="num" w:pos="1080"/>
              </w:tabs>
              <w:jc w:val="both"/>
              <w:rPr>
                <w:bCs/>
              </w:rPr>
            </w:pPr>
            <w:r w:rsidRPr="007E603A">
              <w:rPr>
                <w:bCs/>
              </w:rPr>
              <w:t>7</w:t>
            </w:r>
          </w:p>
        </w:tc>
        <w:tc>
          <w:tcPr>
            <w:tcW w:w="3126" w:type="dxa"/>
            <w:shd w:val="clear" w:color="auto" w:fill="auto"/>
          </w:tcPr>
          <w:p w:rsidR="00F30956" w:rsidRPr="007E603A" w:rsidRDefault="00E74A00" w:rsidP="00002299">
            <w:pPr>
              <w:shd w:val="clear" w:color="auto" w:fill="FFFFFF"/>
              <w:rPr>
                <w:shd w:val="clear" w:color="auto" w:fill="FFFFFF"/>
              </w:rPr>
            </w:pPr>
            <w:hyperlink r:id="rId10" w:tooltip=" скачать  документ " w:history="1">
              <w:r w:rsidR="00F30956" w:rsidRPr="00295A2F">
                <w:rPr>
                  <w:rStyle w:val="a3"/>
                  <w:bdr w:val="none" w:sz="0" w:space="0" w:color="auto" w:frame="1"/>
                </w:rPr>
                <w:t>"О детских капризах"</w:t>
              </w:r>
            </w:hyperlink>
          </w:p>
        </w:tc>
        <w:tc>
          <w:tcPr>
            <w:tcW w:w="2552" w:type="dxa"/>
            <w:shd w:val="clear" w:color="auto" w:fill="auto"/>
          </w:tcPr>
          <w:p w:rsidR="00F30956" w:rsidRPr="007E603A" w:rsidRDefault="00F30956" w:rsidP="00002299">
            <w:pPr>
              <w:tabs>
                <w:tab w:val="num" w:pos="720"/>
                <w:tab w:val="num" w:pos="1080"/>
              </w:tabs>
              <w:jc w:val="both"/>
              <w:rPr>
                <w:bCs/>
              </w:rPr>
            </w:pPr>
            <w:r w:rsidRPr="007E603A">
              <w:rPr>
                <w:bCs/>
              </w:rPr>
              <w:t>Родители</w:t>
            </w:r>
          </w:p>
        </w:tc>
        <w:tc>
          <w:tcPr>
            <w:tcW w:w="8363" w:type="dxa"/>
            <w:shd w:val="clear" w:color="auto" w:fill="auto"/>
          </w:tcPr>
          <w:p w:rsidR="00F30956" w:rsidRPr="007E603A" w:rsidRDefault="00F30956" w:rsidP="00002299">
            <w:pPr>
              <w:tabs>
                <w:tab w:val="num" w:pos="720"/>
                <w:tab w:val="num" w:pos="1080"/>
              </w:tabs>
              <w:jc w:val="both"/>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r w:rsidRPr="007E603A">
              <w:rPr>
                <w:bCs/>
                <w:color w:val="000000"/>
              </w:rPr>
              <w:t>8</w:t>
            </w:r>
          </w:p>
        </w:tc>
        <w:tc>
          <w:tcPr>
            <w:tcW w:w="3126" w:type="dxa"/>
            <w:shd w:val="clear" w:color="auto" w:fill="auto"/>
          </w:tcPr>
          <w:p w:rsidR="00F30956" w:rsidRPr="007E603A" w:rsidRDefault="00F30956" w:rsidP="00002299">
            <w:r w:rsidRPr="007E603A">
              <w:t>На какие возрастные особенности стоит обратить внимания родителям будущих первоклассников</w:t>
            </w:r>
          </w:p>
        </w:tc>
        <w:tc>
          <w:tcPr>
            <w:tcW w:w="2552" w:type="dxa"/>
            <w:shd w:val="clear" w:color="auto" w:fill="auto"/>
          </w:tcPr>
          <w:p w:rsidR="00F30956" w:rsidRPr="007E603A" w:rsidRDefault="00F30956" w:rsidP="00002299">
            <w:r w:rsidRPr="007E603A">
              <w:rPr>
                <w:bCs/>
              </w:rPr>
              <w:t>Родители</w:t>
            </w:r>
          </w:p>
        </w:tc>
        <w:tc>
          <w:tcPr>
            <w:tcW w:w="8363" w:type="dxa"/>
            <w:shd w:val="clear" w:color="auto" w:fill="auto"/>
          </w:tcPr>
          <w:p w:rsidR="00F30956" w:rsidRPr="007E603A" w:rsidRDefault="00F30956" w:rsidP="00002299">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rPr>
                <w:bCs/>
                <w:color w:val="000000"/>
              </w:rPr>
            </w:pPr>
            <w:r w:rsidRPr="007E603A">
              <w:rPr>
                <w:bCs/>
                <w:color w:val="000000"/>
              </w:rPr>
              <w:t>9</w:t>
            </w:r>
          </w:p>
        </w:tc>
        <w:tc>
          <w:tcPr>
            <w:tcW w:w="3126" w:type="dxa"/>
            <w:shd w:val="clear" w:color="auto" w:fill="auto"/>
          </w:tcPr>
          <w:p w:rsidR="00F30956" w:rsidRPr="007E603A" w:rsidRDefault="00F30956" w:rsidP="00002299">
            <w:r w:rsidRPr="007E603A">
              <w:t xml:space="preserve">Адаптация к </w:t>
            </w:r>
            <w:proofErr w:type="spellStart"/>
            <w:r w:rsidRPr="007E603A">
              <w:t>д</w:t>
            </w:r>
            <w:proofErr w:type="spellEnd"/>
            <w:r w:rsidRPr="007E603A">
              <w:t>/с.</w:t>
            </w:r>
          </w:p>
        </w:tc>
        <w:tc>
          <w:tcPr>
            <w:tcW w:w="2552" w:type="dxa"/>
            <w:shd w:val="clear" w:color="auto" w:fill="auto"/>
          </w:tcPr>
          <w:p w:rsidR="00F30956" w:rsidRPr="007E603A" w:rsidRDefault="00F30956" w:rsidP="00002299">
            <w:r w:rsidRPr="007E603A">
              <w:rPr>
                <w:bCs/>
              </w:rPr>
              <w:t>Родители</w:t>
            </w:r>
          </w:p>
        </w:tc>
        <w:tc>
          <w:tcPr>
            <w:tcW w:w="8363" w:type="dxa"/>
            <w:shd w:val="clear" w:color="auto" w:fill="auto"/>
          </w:tcPr>
          <w:p w:rsidR="00F30956" w:rsidRPr="007E603A" w:rsidRDefault="00F30956" w:rsidP="00002299">
            <w:pPr>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rPr>
                <w:bCs/>
                <w:color w:val="000000"/>
              </w:rPr>
            </w:pPr>
            <w:r w:rsidRPr="007E603A">
              <w:rPr>
                <w:bCs/>
                <w:color w:val="000000"/>
              </w:rPr>
              <w:t>10</w:t>
            </w:r>
          </w:p>
        </w:tc>
        <w:tc>
          <w:tcPr>
            <w:tcW w:w="3126" w:type="dxa"/>
            <w:shd w:val="clear" w:color="auto" w:fill="auto"/>
          </w:tcPr>
          <w:p w:rsidR="00F30956" w:rsidRPr="007E603A" w:rsidRDefault="00E74A00" w:rsidP="00002299">
            <w:hyperlink r:id="rId11" w:tooltip=" скачать  документ " w:history="1">
              <w:r w:rsidR="00F30956" w:rsidRPr="00295A2F">
                <w:rPr>
                  <w:rStyle w:val="a3"/>
                  <w:bdr w:val="none" w:sz="0" w:space="0" w:color="auto" w:frame="1"/>
                </w:rPr>
                <w:t>"Ваш ребёнок грызёт ногти"</w:t>
              </w:r>
            </w:hyperlink>
          </w:p>
        </w:tc>
        <w:tc>
          <w:tcPr>
            <w:tcW w:w="2552" w:type="dxa"/>
            <w:shd w:val="clear" w:color="auto" w:fill="auto"/>
          </w:tcPr>
          <w:p w:rsidR="00F30956" w:rsidRPr="007E603A" w:rsidRDefault="00F30956" w:rsidP="00002299">
            <w:r w:rsidRPr="007E603A">
              <w:rPr>
                <w:bCs/>
              </w:rPr>
              <w:t>Родители</w:t>
            </w:r>
          </w:p>
        </w:tc>
        <w:tc>
          <w:tcPr>
            <w:tcW w:w="8363" w:type="dxa"/>
            <w:shd w:val="clear" w:color="auto" w:fill="auto"/>
          </w:tcPr>
          <w:p w:rsidR="00F30956" w:rsidRPr="007E603A" w:rsidRDefault="00F30956" w:rsidP="00002299">
            <w:pPr>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rPr>
                <w:bCs/>
                <w:color w:val="000000"/>
              </w:rPr>
            </w:pPr>
            <w:r w:rsidRPr="007E603A">
              <w:rPr>
                <w:bCs/>
                <w:color w:val="000000"/>
              </w:rPr>
              <w:t>11</w:t>
            </w:r>
          </w:p>
        </w:tc>
        <w:tc>
          <w:tcPr>
            <w:tcW w:w="3126" w:type="dxa"/>
            <w:shd w:val="clear" w:color="auto" w:fill="auto"/>
          </w:tcPr>
          <w:p w:rsidR="00F30956" w:rsidRPr="007E603A" w:rsidRDefault="00E74A00" w:rsidP="00002299">
            <w:hyperlink r:id="rId12" w:tooltip=" скачать  документ " w:history="1">
              <w:r w:rsidR="00F30956" w:rsidRPr="00295A2F">
                <w:rPr>
                  <w:rStyle w:val="a3"/>
                  <w:bdr w:val="none" w:sz="0" w:space="0" w:color="auto" w:frame="1"/>
                </w:rPr>
                <w:t>"Тревожность"</w:t>
              </w:r>
            </w:hyperlink>
          </w:p>
        </w:tc>
        <w:tc>
          <w:tcPr>
            <w:tcW w:w="2552" w:type="dxa"/>
            <w:shd w:val="clear" w:color="auto" w:fill="auto"/>
          </w:tcPr>
          <w:p w:rsidR="00F30956" w:rsidRPr="007E603A" w:rsidRDefault="00F30956" w:rsidP="00002299">
            <w:r w:rsidRPr="007E603A">
              <w:rPr>
                <w:bCs/>
              </w:rPr>
              <w:t>Родители</w:t>
            </w:r>
          </w:p>
        </w:tc>
        <w:tc>
          <w:tcPr>
            <w:tcW w:w="8363" w:type="dxa"/>
            <w:shd w:val="clear" w:color="auto" w:fill="auto"/>
          </w:tcPr>
          <w:p w:rsidR="00F30956" w:rsidRPr="007E603A" w:rsidRDefault="00F30956" w:rsidP="00002299">
            <w:pPr>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rPr>
                <w:bCs/>
                <w:color w:val="000000"/>
              </w:rPr>
            </w:pPr>
            <w:r w:rsidRPr="007E603A">
              <w:rPr>
                <w:bCs/>
                <w:color w:val="000000"/>
              </w:rPr>
              <w:t>12</w:t>
            </w:r>
          </w:p>
        </w:tc>
        <w:tc>
          <w:tcPr>
            <w:tcW w:w="3126" w:type="dxa"/>
            <w:shd w:val="clear" w:color="auto" w:fill="auto"/>
          </w:tcPr>
          <w:p w:rsidR="00F30956" w:rsidRPr="007E603A" w:rsidRDefault="00E74A00" w:rsidP="00002299">
            <w:hyperlink r:id="rId13" w:tooltip=" скачать  документ " w:history="1">
              <w:r w:rsidR="00F30956" w:rsidRPr="00295A2F">
                <w:rPr>
                  <w:rStyle w:val="a3"/>
                  <w:bdr w:val="none" w:sz="0" w:space="0" w:color="auto" w:frame="1"/>
                </w:rPr>
                <w:t>"Как добиться необходимого поведения ребёнка"</w:t>
              </w:r>
            </w:hyperlink>
            <w:r w:rsidR="00F30956" w:rsidRPr="00295A2F">
              <w:t xml:space="preserve"> </w:t>
            </w:r>
            <w:hyperlink r:id="rId14" w:tooltip=" скачать  документ " w:history="1">
              <w:proofErr w:type="spellStart"/>
              <w:r w:rsidR="00F30956" w:rsidRPr="00295A2F">
                <w:rPr>
                  <w:rStyle w:val="a3"/>
                  <w:bdr w:val="none" w:sz="0" w:space="0" w:color="auto" w:frame="1"/>
                </w:rPr>
                <w:t>Арттерапия</w:t>
              </w:r>
              <w:proofErr w:type="spellEnd"/>
              <w:r w:rsidR="00F30956" w:rsidRPr="00295A2F">
                <w:rPr>
                  <w:rStyle w:val="a3"/>
                  <w:bdr w:val="none" w:sz="0" w:space="0" w:color="auto" w:frame="1"/>
                </w:rPr>
                <w:t xml:space="preserve"> с особым ребёнком</w:t>
              </w:r>
            </w:hyperlink>
          </w:p>
        </w:tc>
        <w:tc>
          <w:tcPr>
            <w:tcW w:w="2552" w:type="dxa"/>
            <w:shd w:val="clear" w:color="auto" w:fill="auto"/>
          </w:tcPr>
          <w:p w:rsidR="00F30956" w:rsidRPr="007E603A" w:rsidRDefault="00F30956" w:rsidP="00002299">
            <w:pPr>
              <w:rPr>
                <w:bCs/>
              </w:rPr>
            </w:pPr>
            <w:r w:rsidRPr="007E603A">
              <w:rPr>
                <w:bCs/>
              </w:rPr>
              <w:t>Родители</w:t>
            </w:r>
          </w:p>
        </w:tc>
        <w:tc>
          <w:tcPr>
            <w:tcW w:w="8363" w:type="dxa"/>
            <w:shd w:val="clear" w:color="auto" w:fill="auto"/>
          </w:tcPr>
          <w:p w:rsidR="00F30956" w:rsidRPr="007E603A" w:rsidRDefault="00F30956" w:rsidP="00002299">
            <w:pPr>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r w:rsidR="00F30956" w:rsidRPr="007E603A" w:rsidTr="00B11475">
        <w:tc>
          <w:tcPr>
            <w:tcW w:w="418" w:type="dxa"/>
            <w:shd w:val="clear" w:color="auto" w:fill="auto"/>
          </w:tcPr>
          <w:p w:rsidR="00F30956" w:rsidRPr="007E603A" w:rsidRDefault="00F30956" w:rsidP="00002299">
            <w:pPr>
              <w:rPr>
                <w:bCs/>
                <w:color w:val="000000"/>
              </w:rPr>
            </w:pPr>
            <w:r>
              <w:rPr>
                <w:bCs/>
                <w:color w:val="000000"/>
              </w:rPr>
              <w:t>13</w:t>
            </w:r>
          </w:p>
        </w:tc>
        <w:tc>
          <w:tcPr>
            <w:tcW w:w="3126" w:type="dxa"/>
            <w:shd w:val="clear" w:color="auto" w:fill="auto"/>
          </w:tcPr>
          <w:p w:rsidR="00F30956" w:rsidRPr="00295A2F" w:rsidRDefault="00E74A00" w:rsidP="00002299">
            <w:hyperlink r:id="rId15" w:tooltip=" скачать  документ " w:history="1">
              <w:proofErr w:type="spellStart"/>
              <w:r w:rsidR="00F30956" w:rsidRPr="00295A2F">
                <w:rPr>
                  <w:rStyle w:val="a3"/>
                  <w:bdr w:val="none" w:sz="0" w:space="0" w:color="auto" w:frame="1"/>
                </w:rPr>
                <w:t>Арттерапия</w:t>
              </w:r>
              <w:proofErr w:type="spellEnd"/>
              <w:r w:rsidR="00F30956" w:rsidRPr="00295A2F">
                <w:rPr>
                  <w:rStyle w:val="a3"/>
                  <w:bdr w:val="none" w:sz="0" w:space="0" w:color="auto" w:frame="1"/>
                </w:rPr>
                <w:t xml:space="preserve"> с особым ребёнком</w:t>
              </w:r>
            </w:hyperlink>
          </w:p>
        </w:tc>
        <w:tc>
          <w:tcPr>
            <w:tcW w:w="2552" w:type="dxa"/>
            <w:shd w:val="clear" w:color="auto" w:fill="auto"/>
          </w:tcPr>
          <w:p w:rsidR="00F30956" w:rsidRPr="007E603A" w:rsidRDefault="00F30956" w:rsidP="00002299">
            <w:pPr>
              <w:rPr>
                <w:bCs/>
              </w:rPr>
            </w:pPr>
            <w:r w:rsidRPr="007E603A">
              <w:rPr>
                <w:bCs/>
              </w:rPr>
              <w:t>Родители</w:t>
            </w:r>
          </w:p>
        </w:tc>
        <w:tc>
          <w:tcPr>
            <w:tcW w:w="8363" w:type="dxa"/>
            <w:shd w:val="clear" w:color="auto" w:fill="auto"/>
          </w:tcPr>
          <w:p w:rsidR="00F30956" w:rsidRPr="007E603A" w:rsidRDefault="00F30956" w:rsidP="00002299">
            <w:pPr>
              <w:rPr>
                <w:bCs/>
                <w:color w:val="000000"/>
              </w:rPr>
            </w:pPr>
            <w:r w:rsidRPr="007E603A">
              <w:rPr>
                <w:bCs/>
                <w:color w:val="000000"/>
              </w:rPr>
              <w:t xml:space="preserve">Сайт МДОУ «Детский </w:t>
            </w:r>
            <w:proofErr w:type="spellStart"/>
            <w:r w:rsidRPr="007E603A">
              <w:rPr>
                <w:bCs/>
                <w:color w:val="000000"/>
              </w:rPr>
              <w:t>сад№</w:t>
            </w:r>
            <w:proofErr w:type="spellEnd"/>
            <w:r w:rsidRPr="007E603A">
              <w:rPr>
                <w:bCs/>
                <w:color w:val="000000"/>
              </w:rPr>
              <w:t xml:space="preserve"> 104».</w:t>
            </w:r>
          </w:p>
        </w:tc>
      </w:tr>
    </w:tbl>
    <w:p w:rsidR="00F30956" w:rsidRPr="007E603A" w:rsidRDefault="00F30956" w:rsidP="00F30956">
      <w:pPr>
        <w:tabs>
          <w:tab w:val="num" w:pos="360"/>
          <w:tab w:val="num" w:pos="720"/>
        </w:tabs>
        <w:jc w:val="both"/>
        <w:rPr>
          <w:b/>
          <w:bCs/>
        </w:rPr>
      </w:pPr>
    </w:p>
    <w:p w:rsidR="00F30956" w:rsidRPr="007E603A" w:rsidRDefault="00F30956" w:rsidP="00F30956">
      <w:pPr>
        <w:widowControl/>
        <w:numPr>
          <w:ilvl w:val="0"/>
          <w:numId w:val="40"/>
        </w:numPr>
        <w:autoSpaceDE/>
        <w:autoSpaceDN/>
        <w:adjustRightInd/>
        <w:ind w:left="284" w:hanging="284"/>
        <w:rPr>
          <w:b/>
          <w:bCs/>
        </w:rPr>
      </w:pPr>
      <w:r w:rsidRPr="007E603A">
        <w:rPr>
          <w:b/>
          <w:bCs/>
        </w:rPr>
        <w:t xml:space="preserve">Нормативно-правовое, информационно-методическое и материально-техническое </w:t>
      </w:r>
      <w:r w:rsidRPr="007E603A">
        <w:rPr>
          <w:b/>
          <w:bCs/>
          <w:u w:val="single"/>
        </w:rPr>
        <w:t>обеспечение деятельности</w:t>
      </w:r>
      <w:r w:rsidRPr="007E603A">
        <w:rPr>
          <w:b/>
          <w:bCs/>
        </w:rPr>
        <w:t xml:space="preserve"> ПСО </w:t>
      </w:r>
      <w:r w:rsidRPr="007E603A">
        <w:rPr>
          <w:bCs/>
        </w:rPr>
        <w:t>(см. Таблица21</w:t>
      </w:r>
      <w:r w:rsidRPr="007E603A">
        <w:rPr>
          <w:b/>
          <w:bCs/>
        </w:rPr>
        <w:t xml:space="preserve">) </w:t>
      </w:r>
    </w:p>
    <w:p w:rsidR="00F30956" w:rsidRPr="007E603A" w:rsidRDefault="00F30956" w:rsidP="00E47461">
      <w:pPr>
        <w:tabs>
          <w:tab w:val="num" w:pos="360"/>
          <w:tab w:val="num" w:pos="720"/>
        </w:tabs>
        <w:rPr>
          <w:bCs/>
          <w:lang w:val="en-US"/>
        </w:rPr>
      </w:pPr>
      <w:r w:rsidRPr="007E603A">
        <w:rPr>
          <w:bCs/>
        </w:rPr>
        <w:t>Таблица 2</w:t>
      </w:r>
      <w:r w:rsidRPr="007E603A">
        <w:rPr>
          <w:bCs/>
          <w:lang w:val="en-US"/>
        </w:rPr>
        <w:t>1.</w:t>
      </w:r>
    </w:p>
    <w:tbl>
      <w:tblPr>
        <w:tblW w:w="9720"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3"/>
        <w:gridCol w:w="283"/>
        <w:gridCol w:w="2267"/>
        <w:gridCol w:w="426"/>
        <w:gridCol w:w="1999"/>
        <w:gridCol w:w="409"/>
        <w:gridCol w:w="1842"/>
        <w:gridCol w:w="441"/>
      </w:tblGrid>
      <w:tr w:rsidR="00F30956" w:rsidRPr="007E603A" w:rsidTr="00002299">
        <w:trPr>
          <w:trHeight w:val="518"/>
          <w:jc w:val="center"/>
        </w:trPr>
        <w:tc>
          <w:tcPr>
            <w:tcW w:w="2338" w:type="dxa"/>
            <w:gridSpan w:val="2"/>
            <w:vMerge w:val="restart"/>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tabs>
                <w:tab w:val="num" w:pos="360"/>
                <w:tab w:val="num" w:pos="720"/>
              </w:tabs>
              <w:rPr>
                <w:b/>
                <w:bCs/>
                <w:sz w:val="18"/>
                <w:szCs w:val="18"/>
              </w:rPr>
            </w:pPr>
            <w:r w:rsidRPr="007E603A">
              <w:rPr>
                <w:b/>
                <w:bCs/>
                <w:sz w:val="18"/>
                <w:szCs w:val="18"/>
              </w:rPr>
              <w:t xml:space="preserve">Определите и отметьте «+» уровень нормативно-правового обеспечения деятельности </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tabs>
                <w:tab w:val="num" w:pos="360"/>
                <w:tab w:val="num" w:pos="720"/>
              </w:tabs>
              <w:rPr>
                <w:b/>
                <w:bCs/>
              </w:rPr>
            </w:pPr>
            <w:r w:rsidRPr="007E603A">
              <w:rPr>
                <w:b/>
                <w:bCs/>
                <w:sz w:val="18"/>
                <w:szCs w:val="18"/>
              </w:rPr>
              <w:t>Определите и отметьте «+»</w:t>
            </w:r>
          </w:p>
          <w:p w:rsidR="00F30956" w:rsidRPr="007E603A" w:rsidRDefault="00F30956" w:rsidP="00E47461">
            <w:pPr>
              <w:rPr>
                <w:b/>
                <w:bCs/>
                <w:sz w:val="18"/>
                <w:szCs w:val="18"/>
              </w:rPr>
            </w:pPr>
            <w:r w:rsidRPr="007E603A">
              <w:rPr>
                <w:b/>
                <w:bCs/>
                <w:sz w:val="18"/>
                <w:szCs w:val="18"/>
              </w:rPr>
              <w:t>уровень информационно-методического обеспечения (методики, технологии, программы и др.)</w:t>
            </w:r>
          </w:p>
        </w:tc>
        <w:tc>
          <w:tcPr>
            <w:tcW w:w="4693" w:type="dxa"/>
            <w:gridSpan w:val="4"/>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tabs>
                <w:tab w:val="num" w:pos="360"/>
                <w:tab w:val="num" w:pos="720"/>
              </w:tabs>
              <w:rPr>
                <w:b/>
                <w:bCs/>
              </w:rPr>
            </w:pPr>
            <w:r w:rsidRPr="007E603A">
              <w:rPr>
                <w:b/>
                <w:bCs/>
                <w:sz w:val="18"/>
                <w:szCs w:val="18"/>
              </w:rPr>
              <w:t xml:space="preserve">Определите и отметьте «+» уровень </w:t>
            </w:r>
            <w:r w:rsidRPr="007E603A">
              <w:rPr>
                <w:b/>
                <w:bCs/>
              </w:rPr>
              <w:t>материально-технического обеспечения деятельности</w:t>
            </w:r>
          </w:p>
        </w:tc>
      </w:tr>
      <w:tr w:rsidR="00F30956" w:rsidRPr="007E603A" w:rsidTr="00002299">
        <w:trPr>
          <w:trHeight w:val="517"/>
          <w:jc w:val="center"/>
        </w:trPr>
        <w:tc>
          <w:tcPr>
            <w:tcW w:w="2621" w:type="dxa"/>
            <w:gridSpan w:val="2"/>
            <w:vMerge/>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E47461">
            <w:pPr>
              <w:rPr>
                <w:b/>
                <w:bCs/>
                <w:sz w:val="18"/>
                <w:szCs w:val="18"/>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E47461">
            <w:pPr>
              <w:rPr>
                <w:b/>
                <w:bCs/>
                <w:sz w:val="18"/>
                <w:szCs w:val="18"/>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tabs>
                <w:tab w:val="num" w:pos="360"/>
                <w:tab w:val="num" w:pos="720"/>
              </w:tabs>
              <w:rPr>
                <w:b/>
                <w:bCs/>
                <w:sz w:val="18"/>
                <w:szCs w:val="18"/>
              </w:rPr>
            </w:pPr>
            <w:r w:rsidRPr="007E603A">
              <w:rPr>
                <w:b/>
                <w:bCs/>
                <w:sz w:val="18"/>
                <w:szCs w:val="18"/>
              </w:rPr>
              <w:t>Определите и отметьте «+» наличие кабинета педагога-психолога</w:t>
            </w:r>
          </w:p>
        </w:tc>
        <w:tc>
          <w:tcPr>
            <w:tcW w:w="2284" w:type="dxa"/>
            <w:gridSpan w:val="2"/>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tabs>
                <w:tab w:val="num" w:pos="360"/>
                <w:tab w:val="num" w:pos="720"/>
              </w:tabs>
              <w:rPr>
                <w:b/>
                <w:bCs/>
              </w:rPr>
            </w:pPr>
            <w:r w:rsidRPr="007E603A">
              <w:rPr>
                <w:b/>
                <w:bCs/>
                <w:sz w:val="18"/>
                <w:szCs w:val="18"/>
              </w:rPr>
              <w:t>Определите и отметьте «+» уровень</w:t>
            </w:r>
          </w:p>
          <w:p w:rsidR="00F30956" w:rsidRPr="007E603A" w:rsidRDefault="00F30956" w:rsidP="00E47461">
            <w:pPr>
              <w:tabs>
                <w:tab w:val="num" w:pos="360"/>
                <w:tab w:val="num" w:pos="720"/>
              </w:tabs>
              <w:rPr>
                <w:b/>
                <w:bCs/>
                <w:sz w:val="18"/>
                <w:szCs w:val="18"/>
              </w:rPr>
            </w:pPr>
            <w:r w:rsidRPr="007E603A">
              <w:rPr>
                <w:b/>
                <w:bCs/>
                <w:sz w:val="18"/>
                <w:szCs w:val="18"/>
              </w:rPr>
              <w:t>обеспечения оргтехникой</w:t>
            </w:r>
          </w:p>
        </w:tc>
      </w:tr>
      <w:tr w:rsidR="00F30956" w:rsidRPr="007E603A" w:rsidTr="00002299">
        <w:trPr>
          <w:jc w:val="center"/>
        </w:trPr>
        <w:tc>
          <w:tcPr>
            <w:tcW w:w="2055"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sz w:val="18"/>
                <w:szCs w:val="18"/>
              </w:rPr>
              <w:t>Высокий</w:t>
            </w:r>
          </w:p>
        </w:tc>
        <w:tc>
          <w:tcPr>
            <w:tcW w:w="283"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r w:rsidRPr="007E603A">
              <w:rPr>
                <w:bCs/>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sz w:val="18"/>
                <w:szCs w:val="18"/>
              </w:rPr>
              <w:t>Высокий</w:t>
            </w:r>
          </w:p>
        </w:tc>
        <w:tc>
          <w:tcPr>
            <w:tcW w:w="426"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r w:rsidRPr="007E603A">
              <w:rPr>
                <w:bCs/>
                <w:sz w:val="18"/>
                <w:szCs w:val="18"/>
              </w:rPr>
              <w:t>+</w:t>
            </w:r>
          </w:p>
        </w:tc>
        <w:tc>
          <w:tcPr>
            <w:tcW w:w="2000"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
                <w:bCs/>
                <w:sz w:val="18"/>
                <w:szCs w:val="18"/>
              </w:rPr>
              <w:t xml:space="preserve">Кабинет есть, </w:t>
            </w:r>
            <w:r w:rsidRPr="007E603A">
              <w:rPr>
                <w:bCs/>
                <w:sz w:val="18"/>
                <w:szCs w:val="18"/>
              </w:rPr>
              <w:t>есть возможность проведения групповых и индивидуальных работ</w:t>
            </w:r>
          </w:p>
        </w:tc>
        <w:tc>
          <w:tcPr>
            <w:tcW w:w="409"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r w:rsidRPr="007E603A">
              <w:rPr>
                <w:bCs/>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sz w:val="18"/>
                <w:szCs w:val="18"/>
              </w:rPr>
              <w:t>Высокий</w:t>
            </w:r>
          </w:p>
        </w:tc>
        <w:tc>
          <w:tcPr>
            <w:tcW w:w="441"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r>
      <w:tr w:rsidR="00F30956" w:rsidRPr="007E603A" w:rsidTr="00002299">
        <w:trPr>
          <w:jc w:val="center"/>
        </w:trPr>
        <w:tc>
          <w:tcPr>
            <w:tcW w:w="2055"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Средний</w:t>
            </w:r>
          </w:p>
        </w:tc>
        <w:tc>
          <w:tcPr>
            <w:tcW w:w="283"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Средний</w:t>
            </w:r>
          </w:p>
        </w:tc>
        <w:tc>
          <w:tcPr>
            <w:tcW w:w="426"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2000"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
                <w:bCs/>
                <w:sz w:val="18"/>
                <w:szCs w:val="18"/>
              </w:rPr>
              <w:t xml:space="preserve">Кабинет есть, </w:t>
            </w:r>
            <w:r w:rsidRPr="007E603A">
              <w:rPr>
                <w:bCs/>
                <w:sz w:val="18"/>
                <w:szCs w:val="18"/>
              </w:rPr>
              <w:t>есть возможность проведения либо индивидуальных, либо групповых работ</w:t>
            </w:r>
          </w:p>
        </w:tc>
        <w:tc>
          <w:tcPr>
            <w:tcW w:w="409"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Средний</w:t>
            </w:r>
          </w:p>
        </w:tc>
        <w:tc>
          <w:tcPr>
            <w:tcW w:w="441"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sz w:val="18"/>
                <w:szCs w:val="18"/>
              </w:rPr>
            </w:pPr>
            <w:r w:rsidRPr="007E603A">
              <w:rPr>
                <w:sz w:val="18"/>
                <w:szCs w:val="18"/>
              </w:rPr>
              <w:t>+</w:t>
            </w:r>
          </w:p>
        </w:tc>
      </w:tr>
      <w:tr w:rsidR="00F30956" w:rsidRPr="007E603A" w:rsidTr="00002299">
        <w:trPr>
          <w:jc w:val="center"/>
        </w:trPr>
        <w:tc>
          <w:tcPr>
            <w:tcW w:w="2055"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Низкий</w:t>
            </w:r>
          </w:p>
        </w:tc>
        <w:tc>
          <w:tcPr>
            <w:tcW w:w="283"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Низкий</w:t>
            </w:r>
          </w:p>
        </w:tc>
        <w:tc>
          <w:tcPr>
            <w:tcW w:w="426"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2000"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
                <w:bCs/>
                <w:sz w:val="18"/>
                <w:szCs w:val="18"/>
              </w:rPr>
              <w:t>Нет отдельного   кабинета</w:t>
            </w:r>
          </w:p>
        </w:tc>
        <w:tc>
          <w:tcPr>
            <w:tcW w:w="409"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F30956" w:rsidRPr="007E603A" w:rsidRDefault="00F30956" w:rsidP="00E47461">
            <w:pPr>
              <w:rPr>
                <w:bCs/>
                <w:sz w:val="18"/>
                <w:szCs w:val="18"/>
              </w:rPr>
            </w:pPr>
            <w:r w:rsidRPr="007E603A">
              <w:rPr>
                <w:bCs/>
                <w:sz w:val="18"/>
                <w:szCs w:val="18"/>
              </w:rPr>
              <w:t>Низкий</w:t>
            </w:r>
          </w:p>
        </w:tc>
        <w:tc>
          <w:tcPr>
            <w:tcW w:w="441" w:type="dxa"/>
            <w:tcBorders>
              <w:top w:val="single" w:sz="4" w:space="0" w:color="auto"/>
              <w:left w:val="single" w:sz="4" w:space="0" w:color="auto"/>
              <w:bottom w:val="single" w:sz="4" w:space="0" w:color="auto"/>
              <w:right w:val="single" w:sz="4" w:space="0" w:color="auto"/>
            </w:tcBorders>
          </w:tcPr>
          <w:p w:rsidR="00F30956" w:rsidRPr="007E603A" w:rsidRDefault="00F30956" w:rsidP="00E47461">
            <w:pPr>
              <w:rPr>
                <w:sz w:val="18"/>
                <w:szCs w:val="18"/>
              </w:rPr>
            </w:pPr>
          </w:p>
        </w:tc>
      </w:tr>
    </w:tbl>
    <w:p w:rsidR="00F30956" w:rsidRPr="007E603A" w:rsidRDefault="00F30956" w:rsidP="00E47461">
      <w:pPr>
        <w:tabs>
          <w:tab w:val="num" w:pos="720"/>
          <w:tab w:val="num" w:pos="1080"/>
        </w:tabs>
        <w:rPr>
          <w:b/>
          <w:bCs/>
        </w:rPr>
      </w:pPr>
    </w:p>
    <w:p w:rsidR="00F30956" w:rsidRPr="007E603A" w:rsidRDefault="00F30956" w:rsidP="00E47461">
      <w:pPr>
        <w:rPr>
          <w:bCs/>
          <w:i/>
        </w:rPr>
      </w:pPr>
      <w:r w:rsidRPr="007E603A">
        <w:rPr>
          <w:b/>
          <w:bCs/>
          <w:lang w:val="en-US"/>
        </w:rPr>
        <w:t>VII</w:t>
      </w:r>
      <w:r w:rsidRPr="007E603A">
        <w:rPr>
          <w:b/>
          <w:bCs/>
          <w:sz w:val="28"/>
          <w:szCs w:val="28"/>
        </w:rPr>
        <w:t xml:space="preserve">. </w:t>
      </w:r>
      <w:r w:rsidRPr="007E603A">
        <w:rPr>
          <w:b/>
          <w:bCs/>
          <w:u w:val="single"/>
        </w:rPr>
        <w:t>Данные о кадровом обеспечении</w:t>
      </w:r>
      <w:r w:rsidRPr="007E603A">
        <w:rPr>
          <w:b/>
          <w:bCs/>
        </w:rPr>
        <w:t xml:space="preserve"> службы </w:t>
      </w:r>
      <w:r w:rsidRPr="007E603A">
        <w:rPr>
          <w:bCs/>
          <w:i/>
        </w:rPr>
        <w:t xml:space="preserve">(количество строк соответствует количеству </w:t>
      </w:r>
      <w:r w:rsidRPr="007E603A">
        <w:rPr>
          <w:b/>
          <w:bCs/>
          <w:i/>
        </w:rPr>
        <w:t>педагогов-психологов</w:t>
      </w:r>
      <w:r w:rsidRPr="007E603A">
        <w:rPr>
          <w:bCs/>
          <w:i/>
        </w:rPr>
        <w:t>)</w:t>
      </w:r>
      <w:r w:rsidRPr="007E603A">
        <w:rPr>
          <w:bCs/>
        </w:rPr>
        <w:t xml:space="preserve"> (</w:t>
      </w:r>
      <w:r w:rsidRPr="007E603A">
        <w:t>см. Таблица 22)</w:t>
      </w:r>
    </w:p>
    <w:p w:rsidR="00F30956" w:rsidRDefault="00F30956" w:rsidP="00E47461">
      <w:pPr>
        <w:tabs>
          <w:tab w:val="num" w:pos="720"/>
          <w:tab w:val="num" w:pos="1080"/>
        </w:tabs>
        <w:rPr>
          <w:bCs/>
        </w:rPr>
      </w:pPr>
    </w:p>
    <w:p w:rsidR="00F30956" w:rsidRDefault="00F30956" w:rsidP="00E47461">
      <w:pPr>
        <w:tabs>
          <w:tab w:val="num" w:pos="720"/>
          <w:tab w:val="num" w:pos="1080"/>
        </w:tabs>
        <w:rPr>
          <w:bCs/>
        </w:rPr>
      </w:pPr>
    </w:p>
    <w:p w:rsidR="00F30956" w:rsidRPr="007E603A" w:rsidRDefault="00F30956" w:rsidP="00E47461">
      <w:pPr>
        <w:tabs>
          <w:tab w:val="num" w:pos="720"/>
          <w:tab w:val="num" w:pos="1080"/>
        </w:tabs>
        <w:rPr>
          <w:bCs/>
          <w:lang w:val="en-US"/>
        </w:rPr>
      </w:pPr>
      <w:r w:rsidRPr="007E603A">
        <w:rPr>
          <w:bCs/>
        </w:rPr>
        <w:t>Таблица 22</w:t>
      </w:r>
      <w:r w:rsidRPr="007E603A">
        <w:rPr>
          <w:bCs/>
          <w:lang w:val="en-US"/>
        </w:rPr>
        <w:t>.</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
        <w:gridCol w:w="284"/>
        <w:gridCol w:w="567"/>
        <w:gridCol w:w="283"/>
        <w:gridCol w:w="284"/>
        <w:gridCol w:w="567"/>
        <w:gridCol w:w="567"/>
        <w:gridCol w:w="283"/>
        <w:gridCol w:w="1701"/>
        <w:gridCol w:w="2552"/>
      </w:tblGrid>
      <w:tr w:rsidR="00F30956" w:rsidRPr="007E603A" w:rsidTr="00002299">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E47461">
            <w:pPr>
              <w:rPr>
                <w:b/>
                <w:lang w:eastAsia="en-US"/>
              </w:rPr>
            </w:pPr>
            <w:r w:rsidRPr="007E603A">
              <w:rPr>
                <w:b/>
                <w:lang w:eastAsia="en-US"/>
              </w:rPr>
              <w:t xml:space="preserve">Порядковый номер </w:t>
            </w:r>
          </w:p>
          <w:p w:rsidR="00F30956" w:rsidRPr="007E603A" w:rsidRDefault="00F30956" w:rsidP="00E47461">
            <w:pPr>
              <w:rPr>
                <w:b/>
              </w:rPr>
            </w:pPr>
            <w:r w:rsidRPr="007E603A">
              <w:rPr>
                <w:b/>
                <w:lang w:eastAsia="en-US"/>
              </w:rPr>
              <w:t>специалиста</w:t>
            </w:r>
            <w:r w:rsidRPr="007E603A">
              <w:rPr>
                <w:b/>
              </w:rPr>
              <w:t xml:space="preserve"> </w:t>
            </w:r>
          </w:p>
          <w:p w:rsidR="00F30956" w:rsidRPr="007E603A" w:rsidRDefault="00F30956" w:rsidP="00E47461">
            <w:pPr>
              <w:rPr>
                <w:b/>
                <w:lang w:eastAsia="en-US"/>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F30956" w:rsidRPr="007E603A" w:rsidRDefault="00F30956" w:rsidP="00E47461">
            <w:pPr>
              <w:tabs>
                <w:tab w:val="left" w:pos="900"/>
              </w:tabs>
              <w:rPr>
                <w:b/>
                <w:bCs/>
                <w:lang w:eastAsia="en-US"/>
              </w:rPr>
            </w:pPr>
            <w:r w:rsidRPr="007E603A">
              <w:rPr>
                <w:b/>
                <w:bCs/>
                <w:lang w:eastAsia="en-US"/>
              </w:rPr>
              <w:lastRenderedPageBreak/>
              <w:t>Категория</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E47461">
            <w:pPr>
              <w:tabs>
                <w:tab w:val="left" w:pos="900"/>
              </w:tabs>
              <w:rPr>
                <w:b/>
                <w:bCs/>
                <w:lang w:eastAsia="en-US"/>
              </w:rPr>
            </w:pPr>
            <w:r w:rsidRPr="007E603A">
              <w:rPr>
                <w:b/>
                <w:bCs/>
                <w:lang w:eastAsia="en-US"/>
              </w:rPr>
              <w:t xml:space="preserve">Стаж </w:t>
            </w:r>
          </w:p>
          <w:p w:rsidR="00F30956" w:rsidRPr="007E603A" w:rsidRDefault="00F30956" w:rsidP="00E47461">
            <w:pPr>
              <w:tabs>
                <w:tab w:val="left" w:pos="900"/>
              </w:tabs>
              <w:rPr>
                <w:b/>
                <w:bCs/>
                <w:lang w:eastAsia="en-US"/>
              </w:rPr>
            </w:pPr>
            <w:r w:rsidRPr="007E603A">
              <w:rPr>
                <w:b/>
                <w:bCs/>
                <w:lang w:eastAsia="en-US"/>
              </w:rPr>
              <w:t>в должности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E47461">
            <w:pPr>
              <w:tabs>
                <w:tab w:val="left" w:pos="900"/>
              </w:tabs>
              <w:ind w:right="-108"/>
              <w:rPr>
                <w:b/>
                <w:bCs/>
              </w:rPr>
            </w:pPr>
            <w:r w:rsidRPr="007E603A">
              <w:rPr>
                <w:b/>
                <w:bCs/>
              </w:rPr>
              <w:t>Работа</w:t>
            </w:r>
          </w:p>
          <w:p w:rsidR="00F30956" w:rsidRPr="007E603A" w:rsidRDefault="00F30956" w:rsidP="00E47461">
            <w:pPr>
              <w:tabs>
                <w:tab w:val="left" w:pos="900"/>
              </w:tabs>
              <w:ind w:right="-108"/>
              <w:rPr>
                <w:b/>
                <w:bCs/>
              </w:rPr>
            </w:pPr>
            <w:r w:rsidRPr="007E603A">
              <w:rPr>
                <w:b/>
                <w:bCs/>
              </w:rPr>
              <w:t>педагогом-</w:t>
            </w:r>
            <w:r w:rsidRPr="007E603A">
              <w:rPr>
                <w:b/>
                <w:bCs/>
              </w:rPr>
              <w:lastRenderedPageBreak/>
              <w:t>психологом в данной организации</w:t>
            </w:r>
          </w:p>
          <w:p w:rsidR="00F30956" w:rsidRPr="007E603A" w:rsidRDefault="00F30956" w:rsidP="00E47461">
            <w:pPr>
              <w:tabs>
                <w:tab w:val="left" w:pos="900"/>
              </w:tabs>
              <w:ind w:left="113" w:right="113"/>
              <w:rPr>
                <w:bCs/>
                <w:lang w:eastAsia="en-US"/>
              </w:rPr>
            </w:pPr>
            <w:r w:rsidRPr="007E603A">
              <w:rPr>
                <w:b/>
                <w:bCs/>
              </w:rPr>
              <w:t>(в т.ч. совмещая работу педагога-психолога с другой должностью в этой же организации)</w:t>
            </w:r>
          </w:p>
        </w:tc>
        <w:tc>
          <w:tcPr>
            <w:tcW w:w="2552" w:type="dxa"/>
            <w:vMerge w:val="restart"/>
            <w:tcBorders>
              <w:top w:val="single" w:sz="4" w:space="0" w:color="auto"/>
              <w:left w:val="single" w:sz="4" w:space="0" w:color="auto"/>
              <w:right w:val="single" w:sz="4" w:space="0" w:color="auto"/>
            </w:tcBorders>
            <w:vAlign w:val="center"/>
          </w:tcPr>
          <w:p w:rsidR="00F30956" w:rsidRPr="007E603A" w:rsidRDefault="00F30956" w:rsidP="00E47461">
            <w:pPr>
              <w:tabs>
                <w:tab w:val="left" w:pos="900"/>
              </w:tabs>
              <w:ind w:left="113" w:right="113"/>
              <w:rPr>
                <w:b/>
                <w:bCs/>
                <w:lang w:eastAsia="en-US"/>
              </w:rPr>
            </w:pPr>
            <w:r w:rsidRPr="007E603A">
              <w:rPr>
                <w:b/>
                <w:bCs/>
                <w:lang w:eastAsia="en-US"/>
              </w:rPr>
              <w:lastRenderedPageBreak/>
              <w:t>Работа по</w:t>
            </w:r>
          </w:p>
          <w:p w:rsidR="00F30956" w:rsidRPr="007E603A" w:rsidRDefault="00F30956" w:rsidP="00E47461">
            <w:pPr>
              <w:tabs>
                <w:tab w:val="left" w:pos="900"/>
              </w:tabs>
              <w:ind w:left="113" w:right="113"/>
              <w:rPr>
                <w:b/>
                <w:bCs/>
                <w:lang w:eastAsia="en-US"/>
              </w:rPr>
            </w:pPr>
            <w:r w:rsidRPr="007E603A">
              <w:rPr>
                <w:b/>
                <w:bCs/>
                <w:lang w:eastAsia="en-US"/>
              </w:rPr>
              <w:t>совместительству</w:t>
            </w:r>
          </w:p>
          <w:p w:rsidR="00F30956" w:rsidRPr="007E603A" w:rsidRDefault="00F30956" w:rsidP="00E47461">
            <w:pPr>
              <w:tabs>
                <w:tab w:val="left" w:pos="900"/>
              </w:tabs>
              <w:ind w:left="113" w:right="113"/>
              <w:rPr>
                <w:b/>
                <w:bCs/>
                <w:lang w:eastAsia="en-US"/>
              </w:rPr>
            </w:pPr>
            <w:r w:rsidRPr="007E603A">
              <w:rPr>
                <w:b/>
                <w:bCs/>
                <w:lang w:eastAsia="en-US"/>
              </w:rPr>
              <w:lastRenderedPageBreak/>
              <w:t>педагогом-психологом в другой организации</w:t>
            </w:r>
          </w:p>
          <w:p w:rsidR="00F30956" w:rsidRPr="007E603A" w:rsidRDefault="00F30956" w:rsidP="00E47461">
            <w:pPr>
              <w:tabs>
                <w:tab w:val="left" w:pos="900"/>
              </w:tabs>
              <w:ind w:left="113" w:right="113"/>
              <w:rPr>
                <w:b/>
                <w:bCs/>
                <w:lang w:eastAsia="en-US"/>
              </w:rPr>
            </w:pPr>
            <w:r w:rsidRPr="007E603A">
              <w:rPr>
                <w:b/>
                <w:bCs/>
                <w:lang w:eastAsia="en-US"/>
              </w:rPr>
              <w:t>(независимо от объема ставки) (обязательно</w:t>
            </w:r>
          </w:p>
          <w:p w:rsidR="00F30956" w:rsidRPr="007E603A" w:rsidRDefault="00F30956" w:rsidP="00E47461">
            <w:pPr>
              <w:tabs>
                <w:tab w:val="left" w:pos="900"/>
              </w:tabs>
              <w:ind w:left="113" w:right="113"/>
              <w:rPr>
                <w:bCs/>
                <w:lang w:eastAsia="en-US"/>
              </w:rPr>
            </w:pPr>
            <w:r w:rsidRPr="007E603A">
              <w:rPr>
                <w:b/>
                <w:bCs/>
                <w:lang w:eastAsia="en-US"/>
              </w:rPr>
              <w:t>укажите наименование</w:t>
            </w:r>
            <w:r w:rsidRPr="007E603A">
              <w:rPr>
                <w:bCs/>
                <w:lang w:eastAsia="en-US"/>
              </w:rPr>
              <w:t xml:space="preserve"> ОО)</w:t>
            </w:r>
          </w:p>
        </w:tc>
      </w:tr>
      <w:tr w:rsidR="00F30956" w:rsidRPr="007E603A" w:rsidTr="00002299">
        <w:trPr>
          <w:trHeight w:val="159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002299">
            <w:pPr>
              <w:rPr>
                <w:b/>
                <w:lang w:eastAsia="en-US"/>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Высшая</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Первая</w:t>
            </w:r>
          </w:p>
        </w:tc>
        <w:tc>
          <w:tcPr>
            <w:tcW w:w="567" w:type="dxa"/>
            <w:tcBorders>
              <w:top w:val="single" w:sz="4" w:space="0" w:color="auto"/>
              <w:left w:val="single" w:sz="4" w:space="0" w:color="auto"/>
              <w:bottom w:val="single" w:sz="4" w:space="0" w:color="auto"/>
              <w:right w:val="single" w:sz="4" w:space="0" w:color="auto"/>
            </w:tcBorders>
            <w:textDirection w:val="btLr"/>
          </w:tcPr>
          <w:p w:rsidR="00F30956" w:rsidRPr="007E603A" w:rsidRDefault="00F30956" w:rsidP="00002299">
            <w:pPr>
              <w:tabs>
                <w:tab w:val="left" w:pos="900"/>
              </w:tabs>
              <w:spacing w:line="180" w:lineRule="exact"/>
              <w:ind w:left="113" w:right="113"/>
              <w:jc w:val="center"/>
              <w:rPr>
                <w:bCs/>
                <w:lang w:eastAsia="en-US"/>
              </w:rPr>
            </w:pPr>
            <w:r w:rsidRPr="007E603A">
              <w:rPr>
                <w:bCs/>
                <w:lang w:eastAsia="en-US"/>
              </w:rPr>
              <w:t>Аттестованы на соответствие</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spacing w:line="180" w:lineRule="exact"/>
              <w:ind w:left="113" w:right="113"/>
              <w:jc w:val="center"/>
              <w:rPr>
                <w:bCs/>
                <w:lang w:eastAsia="en-US"/>
              </w:rPr>
            </w:pPr>
            <w:r w:rsidRPr="007E603A">
              <w:rPr>
                <w:bCs/>
                <w:lang w:eastAsia="en-US"/>
              </w:rPr>
              <w:t>Не аттестованы</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До 1 года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 xml:space="preserve">От 1 года </w:t>
            </w:r>
          </w:p>
          <w:p w:rsidR="00F30956" w:rsidRPr="007E603A" w:rsidRDefault="00F30956" w:rsidP="00002299">
            <w:pPr>
              <w:tabs>
                <w:tab w:val="left" w:pos="900"/>
              </w:tabs>
              <w:ind w:left="113" w:right="113"/>
              <w:jc w:val="center"/>
              <w:rPr>
                <w:bCs/>
                <w:lang w:eastAsia="en-US"/>
              </w:rPr>
            </w:pPr>
            <w:r w:rsidRPr="007E603A">
              <w:rPr>
                <w:bCs/>
                <w:lang w:eastAsia="en-US"/>
              </w:rPr>
              <w:t>до 3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От 3 лет до 10 лет</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F30956" w:rsidRPr="007E603A" w:rsidRDefault="00F30956" w:rsidP="00002299">
            <w:pPr>
              <w:tabs>
                <w:tab w:val="left" w:pos="900"/>
              </w:tabs>
              <w:ind w:left="113" w:right="113"/>
              <w:jc w:val="center"/>
              <w:rPr>
                <w:bCs/>
                <w:lang w:eastAsia="en-US"/>
              </w:rPr>
            </w:pPr>
            <w:r w:rsidRPr="007E603A">
              <w:rPr>
                <w:bCs/>
                <w:lang w:eastAsia="en-US"/>
              </w:rPr>
              <w:t>Свыше 10 лет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0956" w:rsidRPr="007E603A" w:rsidRDefault="00F30956" w:rsidP="00002299">
            <w:pPr>
              <w:rPr>
                <w:b/>
                <w:bCs/>
                <w:lang w:eastAsia="en-US"/>
              </w:rPr>
            </w:pPr>
          </w:p>
        </w:tc>
        <w:tc>
          <w:tcPr>
            <w:tcW w:w="2552" w:type="dxa"/>
            <w:vMerge/>
            <w:tcBorders>
              <w:left w:val="single" w:sz="4" w:space="0" w:color="auto"/>
              <w:bottom w:val="single" w:sz="4" w:space="0" w:color="auto"/>
              <w:right w:val="single" w:sz="4" w:space="0" w:color="auto"/>
            </w:tcBorders>
          </w:tcPr>
          <w:p w:rsidR="00F30956" w:rsidRPr="007E603A" w:rsidRDefault="00F30956" w:rsidP="00002299">
            <w:pPr>
              <w:rPr>
                <w:b/>
                <w:bCs/>
                <w:lang w:eastAsia="en-US"/>
              </w:rPr>
            </w:pPr>
          </w:p>
        </w:tc>
      </w:tr>
      <w:tr w:rsidR="00F30956" w:rsidRPr="007E603A" w:rsidTr="00002299">
        <w:trPr>
          <w:trHeight w:val="223"/>
        </w:trPr>
        <w:tc>
          <w:tcPr>
            <w:tcW w:w="2235" w:type="dxa"/>
            <w:tcBorders>
              <w:top w:val="single" w:sz="4" w:space="0" w:color="auto"/>
              <w:left w:val="single" w:sz="4" w:space="0" w:color="auto"/>
              <w:bottom w:val="single" w:sz="4" w:space="0" w:color="auto"/>
              <w:right w:val="single" w:sz="4" w:space="0" w:color="auto"/>
            </w:tcBorders>
            <w:hideMark/>
          </w:tcPr>
          <w:p w:rsidR="00F30956" w:rsidRPr="007E603A" w:rsidRDefault="00F30956" w:rsidP="00002299">
            <w:pPr>
              <w:jc w:val="center"/>
              <w:rPr>
                <w:b/>
                <w:lang w:eastAsia="en-US"/>
              </w:rPr>
            </w:pPr>
            <w:r w:rsidRPr="007E603A">
              <w:rPr>
                <w:b/>
                <w:lang w:eastAsia="en-US"/>
              </w:rPr>
              <w:lastRenderedPageBreak/>
              <w:t xml:space="preserve">1 </w:t>
            </w: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r w:rsidRPr="007E603A">
              <w:rPr>
                <w:bCs/>
                <w:lang w:eastAsia="en-US"/>
              </w:rPr>
              <w:t>+</w:t>
            </w:r>
          </w:p>
        </w:tc>
        <w:tc>
          <w:tcPr>
            <w:tcW w:w="284"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spacing w:line="180" w:lineRule="exact"/>
              <w:jc w:val="center"/>
              <w:rPr>
                <w:bCs/>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spacing w:line="180" w:lineRule="exact"/>
              <w:jc w:val="center"/>
              <w:rPr>
                <w:bCs/>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r w:rsidRPr="007E603A">
              <w:rPr>
                <w:bCs/>
                <w:lang w:eastAsia="en-US"/>
              </w:rPr>
              <w:t>+</w:t>
            </w:r>
          </w:p>
        </w:tc>
        <w:tc>
          <w:tcPr>
            <w:tcW w:w="1701"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jc w:val="both"/>
              <w:rPr>
                <w:b/>
                <w:bCs/>
                <w:lang w:eastAsia="en-US"/>
              </w:rPr>
            </w:pPr>
            <w:r w:rsidRPr="007E603A">
              <w:rPr>
                <w:b/>
                <w:bCs/>
                <w:lang w:eastAsia="en-US"/>
              </w:rPr>
              <w:t>-</w:t>
            </w:r>
          </w:p>
        </w:tc>
        <w:tc>
          <w:tcPr>
            <w:tcW w:w="2552"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jc w:val="both"/>
              <w:rPr>
                <w:b/>
                <w:bCs/>
                <w:lang w:eastAsia="en-US"/>
              </w:rPr>
            </w:pPr>
            <w:r w:rsidRPr="007E603A">
              <w:rPr>
                <w:b/>
                <w:bCs/>
                <w:lang w:eastAsia="en-US"/>
              </w:rPr>
              <w:t>-</w:t>
            </w:r>
          </w:p>
        </w:tc>
      </w:tr>
      <w:tr w:rsidR="00F30956" w:rsidRPr="007E603A" w:rsidTr="00002299">
        <w:trPr>
          <w:trHeight w:val="223"/>
        </w:trPr>
        <w:tc>
          <w:tcPr>
            <w:tcW w:w="2235" w:type="dxa"/>
            <w:tcBorders>
              <w:top w:val="single" w:sz="4" w:space="0" w:color="auto"/>
              <w:left w:val="single" w:sz="4" w:space="0" w:color="auto"/>
              <w:bottom w:val="single" w:sz="4" w:space="0" w:color="auto"/>
              <w:right w:val="single" w:sz="4" w:space="0" w:color="auto"/>
            </w:tcBorders>
            <w:hideMark/>
          </w:tcPr>
          <w:p w:rsidR="00F30956" w:rsidRPr="007E603A" w:rsidRDefault="00F30956" w:rsidP="00002299">
            <w:pPr>
              <w:jc w:val="center"/>
              <w:rPr>
                <w:b/>
                <w:lang w:eastAsia="en-US"/>
              </w:rPr>
            </w:pPr>
            <w:r w:rsidRPr="007E603A">
              <w:rPr>
                <w:b/>
                <w:lang w:eastAsia="en-US"/>
              </w:rPr>
              <w:t>и т.д.</w:t>
            </w: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spacing w:line="180" w:lineRule="exact"/>
              <w:jc w:val="center"/>
              <w:rPr>
                <w:bCs/>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spacing w:line="180" w:lineRule="exact"/>
              <w:jc w:val="center"/>
              <w:rPr>
                <w:bCs/>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283" w:type="dxa"/>
            <w:tcBorders>
              <w:top w:val="single" w:sz="4" w:space="0" w:color="auto"/>
              <w:left w:val="single" w:sz="4" w:space="0" w:color="auto"/>
              <w:bottom w:val="single" w:sz="4" w:space="0" w:color="auto"/>
              <w:right w:val="single" w:sz="4" w:space="0" w:color="auto"/>
            </w:tcBorders>
            <w:vAlign w:val="center"/>
          </w:tcPr>
          <w:p w:rsidR="00F30956" w:rsidRPr="007E603A" w:rsidRDefault="00F30956" w:rsidP="00002299">
            <w:pPr>
              <w:tabs>
                <w:tab w:val="left" w:pos="900"/>
              </w:tabs>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jc w:val="both"/>
              <w:rPr>
                <w:b/>
                <w:bCs/>
                <w:lang w:eastAsia="en-US"/>
              </w:rPr>
            </w:pPr>
          </w:p>
        </w:tc>
        <w:tc>
          <w:tcPr>
            <w:tcW w:w="2552" w:type="dxa"/>
            <w:tcBorders>
              <w:top w:val="single" w:sz="4" w:space="0" w:color="auto"/>
              <w:left w:val="single" w:sz="4" w:space="0" w:color="auto"/>
              <w:bottom w:val="single" w:sz="4" w:space="0" w:color="auto"/>
              <w:right w:val="single" w:sz="4" w:space="0" w:color="auto"/>
            </w:tcBorders>
          </w:tcPr>
          <w:p w:rsidR="00F30956" w:rsidRPr="007E603A" w:rsidRDefault="00F30956" w:rsidP="00002299">
            <w:pPr>
              <w:tabs>
                <w:tab w:val="left" w:pos="900"/>
              </w:tabs>
              <w:jc w:val="both"/>
              <w:rPr>
                <w:b/>
                <w:bCs/>
                <w:lang w:eastAsia="en-US"/>
              </w:rPr>
            </w:pPr>
          </w:p>
        </w:tc>
      </w:tr>
    </w:tbl>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Default="00F30956" w:rsidP="00F30956">
      <w:pPr>
        <w:tabs>
          <w:tab w:val="num" w:pos="720"/>
          <w:tab w:val="num" w:pos="1080"/>
        </w:tabs>
        <w:jc w:val="both"/>
        <w:rPr>
          <w:b/>
          <w:bCs/>
        </w:rPr>
      </w:pPr>
    </w:p>
    <w:p w:rsidR="00F30956" w:rsidRPr="007E603A" w:rsidRDefault="00F30956" w:rsidP="00F30956">
      <w:pPr>
        <w:tabs>
          <w:tab w:val="num" w:pos="720"/>
          <w:tab w:val="num" w:pos="1080"/>
        </w:tabs>
        <w:jc w:val="both"/>
        <w:rPr>
          <w:b/>
          <w:bCs/>
        </w:rPr>
      </w:pPr>
      <w:r w:rsidRPr="007E603A">
        <w:rPr>
          <w:b/>
          <w:bCs/>
        </w:rPr>
        <w:t xml:space="preserve">Назовите </w:t>
      </w:r>
      <w:r w:rsidRPr="007E603A">
        <w:rPr>
          <w:b/>
          <w:bCs/>
          <w:u w:val="single"/>
        </w:rPr>
        <w:t>основные проблемы, трудности</w:t>
      </w:r>
      <w:r w:rsidRPr="007E603A">
        <w:rPr>
          <w:b/>
          <w:bCs/>
        </w:rPr>
        <w:t>, с которыми сталкиваются специалисты ПСО</w:t>
      </w:r>
    </w:p>
    <w:p w:rsidR="00F30956" w:rsidRPr="007E603A" w:rsidRDefault="00F30956" w:rsidP="00F30956">
      <w:pPr>
        <w:tabs>
          <w:tab w:val="num" w:pos="720"/>
          <w:tab w:val="num" w:pos="1080"/>
        </w:tabs>
        <w:jc w:val="both"/>
        <w:rPr>
          <w:b/>
          <w:bCs/>
        </w:rPr>
      </w:pPr>
    </w:p>
    <w:p w:rsidR="00F30956" w:rsidRPr="007E603A" w:rsidRDefault="00F30956" w:rsidP="00F30956">
      <w:pPr>
        <w:tabs>
          <w:tab w:val="num" w:pos="720"/>
          <w:tab w:val="num" w:pos="1080"/>
        </w:tabs>
        <w:jc w:val="both"/>
      </w:pPr>
      <w:r w:rsidRPr="007E603A">
        <w:rPr>
          <w:bCs/>
        </w:rPr>
        <w:t>Материально-технические:</w:t>
      </w:r>
      <w:r w:rsidRPr="007E603A">
        <w:rPr>
          <w:b/>
          <w:bCs/>
        </w:rPr>
        <w:t xml:space="preserve"> </w:t>
      </w:r>
      <w:r w:rsidRPr="007E603A">
        <w:t>нет ноутбука, принтера в кабинете педагога-психолога.</w:t>
      </w:r>
    </w:p>
    <w:p w:rsidR="00F30956" w:rsidRPr="007E603A" w:rsidRDefault="00F30956" w:rsidP="00F30956">
      <w:pPr>
        <w:tabs>
          <w:tab w:val="num" w:pos="720"/>
          <w:tab w:val="num" w:pos="1080"/>
        </w:tabs>
        <w:rPr>
          <w:b/>
          <w:bCs/>
        </w:rPr>
      </w:pPr>
      <w:r w:rsidRPr="007E603A">
        <w:rPr>
          <w:b/>
          <w:bCs/>
        </w:rPr>
        <w:t xml:space="preserve">Укажите </w:t>
      </w:r>
      <w:r w:rsidRPr="007E603A">
        <w:rPr>
          <w:b/>
          <w:bCs/>
          <w:u w:val="single"/>
        </w:rPr>
        <w:t>перспективы  развития</w:t>
      </w:r>
      <w:r w:rsidRPr="007E603A">
        <w:rPr>
          <w:b/>
          <w:bCs/>
        </w:rPr>
        <w:t xml:space="preserve"> ПСО </w:t>
      </w:r>
    </w:p>
    <w:p w:rsidR="00F30956" w:rsidRPr="007E603A" w:rsidRDefault="00F30956" w:rsidP="00F30956">
      <w:pPr>
        <w:suppressLineNumbers/>
        <w:suppressAutoHyphens/>
        <w:snapToGrid w:val="0"/>
        <w:rPr>
          <w:rFonts w:eastAsia="Lucida Sans Unicode"/>
        </w:rPr>
      </w:pPr>
      <w:r w:rsidRPr="007E603A">
        <w:rPr>
          <w:rFonts w:eastAsia="Lucida Sans Unicode"/>
        </w:rPr>
        <w:t xml:space="preserve">В перспективе планируется дальнейшее развитие направления психологическая коррекция и развитие личности обучающихся в работе с детьми в т.ч. с детьми ОВЗ. При этом будут использоваться методы  </w:t>
      </w:r>
      <w:r>
        <w:rPr>
          <w:rFonts w:eastAsia="Lucida Sans Unicode"/>
        </w:rPr>
        <w:t xml:space="preserve">телесно-ориентированные </w:t>
      </w:r>
      <w:proofErr w:type="spellStart"/>
      <w:r w:rsidRPr="007E603A">
        <w:rPr>
          <w:rFonts w:eastAsia="Lucida Sans Unicode"/>
        </w:rPr>
        <w:t>сказкотерапии</w:t>
      </w:r>
      <w:proofErr w:type="spellEnd"/>
      <w:r w:rsidRPr="007E603A">
        <w:rPr>
          <w:rFonts w:eastAsia="Lucida Sans Unicode"/>
        </w:rPr>
        <w:t xml:space="preserve"> и </w:t>
      </w:r>
      <w:proofErr w:type="spellStart"/>
      <w:r w:rsidRPr="007E603A">
        <w:rPr>
          <w:rFonts w:eastAsia="Lucida Sans Unicode"/>
        </w:rPr>
        <w:t>арт-терапии</w:t>
      </w:r>
      <w:proofErr w:type="spellEnd"/>
      <w:r w:rsidRPr="007E603A">
        <w:rPr>
          <w:rFonts w:eastAsia="Lucida Sans Unicode"/>
        </w:rPr>
        <w:t>. Пополнение информационно-методического обеспечения в данном направлении.</w:t>
      </w:r>
    </w:p>
    <w:p w:rsidR="00F30956" w:rsidRPr="007E603A" w:rsidRDefault="00F30956" w:rsidP="00F30956">
      <w:pPr>
        <w:tabs>
          <w:tab w:val="num" w:pos="720"/>
          <w:tab w:val="num" w:pos="1080"/>
        </w:tabs>
        <w:jc w:val="both"/>
        <w:rPr>
          <w:b/>
          <w:bCs/>
        </w:rPr>
      </w:pPr>
      <w:r w:rsidRPr="007E603A">
        <w:rPr>
          <w:b/>
          <w:bCs/>
        </w:rPr>
        <w:t xml:space="preserve">Ваши </w:t>
      </w:r>
      <w:r w:rsidRPr="007E603A">
        <w:rPr>
          <w:b/>
          <w:bCs/>
          <w:u w:val="single"/>
        </w:rPr>
        <w:t>предложения к плану работы ПС</w:t>
      </w:r>
      <w:r w:rsidRPr="007E603A">
        <w:rPr>
          <w:b/>
          <w:bCs/>
        </w:rPr>
        <w:t xml:space="preserve"> муниципального района/городского округа в следующем учебном году</w:t>
      </w:r>
    </w:p>
    <w:p w:rsidR="00F30956" w:rsidRPr="007E603A" w:rsidRDefault="00F30956" w:rsidP="00F30956">
      <w:pPr>
        <w:tabs>
          <w:tab w:val="num" w:pos="720"/>
          <w:tab w:val="num" w:pos="1080"/>
        </w:tabs>
        <w:jc w:val="both"/>
        <w:rPr>
          <w:b/>
          <w:bCs/>
        </w:rPr>
      </w:pPr>
      <w:r w:rsidRPr="007E603A">
        <w:rPr>
          <w:b/>
          <w:bCs/>
        </w:rPr>
        <w:t>______________________________________________________________________________________________________</w:t>
      </w:r>
    </w:p>
    <w:p w:rsidR="00F30956" w:rsidRPr="007E603A" w:rsidRDefault="00F30956" w:rsidP="00F30956">
      <w:pPr>
        <w:tabs>
          <w:tab w:val="num" w:pos="720"/>
          <w:tab w:val="num" w:pos="1080"/>
        </w:tabs>
        <w:jc w:val="both"/>
        <w:rPr>
          <w:b/>
          <w:bCs/>
        </w:rPr>
      </w:pPr>
      <w:r w:rsidRPr="007E603A">
        <w:rPr>
          <w:b/>
          <w:bCs/>
        </w:rPr>
        <w:t>______________________________________________________________________________________________________</w:t>
      </w:r>
    </w:p>
    <w:p w:rsidR="00F30956" w:rsidRPr="007E603A" w:rsidRDefault="00F30956" w:rsidP="00F30956">
      <w:pPr>
        <w:widowControl/>
        <w:numPr>
          <w:ilvl w:val="0"/>
          <w:numId w:val="45"/>
        </w:numPr>
        <w:shd w:val="clear" w:color="auto" w:fill="FFFFFF"/>
        <w:autoSpaceDE/>
        <w:autoSpaceDN/>
        <w:adjustRightInd/>
        <w:jc w:val="both"/>
      </w:pPr>
      <w:r w:rsidRPr="007E603A">
        <w:rPr>
          <w:b/>
        </w:rPr>
        <w:t xml:space="preserve">В рамках каждого направления деятельности с учетом  вида работ и контингента укажите количественные данные  о деятельности ПСО </w:t>
      </w:r>
      <w:r w:rsidRPr="007E603A">
        <w:t xml:space="preserve">(см. Таблица  формата </w:t>
      </w:r>
      <w:proofErr w:type="spellStart"/>
      <w:r w:rsidRPr="007E603A">
        <w:t>Excel</w:t>
      </w:r>
      <w:proofErr w:type="spellEnd"/>
      <w:r w:rsidRPr="007E603A">
        <w:rPr>
          <w:vertAlign w:val="superscript"/>
        </w:rPr>
        <w:footnoteReference w:id="2"/>
      </w:r>
      <w:r w:rsidRPr="007E603A">
        <w:t xml:space="preserve">  Приложение 3, Лист «ТАБЛИЦА 1»).</w:t>
      </w:r>
    </w:p>
    <w:p w:rsidR="00F30956" w:rsidRPr="007E603A" w:rsidRDefault="00F30956" w:rsidP="00F30956">
      <w:pPr>
        <w:widowControl/>
        <w:numPr>
          <w:ilvl w:val="0"/>
          <w:numId w:val="45"/>
        </w:numPr>
        <w:autoSpaceDE/>
        <w:autoSpaceDN/>
        <w:adjustRightInd/>
        <w:rPr>
          <w:bCs/>
        </w:rPr>
      </w:pPr>
      <w:r w:rsidRPr="007E603A">
        <w:rPr>
          <w:b/>
          <w:bCs/>
        </w:rPr>
        <w:t>Укажите,  с какими запросами</w:t>
      </w:r>
      <w:r w:rsidRPr="007E603A">
        <w:rPr>
          <w:bCs/>
        </w:rPr>
        <w:t xml:space="preserve"> </w:t>
      </w:r>
      <w:r w:rsidRPr="007E603A">
        <w:rPr>
          <w:b/>
          <w:bCs/>
        </w:rPr>
        <w:t>к ПСО</w:t>
      </w:r>
      <w:r w:rsidRPr="007E603A">
        <w:rPr>
          <w:bCs/>
        </w:rPr>
        <w:t xml:space="preserve"> </w:t>
      </w:r>
      <w:r w:rsidRPr="007E603A">
        <w:rPr>
          <w:b/>
          <w:bCs/>
        </w:rPr>
        <w:t>Вы работаете</w:t>
      </w:r>
      <w:r w:rsidRPr="007E603A">
        <w:rPr>
          <w:bCs/>
        </w:rPr>
        <w:t xml:space="preserve">  (</w:t>
      </w:r>
      <w:r w:rsidRPr="007E603A">
        <w:t xml:space="preserve">см. Таблица формата </w:t>
      </w:r>
      <w:r w:rsidRPr="007E603A">
        <w:rPr>
          <w:lang w:val="en-US"/>
        </w:rPr>
        <w:t>Excel</w:t>
      </w:r>
      <w:r w:rsidRPr="007E603A">
        <w:t xml:space="preserve">  Приложение 3, Лист «ТАБЛИЦА 2»). </w:t>
      </w:r>
    </w:p>
    <w:p w:rsidR="00F30956" w:rsidRDefault="00F30956" w:rsidP="00F30956"/>
    <w:p w:rsidR="00994696" w:rsidRDefault="00994696" w:rsidP="00994696">
      <w:pPr>
        <w:contextualSpacing/>
        <w:rPr>
          <w:rFonts w:eastAsia="Lucida Sans Unicode"/>
        </w:rPr>
      </w:pPr>
    </w:p>
    <w:p w:rsidR="00994696" w:rsidRPr="000B772C" w:rsidRDefault="00994696" w:rsidP="00994696">
      <w:pPr>
        <w:contextualSpacing/>
      </w:pPr>
    </w:p>
    <w:p w:rsidR="00FC6766" w:rsidRDefault="00FC6766" w:rsidP="00137314">
      <w:pPr>
        <w:contextualSpacing/>
        <w:rPr>
          <w:sz w:val="24"/>
          <w:szCs w:val="24"/>
        </w:rPr>
      </w:pPr>
    </w:p>
    <w:p w:rsidR="00FC6766" w:rsidRDefault="00FC6766" w:rsidP="00137314">
      <w:pPr>
        <w:contextualSpacing/>
        <w:rPr>
          <w:sz w:val="24"/>
          <w:szCs w:val="24"/>
        </w:rPr>
      </w:pPr>
    </w:p>
    <w:p w:rsidR="00FC6766" w:rsidRDefault="00FC6766" w:rsidP="00137314">
      <w:pPr>
        <w:contextualSpacing/>
        <w:rPr>
          <w:sz w:val="24"/>
          <w:szCs w:val="24"/>
        </w:rPr>
      </w:pPr>
    </w:p>
    <w:p w:rsidR="00137314" w:rsidRPr="00C630C7" w:rsidRDefault="00137314" w:rsidP="00137314">
      <w:pPr>
        <w:shd w:val="clear" w:color="auto" w:fill="FFFFFF"/>
        <w:spacing w:before="269"/>
        <w:ind w:left="110"/>
        <w:contextualSpacing/>
        <w:rPr>
          <w:sz w:val="24"/>
          <w:szCs w:val="24"/>
        </w:rPr>
      </w:pPr>
      <w:r w:rsidRPr="00C630C7">
        <w:rPr>
          <w:b/>
          <w:bCs/>
          <w:sz w:val="24"/>
          <w:szCs w:val="24"/>
        </w:rPr>
        <w:t>18. Материально-техническое обеспечение образовательного процесса МДОУ «Детский сад № 104»</w:t>
      </w:r>
    </w:p>
    <w:p w:rsidR="00137314" w:rsidRPr="00C630C7" w:rsidRDefault="00137314" w:rsidP="00137314">
      <w:pPr>
        <w:shd w:val="clear" w:color="auto" w:fill="FFFFFF"/>
        <w:ind w:left="5832"/>
        <w:contextualSpacing/>
        <w:rPr>
          <w:sz w:val="24"/>
          <w:szCs w:val="24"/>
        </w:rPr>
      </w:pPr>
      <w:r w:rsidRPr="00C630C7">
        <w:rPr>
          <w:b/>
          <w:bCs/>
          <w:spacing w:val="-6"/>
          <w:sz w:val="24"/>
          <w:szCs w:val="24"/>
        </w:rPr>
        <w:t>Оборудование детского сада</w:t>
      </w:r>
    </w:p>
    <w:tbl>
      <w:tblPr>
        <w:tblW w:w="14947" w:type="dxa"/>
        <w:tblInd w:w="40" w:type="dxa"/>
        <w:tblLayout w:type="fixed"/>
        <w:tblCellMar>
          <w:left w:w="40" w:type="dxa"/>
          <w:right w:w="40" w:type="dxa"/>
        </w:tblCellMar>
        <w:tblLook w:val="04A0"/>
      </w:tblPr>
      <w:tblGrid>
        <w:gridCol w:w="2410"/>
        <w:gridCol w:w="3119"/>
        <w:gridCol w:w="9418"/>
      </w:tblGrid>
      <w:tr w:rsidR="00137314" w:rsidRPr="00C630C7" w:rsidTr="00AD2F75">
        <w:trPr>
          <w:trHeight w:val="984"/>
        </w:trPr>
        <w:tc>
          <w:tcPr>
            <w:tcW w:w="2410" w:type="dxa"/>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b/>
                <w:bCs/>
                <w:sz w:val="24"/>
                <w:szCs w:val="24"/>
                <w:lang w:eastAsia="en-US"/>
              </w:rPr>
              <w:t xml:space="preserve"> Социально-бытовые</w:t>
            </w:r>
          </w:p>
          <w:p w:rsidR="00137314" w:rsidRPr="00C630C7" w:rsidRDefault="00137314" w:rsidP="00AD2F75">
            <w:pPr>
              <w:shd w:val="clear" w:color="auto" w:fill="FFFFFF"/>
              <w:ind w:left="1166"/>
              <w:contextualSpacing/>
              <w:rPr>
                <w:sz w:val="24"/>
                <w:szCs w:val="24"/>
                <w:lang w:eastAsia="en-US"/>
              </w:rPr>
            </w:pPr>
            <w:r w:rsidRPr="00C630C7">
              <w:rPr>
                <w:b/>
                <w:bCs/>
                <w:sz w:val="24"/>
                <w:szCs w:val="24"/>
                <w:lang w:eastAsia="en-US"/>
              </w:rPr>
              <w:t>условия</w:t>
            </w:r>
          </w:p>
        </w:tc>
        <w:tc>
          <w:tcPr>
            <w:tcW w:w="3119" w:type="dxa"/>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b/>
                <w:bCs/>
                <w:sz w:val="24"/>
                <w:szCs w:val="24"/>
                <w:lang w:eastAsia="en-US"/>
              </w:rPr>
              <w:t>Виды помещений</w:t>
            </w:r>
          </w:p>
        </w:tc>
        <w:tc>
          <w:tcPr>
            <w:tcW w:w="9418" w:type="dxa"/>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ind w:left="2506"/>
              <w:contextualSpacing/>
              <w:rPr>
                <w:sz w:val="24"/>
                <w:szCs w:val="24"/>
                <w:lang w:eastAsia="en-US"/>
              </w:rPr>
            </w:pPr>
            <w:r w:rsidRPr="00C630C7">
              <w:rPr>
                <w:b/>
                <w:bCs/>
                <w:sz w:val="24"/>
                <w:szCs w:val="24"/>
                <w:lang w:eastAsia="en-US"/>
              </w:rPr>
              <w:t>Назначение</w:t>
            </w:r>
          </w:p>
        </w:tc>
      </w:tr>
      <w:tr w:rsidR="00137314" w:rsidRPr="00C630C7" w:rsidTr="00AD2F75">
        <w:trPr>
          <w:trHeight w:val="1558"/>
        </w:trPr>
        <w:tc>
          <w:tcPr>
            <w:tcW w:w="2410" w:type="dxa"/>
            <w:vMerge w:val="restart"/>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sz w:val="24"/>
                <w:szCs w:val="24"/>
                <w:lang w:eastAsia="en-US"/>
              </w:rPr>
              <w:lastRenderedPageBreak/>
              <w:t>Медицинское</w:t>
            </w:r>
          </w:p>
          <w:p w:rsidR="00137314" w:rsidRPr="00C630C7" w:rsidRDefault="00137314" w:rsidP="00AD2F75">
            <w:pPr>
              <w:shd w:val="clear" w:color="auto" w:fill="FFFFFF"/>
              <w:contextualSpacing/>
              <w:rPr>
                <w:sz w:val="24"/>
                <w:szCs w:val="24"/>
                <w:lang w:eastAsia="en-US"/>
              </w:rPr>
            </w:pPr>
            <w:r w:rsidRPr="00C630C7">
              <w:rPr>
                <w:sz w:val="24"/>
                <w:szCs w:val="24"/>
                <w:lang w:eastAsia="en-US"/>
              </w:rPr>
              <w:t>обслуживание,</w:t>
            </w:r>
          </w:p>
          <w:p w:rsidR="00137314" w:rsidRPr="00C630C7" w:rsidRDefault="00137314" w:rsidP="00AD2F75">
            <w:pPr>
              <w:shd w:val="clear" w:color="auto" w:fill="FFFFFF"/>
              <w:contextualSpacing/>
              <w:rPr>
                <w:sz w:val="24"/>
                <w:szCs w:val="24"/>
                <w:lang w:eastAsia="en-US"/>
              </w:rPr>
            </w:pPr>
            <w:r w:rsidRPr="00C630C7">
              <w:rPr>
                <w:sz w:val="24"/>
                <w:szCs w:val="24"/>
                <w:lang w:eastAsia="en-US"/>
              </w:rPr>
              <w:t>лечебно-</w:t>
            </w:r>
          </w:p>
          <w:p w:rsidR="00137314" w:rsidRPr="00C630C7" w:rsidRDefault="00137314" w:rsidP="00AD2F75">
            <w:pPr>
              <w:shd w:val="clear" w:color="auto" w:fill="FFFFFF"/>
              <w:contextualSpacing/>
              <w:rPr>
                <w:sz w:val="24"/>
                <w:szCs w:val="24"/>
                <w:lang w:eastAsia="en-US"/>
              </w:rPr>
            </w:pPr>
            <w:r w:rsidRPr="00C630C7">
              <w:rPr>
                <w:sz w:val="24"/>
                <w:szCs w:val="24"/>
                <w:lang w:eastAsia="en-US"/>
              </w:rPr>
              <w:t>оздоровительная работа</w:t>
            </w:r>
          </w:p>
        </w:tc>
        <w:tc>
          <w:tcPr>
            <w:tcW w:w="3119" w:type="dxa"/>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sz w:val="24"/>
                <w:szCs w:val="24"/>
                <w:lang w:eastAsia="en-US"/>
              </w:rPr>
              <w:t>- Медицинский кабинет (2)</w:t>
            </w:r>
          </w:p>
          <w:p w:rsidR="00137314" w:rsidRPr="00C630C7" w:rsidRDefault="00137314" w:rsidP="00AD2F75">
            <w:pPr>
              <w:shd w:val="clear" w:color="auto" w:fill="FFFFFF"/>
              <w:contextualSpacing/>
              <w:rPr>
                <w:sz w:val="24"/>
                <w:szCs w:val="24"/>
                <w:lang w:eastAsia="en-US"/>
              </w:rPr>
            </w:pPr>
            <w:r w:rsidRPr="00C630C7">
              <w:rPr>
                <w:sz w:val="24"/>
                <w:szCs w:val="24"/>
                <w:lang w:eastAsia="en-US"/>
              </w:rPr>
              <w:t>- Процедурный кабинет(2)</w:t>
            </w:r>
          </w:p>
        </w:tc>
        <w:tc>
          <w:tcPr>
            <w:tcW w:w="9418" w:type="dxa"/>
            <w:tcBorders>
              <w:top w:val="single" w:sz="6" w:space="0" w:color="auto"/>
              <w:left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spacing w:val="-4"/>
                <w:sz w:val="24"/>
                <w:szCs w:val="24"/>
                <w:lang w:eastAsia="en-US"/>
              </w:rPr>
              <w:t>Профилактическая, оздоровительная, консультативно-просветительская работа:</w:t>
            </w:r>
          </w:p>
          <w:p w:rsidR="00137314" w:rsidRPr="00C630C7" w:rsidRDefault="00137314" w:rsidP="00AD2F75">
            <w:pPr>
              <w:shd w:val="clear" w:color="auto" w:fill="FFFFFF"/>
              <w:contextualSpacing/>
              <w:rPr>
                <w:sz w:val="24"/>
                <w:szCs w:val="24"/>
                <w:lang w:eastAsia="en-US"/>
              </w:rPr>
            </w:pPr>
            <w:r w:rsidRPr="00C630C7">
              <w:rPr>
                <w:sz w:val="24"/>
                <w:szCs w:val="24"/>
                <w:lang w:eastAsia="en-US"/>
              </w:rPr>
              <w:t>- Осмотр детей, антропометрия</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Мероприятия по закаливанию</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Организация и проведение    текущей дезинфекции</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2"/>
                <w:sz w:val="24"/>
                <w:szCs w:val="24"/>
                <w:lang w:eastAsia="en-US"/>
              </w:rPr>
              <w:t>Доврачебная помощь детям в случае острого заболевания или травмы</w:t>
            </w:r>
          </w:p>
        </w:tc>
      </w:tr>
      <w:tr w:rsidR="00137314" w:rsidRPr="00C630C7" w:rsidTr="00AD2F75">
        <w:trPr>
          <w:trHeight w:hRule="exact" w:val="1174"/>
        </w:trPr>
        <w:tc>
          <w:tcPr>
            <w:tcW w:w="2410" w:type="dxa"/>
            <w:vMerge/>
            <w:tcBorders>
              <w:left w:val="single" w:sz="6" w:space="0" w:color="auto"/>
              <w:bottom w:val="single" w:sz="6" w:space="0" w:color="auto"/>
              <w:right w:val="single" w:sz="6" w:space="0" w:color="auto"/>
            </w:tcBorders>
            <w:shd w:val="clear" w:color="auto" w:fill="FFFFFF"/>
          </w:tcPr>
          <w:p w:rsidR="00137314" w:rsidRPr="00C630C7" w:rsidRDefault="00137314" w:rsidP="00AD2F75">
            <w:pPr>
              <w:shd w:val="clear" w:color="auto" w:fill="FFFFFF"/>
              <w:contextualSpacing/>
              <w:rPr>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37314" w:rsidRPr="00C630C7" w:rsidRDefault="00137314" w:rsidP="00AD2F75">
            <w:pPr>
              <w:shd w:val="clear" w:color="auto" w:fill="FFFFFF"/>
              <w:contextualSpacing/>
              <w:rPr>
                <w:sz w:val="24"/>
                <w:szCs w:val="24"/>
                <w:lang w:eastAsia="en-US"/>
              </w:rPr>
            </w:pP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tabs>
                <w:tab w:val="left" w:pos="245"/>
              </w:tabs>
              <w:ind w:right="182"/>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2"/>
                <w:sz w:val="24"/>
                <w:szCs w:val="24"/>
                <w:lang w:eastAsia="en-US"/>
              </w:rPr>
              <w:t>Санитарно-просветительная работа среди сотрудников ДОУ</w:t>
            </w:r>
            <w:r w:rsidRPr="00C630C7">
              <w:rPr>
                <w:spacing w:val="-2"/>
                <w:sz w:val="24"/>
                <w:szCs w:val="24"/>
                <w:lang w:eastAsia="en-US"/>
              </w:rPr>
              <w:br/>
            </w:r>
            <w:r w:rsidRPr="00C630C7">
              <w:rPr>
                <w:sz w:val="24"/>
                <w:szCs w:val="24"/>
                <w:lang w:eastAsia="en-US"/>
              </w:rPr>
              <w:t>и родителей</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Контроль за санитарно-гигиеническим режимом</w:t>
            </w:r>
          </w:p>
          <w:p w:rsidR="00137314"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 xml:space="preserve">Медицинское просвещение персонала </w:t>
            </w:r>
            <w:proofErr w:type="spellStart"/>
            <w:r w:rsidRPr="00C630C7">
              <w:rPr>
                <w:sz w:val="24"/>
                <w:szCs w:val="24"/>
                <w:lang w:eastAsia="en-US"/>
              </w:rPr>
              <w:t>д</w:t>
            </w:r>
            <w:proofErr w:type="spellEnd"/>
            <w:r w:rsidRPr="00C630C7">
              <w:rPr>
                <w:sz w:val="24"/>
                <w:szCs w:val="24"/>
                <w:lang w:eastAsia="en-US"/>
              </w:rPr>
              <w:t>/с</w:t>
            </w:r>
          </w:p>
          <w:p w:rsidR="00137314" w:rsidRDefault="00137314" w:rsidP="00AD2F75">
            <w:pPr>
              <w:shd w:val="clear" w:color="auto" w:fill="FFFFFF"/>
              <w:tabs>
                <w:tab w:val="left" w:pos="245"/>
              </w:tabs>
              <w:contextualSpacing/>
              <w:rPr>
                <w:sz w:val="24"/>
                <w:szCs w:val="24"/>
                <w:lang w:eastAsia="en-US"/>
              </w:rPr>
            </w:pPr>
          </w:p>
          <w:p w:rsidR="00137314" w:rsidRDefault="00137314" w:rsidP="00AD2F75">
            <w:pPr>
              <w:shd w:val="clear" w:color="auto" w:fill="FFFFFF"/>
              <w:tabs>
                <w:tab w:val="left" w:pos="245"/>
              </w:tabs>
              <w:contextualSpacing/>
              <w:rPr>
                <w:sz w:val="24"/>
                <w:szCs w:val="24"/>
                <w:lang w:eastAsia="en-US"/>
              </w:rPr>
            </w:pPr>
          </w:p>
          <w:p w:rsidR="00137314" w:rsidRDefault="00137314" w:rsidP="00AD2F75">
            <w:pPr>
              <w:shd w:val="clear" w:color="auto" w:fill="FFFFFF"/>
              <w:tabs>
                <w:tab w:val="left" w:pos="245"/>
              </w:tabs>
              <w:contextualSpacing/>
              <w:rPr>
                <w:sz w:val="24"/>
                <w:szCs w:val="24"/>
                <w:lang w:eastAsia="en-US"/>
              </w:rPr>
            </w:pPr>
          </w:p>
          <w:p w:rsidR="00137314" w:rsidRPr="00C630C7" w:rsidRDefault="00137314" w:rsidP="00AD2F75">
            <w:pPr>
              <w:shd w:val="clear" w:color="auto" w:fill="FFFFFF"/>
              <w:tabs>
                <w:tab w:val="left" w:pos="245"/>
              </w:tabs>
              <w:contextualSpacing/>
              <w:rPr>
                <w:sz w:val="24"/>
                <w:szCs w:val="24"/>
                <w:lang w:eastAsia="en-US"/>
              </w:rPr>
            </w:pPr>
          </w:p>
        </w:tc>
      </w:tr>
      <w:tr w:rsidR="00137314" w:rsidRPr="00C630C7" w:rsidTr="00AD2F75">
        <w:trPr>
          <w:trHeight w:hRule="exact" w:val="234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37314" w:rsidRDefault="00137314" w:rsidP="00AD2F75">
            <w:pPr>
              <w:shd w:val="clear" w:color="auto" w:fill="FFFFFF"/>
              <w:ind w:right="1474"/>
              <w:contextualSpacing/>
              <w:rPr>
                <w:sz w:val="24"/>
                <w:szCs w:val="24"/>
                <w:lang w:eastAsia="en-US"/>
              </w:rPr>
            </w:pPr>
            <w:r>
              <w:rPr>
                <w:sz w:val="24"/>
                <w:szCs w:val="24"/>
                <w:lang w:eastAsia="en-US"/>
              </w:rPr>
              <w:t xml:space="preserve">Музыка и </w:t>
            </w:r>
          </w:p>
          <w:p w:rsidR="00137314" w:rsidRDefault="00137314" w:rsidP="00AD2F75">
            <w:pPr>
              <w:shd w:val="clear" w:color="auto" w:fill="FFFFFF"/>
              <w:ind w:right="1474"/>
              <w:contextualSpacing/>
              <w:rPr>
                <w:sz w:val="24"/>
                <w:szCs w:val="24"/>
                <w:lang w:eastAsia="en-US"/>
              </w:rPr>
            </w:pPr>
            <w:r>
              <w:rPr>
                <w:sz w:val="24"/>
                <w:szCs w:val="24"/>
                <w:lang w:eastAsia="en-US"/>
              </w:rPr>
              <w:t>спорт</w:t>
            </w:r>
          </w:p>
          <w:p w:rsidR="00137314" w:rsidRDefault="00137314" w:rsidP="00AD2F75">
            <w:pPr>
              <w:shd w:val="clear" w:color="auto" w:fill="FFFFFF"/>
              <w:ind w:right="1474"/>
              <w:contextualSpacing/>
              <w:rPr>
                <w:sz w:val="24"/>
                <w:szCs w:val="24"/>
                <w:lang w:eastAsia="en-US"/>
              </w:rPr>
            </w:pPr>
          </w:p>
          <w:p w:rsidR="00137314" w:rsidRDefault="00137314" w:rsidP="00AD2F75">
            <w:pPr>
              <w:shd w:val="clear" w:color="auto" w:fill="FFFFFF"/>
              <w:ind w:right="1474"/>
              <w:contextualSpacing/>
              <w:rPr>
                <w:sz w:val="24"/>
                <w:szCs w:val="24"/>
                <w:lang w:eastAsia="en-US"/>
              </w:rPr>
            </w:pPr>
          </w:p>
          <w:p w:rsidR="00137314" w:rsidRDefault="00137314" w:rsidP="00AD2F75">
            <w:pPr>
              <w:shd w:val="clear" w:color="auto" w:fill="FFFFFF"/>
              <w:ind w:right="1474"/>
              <w:contextualSpacing/>
              <w:rPr>
                <w:sz w:val="24"/>
                <w:szCs w:val="24"/>
                <w:lang w:eastAsia="en-US"/>
              </w:rPr>
            </w:pPr>
          </w:p>
          <w:p w:rsidR="00137314" w:rsidRDefault="00137314" w:rsidP="00AD2F75">
            <w:pPr>
              <w:shd w:val="clear" w:color="auto" w:fill="FFFFFF"/>
              <w:ind w:right="1474"/>
              <w:contextualSpacing/>
              <w:rPr>
                <w:sz w:val="24"/>
                <w:szCs w:val="24"/>
                <w:lang w:eastAsia="en-US"/>
              </w:rPr>
            </w:pPr>
          </w:p>
          <w:p w:rsidR="00137314" w:rsidRDefault="00137314" w:rsidP="00AD2F75">
            <w:pPr>
              <w:shd w:val="clear" w:color="auto" w:fill="FFFFFF"/>
              <w:ind w:right="1474"/>
              <w:contextualSpacing/>
              <w:rPr>
                <w:sz w:val="24"/>
                <w:szCs w:val="24"/>
                <w:lang w:eastAsia="en-US"/>
              </w:rPr>
            </w:pPr>
          </w:p>
          <w:p w:rsidR="00137314" w:rsidRPr="00C630C7" w:rsidRDefault="00137314" w:rsidP="00AD2F75">
            <w:pPr>
              <w:shd w:val="clear" w:color="auto" w:fill="FFFFFF"/>
              <w:ind w:right="1474"/>
              <w:contextualSpacing/>
              <w:rPr>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sz w:val="24"/>
                <w:szCs w:val="24"/>
                <w:lang w:eastAsia="en-US"/>
              </w:rPr>
              <w:t>- Музыкальный зал(2)</w:t>
            </w:r>
          </w:p>
          <w:p w:rsidR="00137314" w:rsidRPr="00C630C7" w:rsidRDefault="00137314" w:rsidP="00AD2F75">
            <w:pPr>
              <w:shd w:val="clear" w:color="auto" w:fill="FFFFFF"/>
              <w:contextualSpacing/>
              <w:rPr>
                <w:sz w:val="24"/>
                <w:szCs w:val="24"/>
                <w:lang w:eastAsia="en-US"/>
              </w:rPr>
            </w:pPr>
            <w:r w:rsidRPr="00C630C7">
              <w:rPr>
                <w:sz w:val="24"/>
                <w:szCs w:val="24"/>
                <w:lang w:eastAsia="en-US"/>
              </w:rPr>
              <w:t>-</w:t>
            </w:r>
            <w:r>
              <w:rPr>
                <w:sz w:val="24"/>
                <w:szCs w:val="24"/>
                <w:lang w:eastAsia="en-US"/>
              </w:rPr>
              <w:t xml:space="preserve"> </w:t>
            </w:r>
            <w:r w:rsidRPr="00C630C7">
              <w:rPr>
                <w:sz w:val="24"/>
                <w:szCs w:val="24"/>
                <w:lang w:eastAsia="en-US"/>
              </w:rPr>
              <w:t>Физкультурный зал</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Утренняя гимнастика</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Физкультурные занятия</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Спортивные праздники, досуги</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Индивидуальная работа</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Коррекционная гимнастика</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Профилактика плоскостопия</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Досуги, праздники, развлечения</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Утренники</w:t>
            </w:r>
          </w:p>
          <w:p w:rsidR="00137314" w:rsidRPr="00C630C7" w:rsidRDefault="00137314" w:rsidP="00AD2F75">
            <w:pPr>
              <w:shd w:val="clear" w:color="auto" w:fill="FFFFFF"/>
              <w:tabs>
                <w:tab w:val="left" w:pos="245"/>
              </w:tabs>
              <w:contextualSpacing/>
              <w:rPr>
                <w:sz w:val="24"/>
                <w:szCs w:val="24"/>
                <w:lang w:eastAsia="en-US"/>
              </w:rPr>
            </w:pPr>
          </w:p>
          <w:p w:rsidR="00137314" w:rsidRPr="00C630C7" w:rsidRDefault="00137314" w:rsidP="00AD2F75">
            <w:pPr>
              <w:shd w:val="clear" w:color="auto" w:fill="FFFFFF"/>
              <w:tabs>
                <w:tab w:val="left" w:pos="245"/>
              </w:tabs>
              <w:contextualSpacing/>
              <w:rPr>
                <w:sz w:val="24"/>
                <w:szCs w:val="24"/>
                <w:lang w:eastAsia="en-US"/>
              </w:rPr>
            </w:pPr>
          </w:p>
          <w:p w:rsidR="00137314" w:rsidRPr="00C630C7" w:rsidRDefault="00137314" w:rsidP="00AD2F75">
            <w:pPr>
              <w:shd w:val="clear" w:color="auto" w:fill="FFFFFF"/>
              <w:tabs>
                <w:tab w:val="left" w:pos="245"/>
              </w:tabs>
              <w:contextualSpacing/>
              <w:rPr>
                <w:sz w:val="24"/>
                <w:szCs w:val="24"/>
                <w:lang w:eastAsia="en-US"/>
              </w:rPr>
            </w:pPr>
          </w:p>
        </w:tc>
      </w:tr>
      <w:tr w:rsidR="00137314" w:rsidRPr="00C630C7" w:rsidTr="00AD2F75">
        <w:trPr>
          <w:trHeight w:hRule="exact" w:val="1248"/>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ind w:right="226" w:firstLine="10"/>
              <w:contextualSpacing/>
              <w:rPr>
                <w:sz w:val="24"/>
                <w:szCs w:val="24"/>
                <w:lang w:eastAsia="en-US"/>
              </w:rPr>
            </w:pPr>
            <w:r w:rsidRPr="00C630C7">
              <w:rPr>
                <w:spacing w:val="-4"/>
                <w:sz w:val="24"/>
                <w:szCs w:val="24"/>
                <w:lang w:eastAsia="en-US"/>
              </w:rPr>
              <w:t xml:space="preserve">Специальные коррекционные и </w:t>
            </w:r>
            <w:r w:rsidRPr="00C630C7">
              <w:rPr>
                <w:sz w:val="24"/>
                <w:szCs w:val="24"/>
                <w:lang w:eastAsia="en-US"/>
              </w:rPr>
              <w:t>развивающие занятия</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contextualSpacing/>
              <w:rPr>
                <w:sz w:val="24"/>
                <w:szCs w:val="24"/>
                <w:lang w:eastAsia="en-US"/>
              </w:rPr>
            </w:pPr>
            <w:r w:rsidRPr="00C630C7">
              <w:rPr>
                <w:sz w:val="24"/>
                <w:szCs w:val="24"/>
                <w:lang w:eastAsia="en-US"/>
              </w:rPr>
              <w:t>- Кабинет логопеда (2)</w:t>
            </w:r>
          </w:p>
          <w:p w:rsidR="00137314" w:rsidRPr="00C630C7" w:rsidRDefault="00137314" w:rsidP="00AD2F75">
            <w:pPr>
              <w:shd w:val="clear" w:color="auto" w:fill="FFFFFF"/>
              <w:contextualSpacing/>
              <w:rPr>
                <w:sz w:val="24"/>
                <w:szCs w:val="24"/>
                <w:lang w:eastAsia="en-US"/>
              </w:rPr>
            </w:pPr>
            <w:r w:rsidRPr="00C630C7">
              <w:rPr>
                <w:sz w:val="24"/>
                <w:szCs w:val="24"/>
                <w:lang w:eastAsia="en-US"/>
              </w:rPr>
              <w:t>-кабинет дефектолога (4)</w:t>
            </w:r>
          </w:p>
          <w:p w:rsidR="00137314" w:rsidRPr="00C630C7" w:rsidRDefault="00137314" w:rsidP="00AD2F75">
            <w:pPr>
              <w:shd w:val="clear" w:color="auto" w:fill="FFFFFF"/>
              <w:contextualSpacing/>
              <w:rPr>
                <w:sz w:val="24"/>
                <w:szCs w:val="24"/>
                <w:lang w:eastAsia="en-US"/>
              </w:rPr>
            </w:pPr>
            <w:r w:rsidRPr="00C630C7">
              <w:rPr>
                <w:sz w:val="24"/>
                <w:szCs w:val="24"/>
                <w:lang w:eastAsia="en-US"/>
              </w:rPr>
              <w:t xml:space="preserve"> - психолога (1)</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Индивидуальные и подгрупповые занятия с детьми</w:t>
            </w:r>
          </w:p>
          <w:p w:rsidR="00137314" w:rsidRPr="00C630C7" w:rsidRDefault="00137314" w:rsidP="00AD2F75">
            <w:pPr>
              <w:shd w:val="clear" w:color="auto" w:fill="FFFFFF"/>
              <w:tabs>
                <w:tab w:val="left" w:pos="245"/>
              </w:tabs>
              <w:ind w:right="187"/>
              <w:contextualSpacing/>
              <w:rPr>
                <w:sz w:val="24"/>
                <w:szCs w:val="24"/>
                <w:lang w:eastAsia="en-US"/>
              </w:rPr>
            </w:pPr>
            <w:r w:rsidRPr="00C630C7">
              <w:rPr>
                <w:sz w:val="24"/>
                <w:szCs w:val="24"/>
                <w:lang w:eastAsia="en-US"/>
              </w:rPr>
              <w:t>-</w:t>
            </w:r>
            <w:r w:rsidRPr="00C630C7">
              <w:rPr>
                <w:sz w:val="24"/>
                <w:szCs w:val="24"/>
                <w:lang w:eastAsia="en-US"/>
              </w:rPr>
              <w:tab/>
              <w:t>Консультативная работа с родителями и педагогами ДОУ</w:t>
            </w:r>
            <w:r w:rsidRPr="00C630C7">
              <w:rPr>
                <w:sz w:val="24"/>
                <w:szCs w:val="24"/>
                <w:lang w:eastAsia="en-US"/>
              </w:rPr>
              <w:br/>
            </w:r>
            <w:r w:rsidRPr="00C630C7">
              <w:rPr>
                <w:spacing w:val="-2"/>
                <w:sz w:val="24"/>
                <w:szCs w:val="24"/>
                <w:lang w:eastAsia="en-US"/>
              </w:rPr>
              <w:t>Здесь проводится работа по развитию психических процессов, речи</w:t>
            </w:r>
            <w:r w:rsidRPr="00C630C7">
              <w:rPr>
                <w:sz w:val="24"/>
                <w:szCs w:val="24"/>
                <w:lang w:eastAsia="en-US"/>
              </w:rPr>
              <w:t xml:space="preserve"> детей, коррекции звукопроизношения.</w:t>
            </w:r>
          </w:p>
        </w:tc>
      </w:tr>
      <w:tr w:rsidR="00137314" w:rsidRPr="00C630C7" w:rsidTr="00AD2F75">
        <w:trPr>
          <w:trHeight w:hRule="exact" w:val="3567"/>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ind w:right="293"/>
              <w:contextualSpacing/>
              <w:rPr>
                <w:sz w:val="24"/>
                <w:szCs w:val="24"/>
                <w:lang w:eastAsia="en-US"/>
              </w:rPr>
            </w:pPr>
            <w:r w:rsidRPr="00C630C7">
              <w:rPr>
                <w:sz w:val="24"/>
                <w:szCs w:val="24"/>
                <w:lang w:eastAsia="en-US"/>
              </w:rPr>
              <w:t xml:space="preserve">Административная, </w:t>
            </w:r>
            <w:r w:rsidRPr="00C630C7">
              <w:rPr>
                <w:spacing w:val="-5"/>
                <w:sz w:val="24"/>
                <w:szCs w:val="24"/>
                <w:lang w:eastAsia="en-US"/>
              </w:rPr>
              <w:t xml:space="preserve">организационно- методическая </w:t>
            </w:r>
            <w:r w:rsidRPr="00C630C7">
              <w:rPr>
                <w:sz w:val="24"/>
                <w:szCs w:val="24"/>
                <w:lang w:eastAsia="en-US"/>
              </w:rPr>
              <w:t>работа</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Кабинет заведующей</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Методический кабинет</w:t>
            </w:r>
          </w:p>
        </w:tc>
        <w:tc>
          <w:tcPr>
            <w:tcW w:w="9418" w:type="dxa"/>
            <w:tcBorders>
              <w:top w:val="single" w:sz="6" w:space="0" w:color="auto"/>
              <w:left w:val="single" w:sz="6" w:space="0" w:color="auto"/>
              <w:bottom w:val="single" w:sz="6" w:space="0" w:color="auto"/>
              <w:right w:val="single" w:sz="6" w:space="0" w:color="auto"/>
            </w:tcBorders>
            <w:shd w:val="clear" w:color="auto" w:fill="FFFFFF"/>
            <w:hideMark/>
          </w:tcPr>
          <w:p w:rsidR="00137314" w:rsidRPr="00C630C7" w:rsidRDefault="00137314" w:rsidP="00AD2F75">
            <w:pPr>
              <w:shd w:val="clear" w:color="auto" w:fill="FFFFFF"/>
              <w:tabs>
                <w:tab w:val="left" w:pos="245"/>
              </w:tabs>
              <w:ind w:right="91"/>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4"/>
                <w:sz w:val="24"/>
                <w:szCs w:val="24"/>
                <w:lang w:eastAsia="en-US"/>
              </w:rPr>
              <w:t>Индивидуальные консультации, беседы с персоналом и</w:t>
            </w:r>
            <w:r w:rsidRPr="00C630C7">
              <w:rPr>
                <w:spacing w:val="-4"/>
                <w:sz w:val="24"/>
                <w:szCs w:val="24"/>
                <w:lang w:eastAsia="en-US"/>
              </w:rPr>
              <w:br/>
            </w:r>
            <w:r w:rsidRPr="00C630C7">
              <w:rPr>
                <w:sz w:val="24"/>
                <w:szCs w:val="24"/>
                <w:lang w:eastAsia="en-US"/>
              </w:rPr>
              <w:t>родителями:</w:t>
            </w:r>
          </w:p>
          <w:p w:rsidR="00137314" w:rsidRPr="00C630C7" w:rsidRDefault="00137314" w:rsidP="00AD2F75">
            <w:pPr>
              <w:shd w:val="clear" w:color="auto" w:fill="FFFFFF"/>
              <w:tabs>
                <w:tab w:val="left" w:pos="245"/>
              </w:tabs>
              <w:ind w:right="91"/>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4"/>
                <w:sz w:val="24"/>
                <w:szCs w:val="24"/>
                <w:lang w:eastAsia="en-US"/>
              </w:rPr>
              <w:t xml:space="preserve">Создание благоприятного </w:t>
            </w:r>
            <w:proofErr w:type="spellStart"/>
            <w:r w:rsidRPr="00C630C7">
              <w:rPr>
                <w:spacing w:val="-4"/>
                <w:sz w:val="24"/>
                <w:szCs w:val="24"/>
                <w:lang w:eastAsia="en-US"/>
              </w:rPr>
              <w:t>психо-эмоционального</w:t>
            </w:r>
            <w:proofErr w:type="spellEnd"/>
            <w:r w:rsidRPr="00C630C7">
              <w:rPr>
                <w:spacing w:val="-4"/>
                <w:sz w:val="24"/>
                <w:szCs w:val="24"/>
                <w:lang w:eastAsia="en-US"/>
              </w:rPr>
              <w:t xml:space="preserve"> климата</w:t>
            </w:r>
            <w:r w:rsidRPr="00C630C7">
              <w:rPr>
                <w:spacing w:val="-4"/>
                <w:sz w:val="24"/>
                <w:szCs w:val="24"/>
                <w:lang w:eastAsia="en-US"/>
              </w:rPr>
              <w:br/>
            </w:r>
            <w:r w:rsidRPr="00C630C7">
              <w:rPr>
                <w:sz w:val="24"/>
                <w:szCs w:val="24"/>
                <w:lang w:eastAsia="en-US"/>
              </w:rPr>
              <w:t>работников</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Развитие профессионального уровня педагогов</w:t>
            </w:r>
          </w:p>
          <w:p w:rsidR="00137314" w:rsidRPr="00C630C7" w:rsidRDefault="00137314" w:rsidP="00AD2F75">
            <w:pPr>
              <w:shd w:val="clear" w:color="auto" w:fill="FFFFFF"/>
              <w:tabs>
                <w:tab w:val="left" w:pos="245"/>
              </w:tabs>
              <w:ind w:right="91"/>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2"/>
                <w:sz w:val="24"/>
                <w:szCs w:val="24"/>
                <w:lang w:eastAsia="en-US"/>
              </w:rPr>
              <w:t>Просветительская, разъяснительная работа с родителями по</w:t>
            </w:r>
            <w:r w:rsidRPr="00C630C7">
              <w:rPr>
                <w:spacing w:val="-2"/>
                <w:sz w:val="24"/>
                <w:szCs w:val="24"/>
                <w:lang w:eastAsia="en-US"/>
              </w:rPr>
              <w:br/>
            </w:r>
            <w:r w:rsidRPr="00C630C7">
              <w:rPr>
                <w:sz w:val="24"/>
                <w:szCs w:val="24"/>
                <w:lang w:eastAsia="en-US"/>
              </w:rPr>
              <w:t>вопросам воспитания и развития детей</w:t>
            </w:r>
          </w:p>
          <w:p w:rsidR="00137314" w:rsidRPr="00C630C7" w:rsidRDefault="00137314" w:rsidP="00AD2F75">
            <w:pPr>
              <w:shd w:val="clear" w:color="auto" w:fill="FFFFFF"/>
              <w:tabs>
                <w:tab w:val="left" w:pos="245"/>
              </w:tabs>
              <w:ind w:right="91"/>
              <w:contextualSpacing/>
              <w:rPr>
                <w:sz w:val="24"/>
                <w:szCs w:val="24"/>
                <w:lang w:eastAsia="en-US"/>
              </w:rPr>
            </w:pPr>
            <w:r w:rsidRPr="00C630C7">
              <w:rPr>
                <w:sz w:val="24"/>
                <w:szCs w:val="24"/>
                <w:lang w:eastAsia="en-US"/>
              </w:rPr>
              <w:t>-</w:t>
            </w:r>
            <w:r w:rsidRPr="00C630C7">
              <w:rPr>
                <w:sz w:val="24"/>
                <w:szCs w:val="24"/>
                <w:lang w:eastAsia="en-US"/>
              </w:rPr>
              <w:tab/>
            </w:r>
            <w:r w:rsidRPr="00C630C7">
              <w:rPr>
                <w:spacing w:val="-2"/>
                <w:sz w:val="24"/>
                <w:szCs w:val="24"/>
                <w:lang w:eastAsia="en-US"/>
              </w:rPr>
              <w:t>Библиотека для педагогов, консультации, семинары, круглые</w:t>
            </w:r>
            <w:r w:rsidRPr="00C630C7">
              <w:rPr>
                <w:spacing w:val="-2"/>
                <w:sz w:val="24"/>
                <w:szCs w:val="24"/>
                <w:lang w:eastAsia="en-US"/>
              </w:rPr>
              <w:br/>
            </w:r>
            <w:r w:rsidRPr="00C630C7">
              <w:rPr>
                <w:sz w:val="24"/>
                <w:szCs w:val="24"/>
                <w:lang w:eastAsia="en-US"/>
              </w:rPr>
              <w:t>столы, педагогические совещания</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Повышение профессионального уровня педагогов</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«Школа молодого педагога»</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Аттестация педагогов</w:t>
            </w:r>
          </w:p>
          <w:p w:rsidR="00137314" w:rsidRPr="00C630C7" w:rsidRDefault="00137314" w:rsidP="00AD2F75">
            <w:pPr>
              <w:shd w:val="clear" w:color="auto" w:fill="FFFFFF"/>
              <w:tabs>
                <w:tab w:val="left" w:pos="245"/>
              </w:tabs>
              <w:contextualSpacing/>
              <w:rPr>
                <w:sz w:val="24"/>
                <w:szCs w:val="24"/>
                <w:lang w:eastAsia="en-US"/>
              </w:rPr>
            </w:pPr>
            <w:r w:rsidRPr="00C630C7">
              <w:rPr>
                <w:sz w:val="24"/>
                <w:szCs w:val="24"/>
                <w:lang w:eastAsia="en-US"/>
              </w:rPr>
              <w:t>-</w:t>
            </w:r>
            <w:r w:rsidRPr="00C630C7">
              <w:rPr>
                <w:sz w:val="24"/>
                <w:szCs w:val="24"/>
                <w:lang w:eastAsia="en-US"/>
              </w:rPr>
              <w:tab/>
              <w:t>Медико-педагогические совещания</w:t>
            </w:r>
          </w:p>
        </w:tc>
      </w:tr>
    </w:tbl>
    <w:p w:rsidR="00137314" w:rsidRPr="00C630C7" w:rsidRDefault="00137314" w:rsidP="00137314">
      <w:pPr>
        <w:shd w:val="clear" w:color="auto" w:fill="FFFFFF"/>
        <w:ind w:left="211"/>
        <w:contextualSpacing/>
        <w:rPr>
          <w:sz w:val="24"/>
          <w:szCs w:val="24"/>
        </w:rPr>
      </w:pPr>
      <w:r w:rsidRPr="00C630C7">
        <w:rPr>
          <w:spacing w:val="-2"/>
          <w:sz w:val="24"/>
          <w:szCs w:val="24"/>
        </w:rPr>
        <w:t>Таким образом, в ДОУ рационально использованы все помещения для всестороннего развития каждого ребенка.</w:t>
      </w:r>
    </w:p>
    <w:p w:rsidR="00137314" w:rsidRPr="00C630C7" w:rsidRDefault="00137314" w:rsidP="00137314">
      <w:pPr>
        <w:shd w:val="clear" w:color="auto" w:fill="FFFFFF"/>
        <w:ind w:left="29"/>
        <w:contextualSpacing/>
        <w:jc w:val="both"/>
        <w:rPr>
          <w:sz w:val="24"/>
          <w:szCs w:val="24"/>
        </w:rPr>
      </w:pPr>
      <w:r w:rsidRPr="00C630C7">
        <w:rPr>
          <w:sz w:val="24"/>
          <w:szCs w:val="24"/>
        </w:rPr>
        <w:t>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-коммуникативное.</w:t>
      </w:r>
    </w:p>
    <w:p w:rsidR="00137314" w:rsidRPr="00C630C7" w:rsidRDefault="00137314" w:rsidP="00137314">
      <w:pPr>
        <w:shd w:val="clear" w:color="auto" w:fill="FFFFFF"/>
        <w:ind w:firstLine="192"/>
        <w:contextualSpacing/>
        <w:rPr>
          <w:sz w:val="24"/>
          <w:szCs w:val="24"/>
        </w:rPr>
      </w:pPr>
      <w:r w:rsidRPr="00C630C7">
        <w:rPr>
          <w:spacing w:val="-1"/>
          <w:sz w:val="24"/>
          <w:szCs w:val="24"/>
        </w:rPr>
        <w:lastRenderedPageBreak/>
        <w:t xml:space="preserve">Доступность материалов,   функционально-игровых предметов помогает воспитывать самостоятельность у детей,   реализует стремление к </w:t>
      </w:r>
      <w:r w:rsidRPr="00C630C7">
        <w:rPr>
          <w:sz w:val="24"/>
          <w:szCs w:val="24"/>
        </w:rPr>
        <w:t>творческому моделированию игровой ситуации, окружающей среды.</w:t>
      </w:r>
    </w:p>
    <w:p w:rsidR="00137314" w:rsidRPr="00C630C7" w:rsidRDefault="00137314" w:rsidP="00137314">
      <w:pPr>
        <w:shd w:val="clear" w:color="auto" w:fill="FFFFFF"/>
        <w:ind w:left="19" w:firstLine="240"/>
        <w:contextualSpacing/>
        <w:rPr>
          <w:sz w:val="24"/>
          <w:szCs w:val="24"/>
        </w:rPr>
      </w:pPr>
      <w:r w:rsidRPr="00C630C7">
        <w:rPr>
          <w:spacing w:val="-2"/>
          <w:sz w:val="24"/>
          <w:szCs w:val="24"/>
        </w:rPr>
        <w:t xml:space="preserve">Функциональное назначение помещений, их оформление и интерьер приближен к домашним условиям, способствующим эмоциональному </w:t>
      </w:r>
      <w:r w:rsidRPr="00C630C7">
        <w:rPr>
          <w:sz w:val="24"/>
          <w:szCs w:val="24"/>
        </w:rPr>
        <w:t>благополучию детей.</w:t>
      </w:r>
    </w:p>
    <w:p w:rsidR="00137314" w:rsidRPr="00C630C7" w:rsidRDefault="00137314" w:rsidP="00137314">
      <w:pPr>
        <w:shd w:val="clear" w:color="auto" w:fill="FFFFFF"/>
        <w:tabs>
          <w:tab w:val="left" w:pos="360"/>
        </w:tabs>
        <w:spacing w:before="269"/>
        <w:ind w:left="10"/>
        <w:contextualSpacing/>
        <w:rPr>
          <w:sz w:val="24"/>
          <w:szCs w:val="24"/>
        </w:rPr>
      </w:pPr>
      <w:r w:rsidRPr="00C630C7">
        <w:rPr>
          <w:b/>
          <w:bCs/>
          <w:spacing w:val="-17"/>
          <w:sz w:val="24"/>
          <w:szCs w:val="24"/>
        </w:rPr>
        <w:t>19.</w:t>
      </w:r>
      <w:r w:rsidRPr="00C630C7">
        <w:rPr>
          <w:b/>
          <w:bCs/>
          <w:sz w:val="24"/>
          <w:szCs w:val="24"/>
        </w:rPr>
        <w:tab/>
        <w:t>Удовлетворенность образовательным процессом.</w:t>
      </w:r>
    </w:p>
    <w:p w:rsidR="00137314" w:rsidRPr="00C630C7" w:rsidRDefault="00137314" w:rsidP="00137314">
      <w:pPr>
        <w:shd w:val="clear" w:color="auto" w:fill="FFFFFF"/>
        <w:ind w:left="10" w:firstLine="686"/>
        <w:contextualSpacing/>
        <w:jc w:val="both"/>
        <w:rPr>
          <w:sz w:val="24"/>
          <w:szCs w:val="24"/>
        </w:rPr>
      </w:pPr>
      <w:r w:rsidRPr="00C630C7">
        <w:rPr>
          <w:sz w:val="24"/>
          <w:szCs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за последние 3 года свидетельствует о том, что в среднем </w:t>
      </w:r>
      <w:r w:rsidRPr="00C630C7">
        <w:rPr>
          <w:b/>
          <w:sz w:val="24"/>
          <w:szCs w:val="24"/>
        </w:rPr>
        <w:t>96% респондентов</w:t>
      </w:r>
      <w:r w:rsidRPr="00C630C7">
        <w:rPr>
          <w:sz w:val="24"/>
          <w:szCs w:val="24"/>
        </w:rPr>
        <w:t xml:space="preserve"> удовлетворены качеством образовательных услуг, предоставляемых педагогическим коллективом МДОУ «Детский сад № 104»</w:t>
      </w:r>
    </w:p>
    <w:p w:rsidR="00137314" w:rsidRPr="00C630C7" w:rsidRDefault="00137314" w:rsidP="00137314">
      <w:pPr>
        <w:shd w:val="clear" w:color="auto" w:fill="FFFFFF"/>
        <w:tabs>
          <w:tab w:val="left" w:pos="360"/>
        </w:tabs>
        <w:spacing w:before="274"/>
        <w:ind w:left="10"/>
        <w:contextualSpacing/>
        <w:rPr>
          <w:sz w:val="24"/>
          <w:szCs w:val="24"/>
        </w:rPr>
      </w:pPr>
      <w:r w:rsidRPr="00C630C7">
        <w:rPr>
          <w:b/>
          <w:bCs/>
          <w:spacing w:val="-11"/>
          <w:sz w:val="24"/>
          <w:szCs w:val="24"/>
        </w:rPr>
        <w:t>20.</w:t>
      </w:r>
      <w:r w:rsidRPr="00C630C7">
        <w:rPr>
          <w:b/>
          <w:bCs/>
          <w:sz w:val="24"/>
          <w:szCs w:val="24"/>
        </w:rPr>
        <w:tab/>
      </w:r>
      <w:r w:rsidRPr="00C630C7">
        <w:rPr>
          <w:b/>
          <w:bCs/>
          <w:spacing w:val="-2"/>
          <w:sz w:val="24"/>
          <w:szCs w:val="24"/>
        </w:rPr>
        <w:t xml:space="preserve">Общие выводы по итогам </w:t>
      </w:r>
      <w:proofErr w:type="spellStart"/>
      <w:r w:rsidRPr="00C630C7">
        <w:rPr>
          <w:b/>
          <w:bCs/>
          <w:spacing w:val="-2"/>
          <w:sz w:val="24"/>
          <w:szCs w:val="24"/>
        </w:rPr>
        <w:t>самообследования</w:t>
      </w:r>
      <w:proofErr w:type="spellEnd"/>
      <w:r w:rsidRPr="00C630C7">
        <w:rPr>
          <w:b/>
          <w:bCs/>
          <w:spacing w:val="-2"/>
          <w:sz w:val="24"/>
          <w:szCs w:val="24"/>
        </w:rPr>
        <w:t>.</w:t>
      </w:r>
    </w:p>
    <w:p w:rsidR="00137314" w:rsidRPr="00C630C7" w:rsidRDefault="00137314" w:rsidP="00137314">
      <w:pPr>
        <w:numPr>
          <w:ilvl w:val="0"/>
          <w:numId w:val="15"/>
        </w:numPr>
        <w:shd w:val="clear" w:color="auto" w:fill="FFFFFF"/>
        <w:tabs>
          <w:tab w:val="left" w:pos="566"/>
        </w:tabs>
        <w:spacing w:before="250"/>
        <w:ind w:left="566" w:right="1766" w:hanging="350"/>
        <w:contextualSpacing/>
        <w:jc w:val="both"/>
        <w:rPr>
          <w:spacing w:val="-37"/>
          <w:sz w:val="24"/>
          <w:szCs w:val="24"/>
        </w:rPr>
      </w:pPr>
      <w:r w:rsidRPr="00C630C7">
        <w:rPr>
          <w:spacing w:val="-1"/>
          <w:sz w:val="24"/>
          <w:szCs w:val="24"/>
        </w:rPr>
        <w:t xml:space="preserve">Деятельность ДОУ     строится в соответствии с федеральным законом РФ «Об образовании», нормативно-правовой базой, </w:t>
      </w:r>
      <w:r w:rsidRPr="00C630C7">
        <w:rPr>
          <w:sz w:val="24"/>
          <w:szCs w:val="24"/>
        </w:rPr>
        <w:t>программно-целевыми установками Министерства образования и науки.</w:t>
      </w:r>
    </w:p>
    <w:p w:rsidR="00137314" w:rsidRPr="00C630C7" w:rsidRDefault="00137314" w:rsidP="00137314">
      <w:pPr>
        <w:numPr>
          <w:ilvl w:val="0"/>
          <w:numId w:val="15"/>
        </w:numPr>
        <w:shd w:val="clear" w:color="auto" w:fill="FFFFFF"/>
        <w:tabs>
          <w:tab w:val="left" w:pos="566"/>
        </w:tabs>
        <w:spacing w:before="10"/>
        <w:ind w:left="566" w:right="442" w:hanging="350"/>
        <w:contextualSpacing/>
        <w:jc w:val="both"/>
        <w:rPr>
          <w:spacing w:val="-21"/>
          <w:sz w:val="24"/>
          <w:szCs w:val="24"/>
        </w:rPr>
      </w:pPr>
      <w:r w:rsidRPr="00C630C7">
        <w:rPr>
          <w:spacing w:val="-1"/>
          <w:sz w:val="24"/>
          <w:szCs w:val="24"/>
        </w:rPr>
        <w:t xml:space="preserve">Педагогический коллектив   на основе анализа и структурирования возникающих   проблем умеет выстроить перспективы развития в </w:t>
      </w:r>
      <w:r w:rsidRPr="00C630C7">
        <w:rPr>
          <w:sz w:val="24"/>
          <w:szCs w:val="24"/>
        </w:rPr>
        <w:t>соответствии с уровнем требований современного этапа развития общества.</w:t>
      </w:r>
    </w:p>
    <w:p w:rsidR="00137314" w:rsidRPr="00C630C7" w:rsidRDefault="00137314" w:rsidP="00137314">
      <w:pPr>
        <w:numPr>
          <w:ilvl w:val="0"/>
          <w:numId w:val="15"/>
        </w:numPr>
        <w:shd w:val="clear" w:color="auto" w:fill="FFFFFF"/>
        <w:tabs>
          <w:tab w:val="left" w:pos="566"/>
        </w:tabs>
        <w:spacing w:before="10"/>
        <w:ind w:left="566" w:hanging="350"/>
        <w:contextualSpacing/>
        <w:jc w:val="both"/>
        <w:rPr>
          <w:spacing w:val="-23"/>
          <w:sz w:val="24"/>
          <w:szCs w:val="24"/>
        </w:rPr>
      </w:pPr>
      <w:r w:rsidRPr="00C630C7">
        <w:rPr>
          <w:spacing w:val="-1"/>
          <w:sz w:val="24"/>
          <w:szCs w:val="24"/>
        </w:rPr>
        <w:t xml:space="preserve">ДОУ предоставляет доступное качественное образование, воспитание и развитие в безопасных, комфортных условиях, адаптированных к </w:t>
      </w:r>
      <w:r w:rsidRPr="00C630C7">
        <w:rPr>
          <w:sz w:val="24"/>
          <w:szCs w:val="24"/>
        </w:rPr>
        <w:t>возможностям каждого ребенка.</w:t>
      </w:r>
    </w:p>
    <w:p w:rsidR="00137314" w:rsidRPr="00C630C7" w:rsidRDefault="00137314" w:rsidP="00137314">
      <w:pPr>
        <w:numPr>
          <w:ilvl w:val="0"/>
          <w:numId w:val="15"/>
        </w:numPr>
        <w:shd w:val="clear" w:color="auto" w:fill="FFFFFF"/>
        <w:tabs>
          <w:tab w:val="left" w:pos="566"/>
        </w:tabs>
        <w:ind w:left="566" w:hanging="350"/>
        <w:contextualSpacing/>
        <w:jc w:val="both"/>
        <w:rPr>
          <w:spacing w:val="-21"/>
          <w:sz w:val="24"/>
          <w:szCs w:val="24"/>
        </w:rPr>
      </w:pPr>
      <w:r w:rsidRPr="00C630C7">
        <w:rPr>
          <w:spacing w:val="-1"/>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w:t>
      </w:r>
      <w:r w:rsidRPr="00C630C7">
        <w:rPr>
          <w:sz w:val="24"/>
          <w:szCs w:val="24"/>
        </w:rPr>
        <w:t>том числе информационно-коммуникационных.</w:t>
      </w:r>
    </w:p>
    <w:p w:rsidR="00137314" w:rsidRPr="00C630C7" w:rsidRDefault="00137314" w:rsidP="00137314">
      <w:pPr>
        <w:numPr>
          <w:ilvl w:val="0"/>
          <w:numId w:val="15"/>
        </w:numPr>
        <w:shd w:val="clear" w:color="auto" w:fill="FFFFFF"/>
        <w:tabs>
          <w:tab w:val="left" w:pos="566"/>
        </w:tabs>
        <w:spacing w:before="10"/>
        <w:ind w:left="566" w:right="883" w:hanging="350"/>
        <w:contextualSpacing/>
        <w:jc w:val="both"/>
        <w:rPr>
          <w:spacing w:val="-28"/>
          <w:sz w:val="24"/>
          <w:szCs w:val="24"/>
        </w:rPr>
      </w:pPr>
      <w:r w:rsidRPr="00C630C7">
        <w:rPr>
          <w:spacing w:val="-1"/>
          <w:sz w:val="24"/>
          <w:szCs w:val="24"/>
        </w:rPr>
        <w:t xml:space="preserve">Повышается профессиональный уровень педагогического коллектива ДОУ      через курсы повышения квалификации, семинары, </w:t>
      </w:r>
      <w:r w:rsidRPr="00C630C7">
        <w:rPr>
          <w:sz w:val="24"/>
          <w:szCs w:val="24"/>
        </w:rPr>
        <w:t>мастер-классы и т.д.</w:t>
      </w:r>
    </w:p>
    <w:p w:rsidR="00137314" w:rsidRPr="00C630C7" w:rsidRDefault="00137314" w:rsidP="00137314">
      <w:pPr>
        <w:pStyle w:val="a8"/>
        <w:ind w:left="426"/>
        <w:jc w:val="both"/>
        <w:rPr>
          <w:b/>
        </w:rPr>
      </w:pPr>
      <w:r w:rsidRPr="00C630C7">
        <w:rPr>
          <w:b/>
          <w:u w:val="single"/>
        </w:rPr>
        <w:t xml:space="preserve">По итогам проведённого анализа соответствие требованиям находится на среднем уровне: </w:t>
      </w:r>
    </w:p>
    <w:p w:rsidR="00137314" w:rsidRPr="00C630C7" w:rsidRDefault="00137314" w:rsidP="00137314">
      <w:pPr>
        <w:ind w:left="426"/>
        <w:contextualSpacing/>
        <w:jc w:val="both"/>
        <w:rPr>
          <w:b/>
          <w:sz w:val="24"/>
          <w:szCs w:val="24"/>
          <w:u w:val="single"/>
        </w:rPr>
      </w:pPr>
      <w:proofErr w:type="spellStart"/>
      <w:r w:rsidRPr="00C630C7">
        <w:rPr>
          <w:b/>
          <w:sz w:val="24"/>
          <w:szCs w:val="24"/>
          <w:u w:val="single"/>
        </w:rPr>
        <w:t>Писхолого-педагогические</w:t>
      </w:r>
      <w:proofErr w:type="spellEnd"/>
      <w:r w:rsidRPr="00C630C7">
        <w:rPr>
          <w:b/>
          <w:sz w:val="24"/>
          <w:szCs w:val="24"/>
          <w:u w:val="single"/>
        </w:rPr>
        <w:t xml:space="preserve"> условия: 89%</w:t>
      </w:r>
    </w:p>
    <w:p w:rsidR="00137314" w:rsidRPr="00C630C7" w:rsidRDefault="00137314" w:rsidP="00137314">
      <w:pPr>
        <w:ind w:left="426"/>
        <w:contextualSpacing/>
        <w:jc w:val="both"/>
        <w:rPr>
          <w:b/>
          <w:sz w:val="24"/>
          <w:szCs w:val="24"/>
          <w:u w:val="single"/>
        </w:rPr>
      </w:pPr>
      <w:r w:rsidRPr="00C630C7">
        <w:rPr>
          <w:b/>
          <w:sz w:val="24"/>
          <w:szCs w:val="24"/>
          <w:u w:val="single"/>
        </w:rPr>
        <w:t>Приняты решения:</w:t>
      </w:r>
    </w:p>
    <w:p w:rsidR="00137314" w:rsidRPr="00C630C7" w:rsidRDefault="00137314" w:rsidP="00137314">
      <w:pPr>
        <w:contextualSpacing/>
        <w:rPr>
          <w:sz w:val="24"/>
          <w:szCs w:val="24"/>
        </w:rPr>
      </w:pPr>
      <w:r w:rsidRPr="00C630C7">
        <w:rPr>
          <w:sz w:val="24"/>
          <w:szCs w:val="24"/>
        </w:rPr>
        <w:t>- продолжать способствовать построению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(систематизировать планирование образовательного процесса)</w:t>
      </w:r>
    </w:p>
    <w:p w:rsidR="00137314" w:rsidRPr="00C630C7" w:rsidRDefault="00137314" w:rsidP="00137314">
      <w:pPr>
        <w:contextualSpacing/>
        <w:rPr>
          <w:sz w:val="24"/>
          <w:szCs w:val="24"/>
        </w:rPr>
      </w:pPr>
      <w:r w:rsidRPr="00C630C7">
        <w:rPr>
          <w:sz w:val="24"/>
          <w:szCs w:val="24"/>
        </w:rPr>
        <w:t>- обеспечивать возможность выбора детьми материалов, видов активности, участников совместной деятельности и общения; </w:t>
      </w:r>
    </w:p>
    <w:p w:rsidR="00137314" w:rsidRPr="00C630C7" w:rsidRDefault="00137314" w:rsidP="00137314">
      <w:pPr>
        <w:contextualSpacing/>
        <w:rPr>
          <w:sz w:val="24"/>
          <w:szCs w:val="24"/>
        </w:rPr>
      </w:pPr>
      <w:r w:rsidRPr="00C630C7">
        <w:rPr>
          <w:sz w:val="24"/>
          <w:szCs w:val="24"/>
        </w:rPr>
        <w:t>- осуществлять дальнейшее построение взаимодействия с семьями воспитанников в целях осуществления полноценного развития каждого ребёнка, вовлечение семей воспитанников непосредственно в образовательный процесс. </w:t>
      </w:r>
    </w:p>
    <w:p w:rsidR="00137314" w:rsidRPr="00C630C7" w:rsidRDefault="00137314" w:rsidP="00137314">
      <w:pPr>
        <w:contextualSpacing/>
        <w:rPr>
          <w:sz w:val="24"/>
          <w:szCs w:val="24"/>
        </w:rPr>
      </w:pPr>
      <w:r w:rsidRPr="00C630C7">
        <w:rPr>
          <w:sz w:val="24"/>
          <w:szCs w:val="24"/>
        </w:rPr>
        <w:t>- способствовать качественному образованию детей с ОВЗ через создание специальных условий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w:t>
      </w:r>
    </w:p>
    <w:p w:rsidR="00137314" w:rsidRPr="00C630C7" w:rsidRDefault="00137314" w:rsidP="00137314">
      <w:pPr>
        <w:contextualSpacing/>
        <w:rPr>
          <w:b/>
          <w:sz w:val="24"/>
          <w:szCs w:val="24"/>
          <w:u w:val="single"/>
        </w:rPr>
      </w:pPr>
      <w:r w:rsidRPr="00C630C7">
        <w:rPr>
          <w:b/>
          <w:sz w:val="24"/>
          <w:szCs w:val="24"/>
        </w:rPr>
        <w:t>-</w:t>
      </w:r>
      <w:r>
        <w:rPr>
          <w:b/>
          <w:sz w:val="24"/>
          <w:szCs w:val="24"/>
          <w:u w:val="single"/>
        </w:rPr>
        <w:t xml:space="preserve"> кадровые </w:t>
      </w:r>
      <w:r w:rsidRPr="00C630C7">
        <w:rPr>
          <w:b/>
          <w:sz w:val="24"/>
          <w:szCs w:val="24"/>
          <w:u w:val="single"/>
        </w:rPr>
        <w:t xml:space="preserve">условия: </w:t>
      </w:r>
      <w:r w:rsidR="00325EF7">
        <w:rPr>
          <w:b/>
          <w:sz w:val="24"/>
          <w:szCs w:val="24"/>
          <w:u w:val="single"/>
        </w:rPr>
        <w:t>85</w:t>
      </w:r>
      <w:r w:rsidRPr="00C630C7">
        <w:rPr>
          <w:b/>
          <w:sz w:val="24"/>
          <w:szCs w:val="24"/>
          <w:u w:val="single"/>
        </w:rPr>
        <w:t>%</w:t>
      </w:r>
    </w:p>
    <w:p w:rsidR="00137314" w:rsidRPr="00C630C7" w:rsidRDefault="00137314" w:rsidP="00137314">
      <w:pPr>
        <w:ind w:left="426"/>
        <w:contextualSpacing/>
        <w:jc w:val="both"/>
        <w:rPr>
          <w:b/>
          <w:sz w:val="24"/>
          <w:szCs w:val="24"/>
          <w:u w:val="single"/>
        </w:rPr>
      </w:pPr>
      <w:r w:rsidRPr="00C630C7">
        <w:rPr>
          <w:b/>
          <w:sz w:val="24"/>
          <w:szCs w:val="24"/>
          <w:u w:val="single"/>
        </w:rPr>
        <w:t>Приняты решения:</w:t>
      </w:r>
    </w:p>
    <w:p w:rsidR="00137314" w:rsidRPr="00C630C7" w:rsidRDefault="00137314" w:rsidP="00137314">
      <w:pPr>
        <w:contextualSpacing/>
        <w:rPr>
          <w:sz w:val="24"/>
          <w:szCs w:val="24"/>
        </w:rPr>
      </w:pPr>
      <w:r w:rsidRPr="00C630C7">
        <w:rPr>
          <w:sz w:val="24"/>
          <w:szCs w:val="24"/>
        </w:rPr>
        <w:t xml:space="preserve">-продолжать повышение квалификации </w:t>
      </w:r>
      <w:r>
        <w:rPr>
          <w:sz w:val="24"/>
          <w:szCs w:val="24"/>
        </w:rPr>
        <w:t>педагогов через различные формы</w:t>
      </w:r>
      <w:r w:rsidRPr="00C630C7">
        <w:rPr>
          <w:sz w:val="24"/>
          <w:szCs w:val="24"/>
        </w:rPr>
        <w:t>, систему наставничества, учитывая уровень квалификации, стаж</w:t>
      </w:r>
    </w:p>
    <w:p w:rsidR="00137314" w:rsidRPr="00C630C7" w:rsidRDefault="00137314" w:rsidP="00137314">
      <w:pPr>
        <w:contextualSpacing/>
        <w:rPr>
          <w:sz w:val="24"/>
          <w:szCs w:val="24"/>
        </w:rPr>
      </w:pPr>
      <w:r w:rsidRPr="00C630C7">
        <w:rPr>
          <w:sz w:val="24"/>
          <w:szCs w:val="24"/>
        </w:rPr>
        <w:t xml:space="preserve">- осуществлять консультативную поддержку педагогов и родителей по вопросам коррекционно-развивающего образования  </w:t>
      </w:r>
    </w:p>
    <w:p w:rsidR="00137314" w:rsidRPr="00C630C7" w:rsidRDefault="00137314" w:rsidP="00137314">
      <w:pPr>
        <w:contextualSpacing/>
        <w:rPr>
          <w:sz w:val="24"/>
          <w:szCs w:val="24"/>
        </w:rPr>
      </w:pPr>
      <w:r w:rsidRPr="00C630C7">
        <w:rPr>
          <w:sz w:val="24"/>
          <w:szCs w:val="24"/>
        </w:rPr>
        <w:t>-продолжать  организационно-методическое сопровождение процесса реализации Программы, в том числе в плане взаимодействия с социумом в соответствии с предложенными условиями. </w:t>
      </w:r>
    </w:p>
    <w:p w:rsidR="00137314" w:rsidRPr="00C630C7" w:rsidRDefault="00137314" w:rsidP="00137314">
      <w:pPr>
        <w:contextualSpacing/>
        <w:rPr>
          <w:sz w:val="24"/>
          <w:szCs w:val="24"/>
        </w:rPr>
      </w:pPr>
      <w:r w:rsidRPr="00C630C7">
        <w:rPr>
          <w:sz w:val="24"/>
          <w:szCs w:val="24"/>
        </w:rPr>
        <w:t xml:space="preserve">Образовательное пространство Организации (группы, участка)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w:t>
      </w:r>
      <w:r w:rsidRPr="00C630C7">
        <w:rPr>
          <w:sz w:val="24"/>
          <w:szCs w:val="24"/>
        </w:rPr>
        <w:lastRenderedPageBreak/>
        <w:t>инвентарём (в соответствии со спецификой Программы). </w:t>
      </w:r>
    </w:p>
    <w:p w:rsidR="00137314" w:rsidRPr="00C630C7" w:rsidRDefault="00137314" w:rsidP="00137314">
      <w:pPr>
        <w:contextualSpacing/>
        <w:rPr>
          <w:b/>
          <w:sz w:val="24"/>
          <w:szCs w:val="24"/>
        </w:rPr>
      </w:pPr>
      <w:r w:rsidRPr="00C630C7">
        <w:rPr>
          <w:b/>
          <w:sz w:val="24"/>
          <w:szCs w:val="24"/>
        </w:rPr>
        <w:t>-</w:t>
      </w:r>
      <w:r w:rsidRPr="00C630C7">
        <w:rPr>
          <w:b/>
          <w:sz w:val="24"/>
          <w:szCs w:val="24"/>
          <w:u w:val="single"/>
        </w:rPr>
        <w:t xml:space="preserve">Требования к материально-техническим условиям </w:t>
      </w:r>
      <w:r w:rsidRPr="00C630C7">
        <w:rPr>
          <w:b/>
          <w:sz w:val="24"/>
          <w:szCs w:val="24"/>
        </w:rPr>
        <w:t>реализации – 85%</w:t>
      </w:r>
    </w:p>
    <w:p w:rsidR="00137314" w:rsidRPr="00C630C7" w:rsidRDefault="00137314" w:rsidP="00137314">
      <w:pPr>
        <w:ind w:left="426"/>
        <w:contextualSpacing/>
        <w:jc w:val="both"/>
        <w:rPr>
          <w:b/>
          <w:sz w:val="24"/>
          <w:szCs w:val="24"/>
          <w:u w:val="single"/>
        </w:rPr>
      </w:pPr>
      <w:r w:rsidRPr="00C630C7">
        <w:rPr>
          <w:b/>
          <w:sz w:val="24"/>
          <w:szCs w:val="24"/>
          <w:u w:val="single"/>
        </w:rPr>
        <w:t>Приняты решения:</w:t>
      </w:r>
    </w:p>
    <w:p w:rsidR="00137314" w:rsidRPr="00C630C7" w:rsidRDefault="00137314" w:rsidP="00137314">
      <w:pPr>
        <w:contextualSpacing/>
        <w:rPr>
          <w:sz w:val="24"/>
          <w:szCs w:val="24"/>
        </w:rPr>
      </w:pPr>
      <w:r w:rsidRPr="00C630C7">
        <w:rPr>
          <w:sz w:val="24"/>
          <w:szCs w:val="24"/>
        </w:rPr>
        <w:t>1) требования, определяемые в соответствии с санитарно-эпидемиологическими правилами и нормативами: провести реконструкцию освещения в помещениях, определяемых предписанием) </w:t>
      </w:r>
    </w:p>
    <w:p w:rsidR="00137314" w:rsidRPr="00C630C7" w:rsidRDefault="00137314" w:rsidP="00137314">
      <w:pPr>
        <w:contextualSpacing/>
        <w:rPr>
          <w:sz w:val="24"/>
          <w:szCs w:val="24"/>
        </w:rPr>
      </w:pPr>
      <w:r w:rsidRPr="00C630C7">
        <w:rPr>
          <w:sz w:val="24"/>
          <w:szCs w:val="24"/>
        </w:rPr>
        <w:t>2) выполнение требований, определяемые в соответствии с правилами пожарной безопасности; </w:t>
      </w:r>
    </w:p>
    <w:p w:rsidR="00137314" w:rsidRPr="00C630C7" w:rsidRDefault="00137314" w:rsidP="00137314">
      <w:pPr>
        <w:contextualSpacing/>
        <w:rPr>
          <w:sz w:val="24"/>
          <w:szCs w:val="24"/>
        </w:rPr>
      </w:pPr>
      <w:r w:rsidRPr="00C630C7">
        <w:rPr>
          <w:sz w:val="24"/>
          <w:szCs w:val="24"/>
        </w:rPr>
        <w:t>3) продолжать оснащённость помещений для работы медицинского персона</w:t>
      </w:r>
      <w:r>
        <w:rPr>
          <w:sz w:val="24"/>
          <w:szCs w:val="24"/>
        </w:rPr>
        <w:t>ла (офтальмологический кабинет)</w:t>
      </w:r>
      <w:r w:rsidRPr="00C630C7">
        <w:rPr>
          <w:sz w:val="24"/>
          <w:szCs w:val="24"/>
        </w:rPr>
        <w:t>, кабинетов специалистов</w:t>
      </w:r>
    </w:p>
    <w:p w:rsidR="00137314" w:rsidRPr="00C630C7" w:rsidRDefault="00137314" w:rsidP="00137314">
      <w:pPr>
        <w:contextualSpacing/>
        <w:rPr>
          <w:sz w:val="24"/>
          <w:szCs w:val="24"/>
        </w:rPr>
      </w:pPr>
      <w:r w:rsidRPr="00C630C7">
        <w:rPr>
          <w:b/>
          <w:sz w:val="24"/>
          <w:szCs w:val="24"/>
        </w:rPr>
        <w:t>-</w:t>
      </w:r>
      <w:r w:rsidRPr="00C630C7">
        <w:rPr>
          <w:b/>
          <w:sz w:val="24"/>
          <w:szCs w:val="24"/>
          <w:u w:val="single"/>
        </w:rPr>
        <w:t>Требования к финансовым условиям</w:t>
      </w:r>
      <w:r w:rsidRPr="00C630C7">
        <w:rPr>
          <w:sz w:val="24"/>
          <w:szCs w:val="24"/>
        </w:rPr>
        <w:t>:100% освоение выделенных средств на образовательную деятельность</w:t>
      </w:r>
    </w:p>
    <w:p w:rsidR="00137314" w:rsidRPr="00C630C7" w:rsidRDefault="00137314" w:rsidP="00137314">
      <w:pPr>
        <w:ind w:left="426"/>
        <w:contextualSpacing/>
        <w:jc w:val="both"/>
        <w:rPr>
          <w:sz w:val="24"/>
          <w:szCs w:val="24"/>
          <w:u w:val="single"/>
        </w:rPr>
      </w:pPr>
      <w:r w:rsidRPr="00C630C7">
        <w:rPr>
          <w:b/>
          <w:sz w:val="24"/>
          <w:szCs w:val="24"/>
          <w:u w:val="single"/>
        </w:rPr>
        <w:t>Приняты решения</w:t>
      </w:r>
      <w:r w:rsidRPr="00C630C7">
        <w:rPr>
          <w:sz w:val="24"/>
          <w:szCs w:val="24"/>
          <w:u w:val="single"/>
        </w:rPr>
        <w:t>:</w:t>
      </w:r>
    </w:p>
    <w:p w:rsidR="00137314" w:rsidRPr="00C630C7" w:rsidRDefault="00137314" w:rsidP="00137314">
      <w:pPr>
        <w:contextualSpacing/>
        <w:rPr>
          <w:sz w:val="24"/>
          <w:szCs w:val="24"/>
        </w:rPr>
      </w:pPr>
      <w:r w:rsidRPr="00C630C7">
        <w:rPr>
          <w:sz w:val="24"/>
          <w:szCs w:val="24"/>
        </w:rPr>
        <w:t xml:space="preserve"> обеспечивать возможность выполнения требований Стандарта к условиям реализации и структуре Программы в рамках выделенного финансирования; </w:t>
      </w:r>
    </w:p>
    <w:p w:rsidR="00137314" w:rsidRPr="00C630C7" w:rsidRDefault="00137314" w:rsidP="00137314">
      <w:pPr>
        <w:pStyle w:val="a8"/>
        <w:numPr>
          <w:ilvl w:val="0"/>
          <w:numId w:val="15"/>
        </w:numPr>
        <w:ind w:firstLine="426"/>
        <w:jc w:val="both"/>
        <w:rPr>
          <w:u w:val="single"/>
        </w:rPr>
      </w:pPr>
      <w:r w:rsidRPr="00C630C7">
        <w:t xml:space="preserve">Проведение анализа предметно-развивающей среды с целью определения соответствия ФГОС. </w:t>
      </w:r>
      <w:r w:rsidRPr="00C630C7">
        <w:rPr>
          <w:u w:val="single"/>
        </w:rPr>
        <w:t>(проведён анализ РППС на группах,</w:t>
      </w:r>
      <w:r>
        <w:rPr>
          <w:u w:val="single"/>
        </w:rPr>
        <w:t xml:space="preserve"> составлен анализ по учреждению</w:t>
      </w:r>
      <w:r w:rsidRPr="00C630C7">
        <w:rPr>
          <w:u w:val="single"/>
        </w:rPr>
        <w:t>, соответствие ФГОС находится на среднем уровне):</w:t>
      </w:r>
    </w:p>
    <w:p w:rsidR="00137314" w:rsidRPr="00C630C7" w:rsidRDefault="00137314" w:rsidP="00137314">
      <w:pPr>
        <w:pStyle w:val="a8"/>
        <w:spacing w:after="150"/>
        <w:ind w:left="786"/>
        <w:jc w:val="both"/>
      </w:pPr>
      <w:r w:rsidRPr="00C630C7">
        <w:t xml:space="preserve">Насыщенность – 80%, </w:t>
      </w:r>
      <w:proofErr w:type="spellStart"/>
      <w:r w:rsidRPr="00C630C7">
        <w:t>трансформируемость</w:t>
      </w:r>
      <w:proofErr w:type="spellEnd"/>
      <w:r w:rsidRPr="00C630C7">
        <w:t xml:space="preserve"> – 40%, </w:t>
      </w:r>
      <w:proofErr w:type="spellStart"/>
      <w:r w:rsidRPr="00C630C7">
        <w:t>полифункциональность</w:t>
      </w:r>
      <w:proofErr w:type="spellEnd"/>
      <w:r w:rsidRPr="00C630C7">
        <w:t xml:space="preserve"> -40 %, доступность -87%, безопасность-90%.</w:t>
      </w:r>
    </w:p>
    <w:p w:rsidR="00137314" w:rsidRPr="00C630C7" w:rsidRDefault="00137314" w:rsidP="00137314">
      <w:pPr>
        <w:pStyle w:val="a8"/>
        <w:numPr>
          <w:ilvl w:val="0"/>
          <w:numId w:val="15"/>
        </w:numPr>
        <w:ind w:left="720"/>
        <w:jc w:val="both"/>
      </w:pPr>
      <w:r w:rsidRPr="00C630C7">
        <w:rPr>
          <w:b/>
        </w:rPr>
        <w:t>Взаимодействие с социальными партнерами</w:t>
      </w:r>
      <w:r w:rsidRPr="00C630C7">
        <w:t>:</w:t>
      </w:r>
    </w:p>
    <w:p w:rsidR="00137314" w:rsidRPr="00C630C7" w:rsidRDefault="00137314" w:rsidP="00137314">
      <w:pPr>
        <w:pStyle w:val="a8"/>
        <w:ind w:left="0" w:firstLine="426"/>
        <w:jc w:val="both"/>
      </w:pPr>
      <w:r w:rsidRPr="00C630C7">
        <w:t>-наличие договоров о взаимодействии с социальными партнерами по реализации ФГОС; (договора о взаимодействии с филиалом-библиотекой № 18; МАУК «Дом культуры «Гамма»)</w:t>
      </w:r>
    </w:p>
    <w:p w:rsidR="00137314" w:rsidRPr="00C630C7" w:rsidRDefault="00137314" w:rsidP="00137314">
      <w:pPr>
        <w:pStyle w:val="a8"/>
        <w:ind w:left="0" w:firstLine="426"/>
        <w:jc w:val="both"/>
      </w:pPr>
      <w:r w:rsidRPr="00C630C7">
        <w:t>- наличие договоров о сетевом взаимодействии по реализации образовательных программ. («Договор о взаимодействии с МДОУ «Детский сад № 131»).</w:t>
      </w:r>
    </w:p>
    <w:p w:rsidR="00137314" w:rsidRPr="00C630C7" w:rsidRDefault="00137314" w:rsidP="00137314">
      <w:pPr>
        <w:pStyle w:val="a8"/>
        <w:ind w:left="0" w:firstLine="426"/>
        <w:jc w:val="both"/>
      </w:pPr>
      <w:r w:rsidRPr="00C630C7">
        <w:t>В связи с эпидемиологической обстановкой вся деятельность с социальными партнёрами проходила в дистанционном режиме.</w:t>
      </w:r>
    </w:p>
    <w:p w:rsidR="00137314" w:rsidRPr="00C630C7" w:rsidRDefault="00137314" w:rsidP="00137314">
      <w:pPr>
        <w:shd w:val="clear" w:color="auto" w:fill="FFFFFF"/>
        <w:spacing w:before="134"/>
        <w:ind w:right="96"/>
        <w:contextualSpacing/>
        <w:jc w:val="center"/>
        <w:rPr>
          <w:b/>
          <w:bCs/>
          <w:sz w:val="24"/>
          <w:szCs w:val="24"/>
        </w:rPr>
      </w:pPr>
      <w:r w:rsidRPr="00C630C7">
        <w:rPr>
          <w:b/>
          <w:bCs/>
          <w:sz w:val="24"/>
          <w:szCs w:val="24"/>
        </w:rPr>
        <w:t>Перспективы и планы развития МДОУ</w:t>
      </w:r>
    </w:p>
    <w:p w:rsidR="00137314" w:rsidRPr="00C630C7" w:rsidRDefault="00137314" w:rsidP="00137314">
      <w:pPr>
        <w:contextualSpacing/>
        <w:jc w:val="center"/>
        <w:rPr>
          <w:b/>
          <w:sz w:val="24"/>
          <w:szCs w:val="24"/>
        </w:rPr>
      </w:pPr>
      <w:r w:rsidRPr="00C630C7">
        <w:rPr>
          <w:b/>
          <w:sz w:val="24"/>
          <w:szCs w:val="24"/>
        </w:rPr>
        <w:t>Основные направления в работе детского сада на 202</w:t>
      </w:r>
      <w:r w:rsidR="00325EF7">
        <w:rPr>
          <w:b/>
          <w:sz w:val="24"/>
          <w:szCs w:val="24"/>
        </w:rPr>
        <w:t>2</w:t>
      </w:r>
      <w:r w:rsidRPr="00C630C7">
        <w:rPr>
          <w:b/>
          <w:sz w:val="24"/>
          <w:szCs w:val="24"/>
        </w:rPr>
        <w:t>-202</w:t>
      </w:r>
      <w:r w:rsidR="00325EF7">
        <w:rPr>
          <w:b/>
          <w:sz w:val="24"/>
          <w:szCs w:val="24"/>
        </w:rPr>
        <w:t>3</w:t>
      </w:r>
      <w:r w:rsidRPr="00C630C7">
        <w:rPr>
          <w:b/>
          <w:sz w:val="24"/>
          <w:szCs w:val="24"/>
        </w:rPr>
        <w:t xml:space="preserve"> учебный год:</w:t>
      </w:r>
    </w:p>
    <w:p w:rsidR="00137314" w:rsidRPr="00C630C7" w:rsidRDefault="00137314" w:rsidP="00137314">
      <w:pPr>
        <w:pStyle w:val="ConsPlusTitle"/>
        <w:tabs>
          <w:tab w:val="left" w:pos="0"/>
        </w:tabs>
        <w:contextualSpacing/>
        <w:jc w:val="both"/>
        <w:outlineLvl w:val="1"/>
        <w:rPr>
          <w:rFonts w:ascii="Times New Roman" w:hAnsi="Times New Roman" w:cs="Times New Roman"/>
          <w:b w:val="0"/>
          <w:sz w:val="24"/>
          <w:szCs w:val="24"/>
        </w:rPr>
      </w:pPr>
      <w:r w:rsidRPr="00C630C7">
        <w:rPr>
          <w:rFonts w:ascii="Times New Roman" w:hAnsi="Times New Roman" w:cs="Times New Roman"/>
          <w:b w:val="0"/>
          <w:sz w:val="24"/>
          <w:szCs w:val="24"/>
        </w:rPr>
        <w:t xml:space="preserve">       1.</w:t>
      </w:r>
      <w:r>
        <w:rPr>
          <w:rFonts w:ascii="Times New Roman" w:hAnsi="Times New Roman" w:cs="Times New Roman"/>
          <w:b w:val="0"/>
          <w:sz w:val="24"/>
          <w:szCs w:val="24"/>
        </w:rPr>
        <w:t xml:space="preserve"> </w:t>
      </w:r>
      <w:r w:rsidRPr="00C630C7">
        <w:rPr>
          <w:rFonts w:ascii="Times New Roman" w:hAnsi="Times New Roman" w:cs="Times New Roman"/>
          <w:b w:val="0"/>
          <w:sz w:val="24"/>
          <w:szCs w:val="24"/>
        </w:rPr>
        <w:t>Реализация мероприятий по обеспечению доступности и качества дошко</w:t>
      </w:r>
      <w:r>
        <w:rPr>
          <w:rFonts w:ascii="Times New Roman" w:hAnsi="Times New Roman" w:cs="Times New Roman"/>
          <w:b w:val="0"/>
          <w:sz w:val="24"/>
          <w:szCs w:val="24"/>
        </w:rPr>
        <w:t xml:space="preserve">льного </w:t>
      </w:r>
      <w:r w:rsidRPr="00C630C7">
        <w:rPr>
          <w:rFonts w:ascii="Times New Roman" w:hAnsi="Times New Roman" w:cs="Times New Roman"/>
          <w:b w:val="0"/>
          <w:sz w:val="24"/>
          <w:szCs w:val="24"/>
        </w:rPr>
        <w:t xml:space="preserve">и дополнительного образования. </w:t>
      </w:r>
    </w:p>
    <w:p w:rsidR="00137314" w:rsidRPr="00C630C7" w:rsidRDefault="00137314" w:rsidP="00137314">
      <w:pPr>
        <w:tabs>
          <w:tab w:val="left" w:pos="0"/>
        </w:tabs>
        <w:ind w:left="360"/>
        <w:contextualSpacing/>
        <w:jc w:val="both"/>
        <w:rPr>
          <w:sz w:val="24"/>
          <w:szCs w:val="24"/>
        </w:rPr>
      </w:pPr>
      <w:r w:rsidRPr="00C630C7">
        <w:rPr>
          <w:sz w:val="24"/>
          <w:szCs w:val="24"/>
        </w:rPr>
        <w:t xml:space="preserve"> 2.</w:t>
      </w:r>
      <w:r>
        <w:rPr>
          <w:sz w:val="24"/>
          <w:szCs w:val="24"/>
        </w:rPr>
        <w:t xml:space="preserve"> </w:t>
      </w:r>
      <w:r w:rsidRPr="00C630C7">
        <w:rPr>
          <w:sz w:val="24"/>
          <w:szCs w:val="24"/>
        </w:rPr>
        <w:t>Укрепление материально-технической базы, развитие</w:t>
      </w:r>
      <w:r w:rsidRPr="00C630C7">
        <w:rPr>
          <w:color w:val="FF0000"/>
          <w:sz w:val="24"/>
          <w:szCs w:val="24"/>
        </w:rPr>
        <w:t xml:space="preserve"> </w:t>
      </w:r>
      <w:r w:rsidRPr="00C630C7">
        <w:rPr>
          <w:sz w:val="24"/>
          <w:szCs w:val="24"/>
        </w:rPr>
        <w:t>и совершенствование</w:t>
      </w:r>
      <w:r w:rsidRPr="00C630C7">
        <w:rPr>
          <w:color w:val="FF0000"/>
          <w:sz w:val="24"/>
          <w:szCs w:val="24"/>
        </w:rPr>
        <w:t xml:space="preserve"> </w:t>
      </w:r>
      <w:r w:rsidRPr="00C630C7">
        <w:rPr>
          <w:sz w:val="24"/>
          <w:szCs w:val="24"/>
        </w:rPr>
        <w:t>образовательного учреждения</w:t>
      </w:r>
    </w:p>
    <w:p w:rsidR="00137314" w:rsidRPr="00C630C7" w:rsidRDefault="00137314" w:rsidP="00137314">
      <w:pPr>
        <w:tabs>
          <w:tab w:val="left" w:pos="0"/>
        </w:tabs>
        <w:ind w:left="360"/>
        <w:contextualSpacing/>
        <w:jc w:val="both"/>
        <w:rPr>
          <w:sz w:val="24"/>
          <w:szCs w:val="24"/>
        </w:rPr>
      </w:pPr>
      <w:r w:rsidRPr="00C630C7">
        <w:rPr>
          <w:sz w:val="24"/>
          <w:szCs w:val="24"/>
        </w:rPr>
        <w:t>3.</w:t>
      </w:r>
      <w:r>
        <w:rPr>
          <w:sz w:val="24"/>
          <w:szCs w:val="24"/>
        </w:rPr>
        <w:t xml:space="preserve"> </w:t>
      </w:r>
      <w:r w:rsidRPr="00C630C7">
        <w:rPr>
          <w:sz w:val="24"/>
          <w:szCs w:val="24"/>
        </w:rPr>
        <w:t>Создание условий повышения профессиональных компетентностей педагогов и специалистов в условиях сетевого взаимодействия 4.Создание условий, способствующих поддержке индивидуальности и инициативности детей в   игровой и речевой образовательной деятельности.</w:t>
      </w:r>
    </w:p>
    <w:p w:rsidR="00137314" w:rsidRPr="00C630C7" w:rsidRDefault="00137314" w:rsidP="00137314">
      <w:pPr>
        <w:pStyle w:val="ConsPlusTitle"/>
        <w:tabs>
          <w:tab w:val="left" w:pos="0"/>
        </w:tabs>
        <w:contextualSpacing/>
        <w:jc w:val="both"/>
        <w:outlineLvl w:val="1"/>
        <w:rPr>
          <w:rFonts w:ascii="Times New Roman" w:hAnsi="Times New Roman" w:cs="Times New Roman"/>
          <w:b w:val="0"/>
          <w:sz w:val="24"/>
          <w:szCs w:val="24"/>
        </w:rPr>
      </w:pPr>
      <w:r w:rsidRPr="00C630C7">
        <w:rPr>
          <w:rFonts w:ascii="Times New Roman" w:hAnsi="Times New Roman" w:cs="Times New Roman"/>
          <w:b w:val="0"/>
          <w:sz w:val="24"/>
          <w:szCs w:val="24"/>
        </w:rPr>
        <w:t xml:space="preserve">       5</w:t>
      </w:r>
      <w:r>
        <w:rPr>
          <w:rFonts w:ascii="Times New Roman" w:hAnsi="Times New Roman" w:cs="Times New Roman"/>
          <w:b w:val="0"/>
          <w:sz w:val="24"/>
          <w:szCs w:val="24"/>
        </w:rPr>
        <w:t xml:space="preserve">.Коррекционно-развивающая деятельность специалистов </w:t>
      </w:r>
      <w:r w:rsidRPr="00C630C7">
        <w:rPr>
          <w:rFonts w:ascii="Times New Roman" w:hAnsi="Times New Roman" w:cs="Times New Roman"/>
          <w:b w:val="0"/>
          <w:sz w:val="24"/>
          <w:szCs w:val="24"/>
        </w:rPr>
        <w:t xml:space="preserve">и педагогов в условиях инклюзивного образования, организация </w:t>
      </w:r>
      <w:proofErr w:type="spellStart"/>
      <w:r w:rsidRPr="00C630C7">
        <w:rPr>
          <w:rFonts w:ascii="Times New Roman" w:hAnsi="Times New Roman" w:cs="Times New Roman"/>
          <w:b w:val="0"/>
          <w:sz w:val="24"/>
          <w:szCs w:val="24"/>
        </w:rPr>
        <w:t>психолого</w:t>
      </w:r>
      <w:proofErr w:type="spellEnd"/>
      <w:r w:rsidRPr="00C630C7">
        <w:rPr>
          <w:rFonts w:ascii="Times New Roman" w:hAnsi="Times New Roman" w:cs="Times New Roman"/>
          <w:b w:val="0"/>
          <w:sz w:val="24"/>
          <w:szCs w:val="24"/>
        </w:rPr>
        <w:t xml:space="preserve">-    </w:t>
      </w:r>
    </w:p>
    <w:p w:rsidR="00137314" w:rsidRPr="00C630C7" w:rsidRDefault="00137314" w:rsidP="00137314">
      <w:pPr>
        <w:tabs>
          <w:tab w:val="left" w:pos="0"/>
        </w:tabs>
        <w:contextualSpacing/>
        <w:jc w:val="both"/>
        <w:rPr>
          <w:sz w:val="24"/>
          <w:szCs w:val="24"/>
        </w:rPr>
      </w:pPr>
      <w:r w:rsidRPr="00C630C7">
        <w:rPr>
          <w:sz w:val="24"/>
          <w:szCs w:val="24"/>
        </w:rPr>
        <w:t xml:space="preserve">          педагогического сопровождения детей с ОВЗ. </w:t>
      </w:r>
    </w:p>
    <w:p w:rsidR="00137314" w:rsidRPr="00C630C7" w:rsidRDefault="00137314" w:rsidP="00137314">
      <w:pPr>
        <w:pStyle w:val="a8"/>
        <w:numPr>
          <w:ilvl w:val="0"/>
          <w:numId w:val="23"/>
        </w:numPr>
        <w:tabs>
          <w:tab w:val="left" w:pos="0"/>
        </w:tabs>
        <w:jc w:val="both"/>
      </w:pPr>
      <w:r w:rsidRPr="00C630C7">
        <w:t>Создание системы повышения квали</w:t>
      </w:r>
      <w:r>
        <w:t xml:space="preserve">фикации через наставничество и </w:t>
      </w:r>
      <w:proofErr w:type="spellStart"/>
      <w:r w:rsidRPr="00C630C7">
        <w:t>взаимообучение</w:t>
      </w:r>
      <w:proofErr w:type="spellEnd"/>
      <w:r w:rsidRPr="00C630C7">
        <w:t xml:space="preserve"> педагогов, использование дистанционных    </w:t>
      </w:r>
    </w:p>
    <w:p w:rsidR="00137314" w:rsidRPr="00C630C7" w:rsidRDefault="00137314" w:rsidP="00137314">
      <w:pPr>
        <w:pStyle w:val="a8"/>
        <w:tabs>
          <w:tab w:val="left" w:pos="0"/>
        </w:tabs>
        <w:jc w:val="both"/>
      </w:pPr>
      <w:r w:rsidRPr="00C630C7">
        <w:t>форм самообразования</w:t>
      </w:r>
      <w:r w:rsidR="00325EF7">
        <w:t>, переквалификацию</w:t>
      </w:r>
      <w:r w:rsidRPr="00C630C7">
        <w:t>.</w:t>
      </w:r>
    </w:p>
    <w:p w:rsidR="00137314" w:rsidRPr="00C630C7" w:rsidRDefault="00137314" w:rsidP="00137314">
      <w:pPr>
        <w:tabs>
          <w:tab w:val="left" w:pos="0"/>
        </w:tabs>
        <w:contextualSpacing/>
        <w:jc w:val="both"/>
        <w:rPr>
          <w:sz w:val="24"/>
          <w:szCs w:val="24"/>
        </w:rPr>
      </w:pPr>
    </w:p>
    <w:p w:rsidR="00137314" w:rsidRPr="00C630C7" w:rsidRDefault="00137314" w:rsidP="00137314">
      <w:pPr>
        <w:pStyle w:val="a8"/>
        <w:shd w:val="clear" w:color="auto" w:fill="FFFFFF"/>
        <w:spacing w:before="139"/>
        <w:ind w:left="0"/>
        <w:rPr>
          <w:b/>
          <w:bCs/>
          <w:spacing w:val="-4"/>
        </w:rPr>
      </w:pPr>
      <w:r w:rsidRPr="00C630C7">
        <w:rPr>
          <w:b/>
          <w:bCs/>
          <w:spacing w:val="-4"/>
        </w:rPr>
        <w:t>Годовые задачи ДОУ:</w:t>
      </w:r>
    </w:p>
    <w:p w:rsidR="00137314" w:rsidRPr="00C630C7" w:rsidRDefault="00137314" w:rsidP="00137314">
      <w:pPr>
        <w:pStyle w:val="a8"/>
        <w:shd w:val="clear" w:color="auto" w:fill="FFFFFF"/>
        <w:spacing w:before="139"/>
        <w:ind w:left="0"/>
      </w:pPr>
    </w:p>
    <w:p w:rsidR="00137314" w:rsidRPr="00C630C7" w:rsidRDefault="00137314" w:rsidP="00137314">
      <w:pPr>
        <w:ind w:left="360"/>
        <w:contextualSpacing/>
        <w:jc w:val="both"/>
        <w:rPr>
          <w:sz w:val="24"/>
          <w:szCs w:val="24"/>
        </w:rPr>
      </w:pPr>
      <w:r w:rsidRPr="00C630C7">
        <w:rPr>
          <w:sz w:val="24"/>
          <w:szCs w:val="24"/>
        </w:rPr>
        <w:t xml:space="preserve">1.Создавать </w:t>
      </w:r>
      <w:proofErr w:type="spellStart"/>
      <w:r w:rsidRPr="00C630C7">
        <w:rPr>
          <w:sz w:val="24"/>
          <w:szCs w:val="24"/>
        </w:rPr>
        <w:t>здоровьесбе</w:t>
      </w:r>
      <w:r>
        <w:rPr>
          <w:sz w:val="24"/>
          <w:szCs w:val="24"/>
        </w:rPr>
        <w:t>регающую</w:t>
      </w:r>
      <w:proofErr w:type="spellEnd"/>
      <w:r>
        <w:rPr>
          <w:sz w:val="24"/>
          <w:szCs w:val="24"/>
        </w:rPr>
        <w:t xml:space="preserve"> среду, способствующую </w:t>
      </w:r>
      <w:r w:rsidRPr="00C630C7">
        <w:rPr>
          <w:sz w:val="24"/>
          <w:szCs w:val="24"/>
        </w:rPr>
        <w:t>возможности сохранен</w:t>
      </w:r>
      <w:r>
        <w:rPr>
          <w:sz w:val="24"/>
          <w:szCs w:val="24"/>
        </w:rPr>
        <w:t xml:space="preserve">ия и укрепления здоровья детей </w:t>
      </w:r>
      <w:r w:rsidRPr="00C630C7">
        <w:rPr>
          <w:sz w:val="24"/>
          <w:szCs w:val="24"/>
        </w:rPr>
        <w:t xml:space="preserve">через организованную двигательную и самостоятельную деятельность, формирование навыков здорового образа жизни. </w:t>
      </w:r>
    </w:p>
    <w:p w:rsidR="00137314" w:rsidRPr="00C630C7" w:rsidRDefault="00137314" w:rsidP="00137314">
      <w:pPr>
        <w:ind w:left="360"/>
        <w:contextualSpacing/>
        <w:jc w:val="both"/>
        <w:rPr>
          <w:sz w:val="24"/>
          <w:szCs w:val="24"/>
        </w:rPr>
      </w:pPr>
      <w:r w:rsidRPr="00C630C7">
        <w:rPr>
          <w:sz w:val="24"/>
          <w:szCs w:val="24"/>
        </w:rPr>
        <w:t>2. Продолжать формирование профессиональных компетентностей педагогов в усло</w:t>
      </w:r>
      <w:r>
        <w:rPr>
          <w:sz w:val="24"/>
          <w:szCs w:val="24"/>
        </w:rPr>
        <w:t xml:space="preserve">виях инклюзивного образования, </w:t>
      </w:r>
      <w:r w:rsidRPr="00C630C7">
        <w:rPr>
          <w:sz w:val="24"/>
          <w:szCs w:val="24"/>
        </w:rPr>
        <w:t>обеспечение качества образования через различные формы повышения квалификации; организацию психолого-педагогического сопровождения ребёнка.</w:t>
      </w:r>
    </w:p>
    <w:p w:rsidR="00137314" w:rsidRPr="00C630C7" w:rsidRDefault="00137314" w:rsidP="00137314">
      <w:pPr>
        <w:ind w:left="360"/>
        <w:contextualSpacing/>
        <w:jc w:val="both"/>
        <w:rPr>
          <w:sz w:val="24"/>
          <w:szCs w:val="24"/>
        </w:rPr>
      </w:pPr>
      <w:r w:rsidRPr="00C630C7">
        <w:rPr>
          <w:sz w:val="24"/>
          <w:szCs w:val="24"/>
        </w:rPr>
        <w:lastRenderedPageBreak/>
        <w:t xml:space="preserve">3. Продолжать создавать условия для формирования </w:t>
      </w:r>
      <w:r w:rsidR="00325EF7">
        <w:rPr>
          <w:sz w:val="24"/>
          <w:szCs w:val="24"/>
        </w:rPr>
        <w:t>патриотических качеств</w:t>
      </w:r>
      <w:r w:rsidRPr="00C630C7">
        <w:rPr>
          <w:sz w:val="24"/>
          <w:szCs w:val="24"/>
        </w:rPr>
        <w:t xml:space="preserve"> у дошкольников с разными образовательными возможностями.</w:t>
      </w:r>
    </w:p>
    <w:p w:rsidR="00137314" w:rsidRPr="00C630C7" w:rsidRDefault="00137314" w:rsidP="00137314">
      <w:pPr>
        <w:contextualSpacing/>
        <w:jc w:val="both"/>
        <w:rPr>
          <w:sz w:val="24"/>
          <w:szCs w:val="24"/>
        </w:rPr>
      </w:pPr>
      <w:r w:rsidRPr="00C630C7">
        <w:rPr>
          <w:sz w:val="24"/>
          <w:szCs w:val="24"/>
        </w:rPr>
        <w:t xml:space="preserve">      4. Создавать условия для развития </w:t>
      </w:r>
      <w:r w:rsidRPr="00C630C7">
        <w:rPr>
          <w:bCs/>
          <w:sz w:val="24"/>
          <w:szCs w:val="24"/>
        </w:rPr>
        <w:t>инициативы</w:t>
      </w:r>
      <w:r w:rsidRPr="00C630C7">
        <w:rPr>
          <w:b/>
          <w:bCs/>
          <w:sz w:val="24"/>
          <w:szCs w:val="24"/>
        </w:rPr>
        <w:t xml:space="preserve"> </w:t>
      </w:r>
      <w:r w:rsidRPr="00C630C7">
        <w:rPr>
          <w:sz w:val="24"/>
          <w:szCs w:val="24"/>
        </w:rPr>
        <w:t xml:space="preserve">и творческих способностей ребёнка, его речевых </w:t>
      </w:r>
      <w:r>
        <w:rPr>
          <w:sz w:val="24"/>
          <w:szCs w:val="24"/>
        </w:rPr>
        <w:t xml:space="preserve">и игровых </w:t>
      </w:r>
      <w:r w:rsidR="00325EF7">
        <w:rPr>
          <w:sz w:val="24"/>
          <w:szCs w:val="24"/>
        </w:rPr>
        <w:t xml:space="preserve">и культурных </w:t>
      </w:r>
      <w:r>
        <w:rPr>
          <w:sz w:val="24"/>
          <w:szCs w:val="24"/>
        </w:rPr>
        <w:t xml:space="preserve">возможностей </w:t>
      </w:r>
      <w:r w:rsidRPr="00C630C7">
        <w:rPr>
          <w:sz w:val="24"/>
          <w:szCs w:val="24"/>
        </w:rPr>
        <w:t>на основе        сотрудничества со взрослыми и сверст</w:t>
      </w:r>
      <w:r>
        <w:rPr>
          <w:sz w:val="24"/>
          <w:szCs w:val="24"/>
        </w:rPr>
        <w:t xml:space="preserve">никами; </w:t>
      </w:r>
      <w:r w:rsidRPr="00C630C7">
        <w:rPr>
          <w:sz w:val="24"/>
          <w:szCs w:val="24"/>
        </w:rPr>
        <w:t>создания развивающей образов</w:t>
      </w:r>
      <w:r>
        <w:rPr>
          <w:sz w:val="24"/>
          <w:szCs w:val="24"/>
        </w:rPr>
        <w:t xml:space="preserve">ательной среды, способствующей </w:t>
      </w:r>
      <w:r w:rsidRPr="00C630C7">
        <w:rPr>
          <w:sz w:val="24"/>
          <w:szCs w:val="24"/>
        </w:rPr>
        <w:t>социализации и индивидуализации детей.</w:t>
      </w:r>
    </w:p>
    <w:p w:rsidR="00137314" w:rsidRPr="00C630C7" w:rsidRDefault="00137314" w:rsidP="00137314">
      <w:pPr>
        <w:contextualSpacing/>
        <w:jc w:val="both"/>
        <w:rPr>
          <w:sz w:val="24"/>
          <w:szCs w:val="24"/>
        </w:rPr>
      </w:pPr>
      <w:r w:rsidRPr="00C630C7">
        <w:rPr>
          <w:sz w:val="24"/>
          <w:szCs w:val="24"/>
        </w:rPr>
        <w:t xml:space="preserve">      5.</w:t>
      </w:r>
      <w:r w:rsidRPr="00C630C7">
        <w:rPr>
          <w:rFonts w:eastAsia="+mj-ea"/>
          <w:b/>
          <w:bCs/>
          <w:color w:val="000000"/>
          <w:sz w:val="24"/>
          <w:szCs w:val="24"/>
        </w:rPr>
        <w:t xml:space="preserve"> </w:t>
      </w:r>
      <w:r w:rsidRPr="00C630C7">
        <w:rPr>
          <w:sz w:val="24"/>
          <w:szCs w:val="24"/>
        </w:rPr>
        <w:t>Привлекать роди</w:t>
      </w:r>
      <w:r>
        <w:rPr>
          <w:sz w:val="24"/>
          <w:szCs w:val="24"/>
        </w:rPr>
        <w:t xml:space="preserve">телей к совместной деятельности по организации </w:t>
      </w:r>
      <w:r w:rsidRPr="00C630C7">
        <w:rPr>
          <w:sz w:val="24"/>
          <w:szCs w:val="24"/>
        </w:rPr>
        <w:t xml:space="preserve">и </w:t>
      </w:r>
      <w:r w:rsidRPr="00C630C7">
        <w:rPr>
          <w:bCs/>
          <w:sz w:val="24"/>
          <w:szCs w:val="24"/>
        </w:rPr>
        <w:t>поддержке детской инициативы в предложенных условиях</w:t>
      </w:r>
      <w:r w:rsidRPr="00C630C7">
        <w:rPr>
          <w:sz w:val="24"/>
          <w:szCs w:val="24"/>
        </w:rPr>
        <w:t>.</w:t>
      </w:r>
    </w:p>
    <w:p w:rsidR="00137314" w:rsidRPr="00C630C7" w:rsidRDefault="00137314" w:rsidP="00137314">
      <w:pPr>
        <w:contextualSpacing/>
        <w:jc w:val="both"/>
        <w:rPr>
          <w:sz w:val="24"/>
          <w:szCs w:val="24"/>
        </w:rPr>
      </w:pPr>
    </w:p>
    <w:p w:rsidR="00137314" w:rsidRPr="00C630C7" w:rsidRDefault="00137314" w:rsidP="00137314">
      <w:pPr>
        <w:contextualSpacing/>
        <w:jc w:val="both"/>
        <w:rPr>
          <w:sz w:val="24"/>
          <w:szCs w:val="24"/>
        </w:rPr>
      </w:pPr>
    </w:p>
    <w:p w:rsidR="00137314" w:rsidRPr="00C630C7" w:rsidRDefault="00137314" w:rsidP="00137314">
      <w:pPr>
        <w:contextualSpacing/>
        <w:rPr>
          <w:sz w:val="24"/>
          <w:szCs w:val="24"/>
        </w:rPr>
      </w:pPr>
      <w:r w:rsidRPr="00C630C7">
        <w:rPr>
          <w:sz w:val="24"/>
          <w:szCs w:val="24"/>
        </w:rPr>
        <w:t>Заведующая МДОУ «Детский сад № 104»                                                                                      Т.В.</w:t>
      </w:r>
      <w:r>
        <w:rPr>
          <w:sz w:val="24"/>
          <w:szCs w:val="24"/>
        </w:rPr>
        <w:t xml:space="preserve"> </w:t>
      </w:r>
      <w:r w:rsidRPr="00C630C7">
        <w:rPr>
          <w:sz w:val="24"/>
          <w:szCs w:val="24"/>
        </w:rPr>
        <w:t>Курилова</w:t>
      </w:r>
    </w:p>
    <w:p w:rsidR="009C45E2" w:rsidRDefault="009C45E2"/>
    <w:sectPr w:rsidR="009C45E2" w:rsidSect="009020C9">
      <w:pgSz w:w="16838" w:h="11906" w:orient="landscape"/>
      <w:pgMar w:top="567" w:right="1103"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E6" w:rsidRDefault="00A665E6" w:rsidP="00137314">
      <w:r>
        <w:separator/>
      </w:r>
    </w:p>
  </w:endnote>
  <w:endnote w:type="continuationSeparator" w:id="0">
    <w:p w:rsidR="00A665E6" w:rsidRDefault="00A665E6" w:rsidP="00137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E6" w:rsidRDefault="00A665E6" w:rsidP="00137314">
      <w:r>
        <w:separator/>
      </w:r>
    </w:p>
  </w:footnote>
  <w:footnote w:type="continuationSeparator" w:id="0">
    <w:p w:rsidR="00A665E6" w:rsidRDefault="00A665E6" w:rsidP="00137314">
      <w:r>
        <w:continuationSeparator/>
      </w:r>
    </w:p>
  </w:footnote>
  <w:footnote w:id="1">
    <w:p w:rsidR="00002299" w:rsidRDefault="00002299" w:rsidP="00F30956">
      <w:pPr>
        <w:pStyle w:val="af2"/>
      </w:pPr>
      <w:r>
        <w:rPr>
          <w:rStyle w:val="af4"/>
        </w:rPr>
        <w:footnoteRef/>
      </w:r>
      <w:r>
        <w:t xml:space="preserve"> Мероприятие: классный час, тренинг, родительское собрание, проект, социально-психологическая игра, мониторинг, групповая консультация, интерактивное занятие и т.д.</w:t>
      </w:r>
    </w:p>
  </w:footnote>
  <w:footnote w:id="2">
    <w:p w:rsidR="00002299" w:rsidRDefault="00002299" w:rsidP="00F30956">
      <w:pPr>
        <w:pStyle w:val="af2"/>
        <w:jc w:val="both"/>
        <w:rPr>
          <w:sz w:val="18"/>
          <w:szCs w:val="18"/>
        </w:rPr>
      </w:pPr>
      <w:r>
        <w:rPr>
          <w:rStyle w:val="af4"/>
          <w:sz w:val="18"/>
          <w:szCs w:val="18"/>
        </w:rPr>
        <w:footnoteRef/>
      </w:r>
      <w:r>
        <w:rPr>
          <w:sz w:val="18"/>
          <w:szCs w:val="18"/>
        </w:rPr>
        <w:t xml:space="preserve"> Количественные результаты работы с детьми с ОВЗ, одарёнными детьми и обучающимися, признанными в случае и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указываются в  таблице  по каждому направлению деятельности Службы отдельными строками</w:t>
      </w:r>
    </w:p>
    <w:p w:rsidR="00002299" w:rsidRDefault="00002299" w:rsidP="00F30956">
      <w:pPr>
        <w:pStyle w:val="af2"/>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3646F8"/>
    <w:lvl w:ilvl="0">
      <w:numFmt w:val="bullet"/>
      <w:lvlText w:val="*"/>
      <w:lvlJc w:val="left"/>
      <w:pPr>
        <w:ind w:left="0" w:firstLine="0"/>
      </w:pPr>
    </w:lvl>
  </w:abstractNum>
  <w:abstractNum w:abstractNumId="1">
    <w:nsid w:val="004A3673"/>
    <w:multiLevelType w:val="multilevel"/>
    <w:tmpl w:val="411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D434D"/>
    <w:multiLevelType w:val="singleLevel"/>
    <w:tmpl w:val="44389A4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
    <w:nsid w:val="01A722DA"/>
    <w:multiLevelType w:val="hybridMultilevel"/>
    <w:tmpl w:val="AF28406A"/>
    <w:lvl w:ilvl="0" w:tplc="EC18FEDA">
      <w:start w:val="8"/>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B94588"/>
    <w:multiLevelType w:val="hybridMultilevel"/>
    <w:tmpl w:val="6762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31C2B"/>
    <w:multiLevelType w:val="hybridMultilevel"/>
    <w:tmpl w:val="C15EE2EA"/>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000471"/>
    <w:multiLevelType w:val="hybridMultilevel"/>
    <w:tmpl w:val="158A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A5FDD"/>
    <w:multiLevelType w:val="multilevel"/>
    <w:tmpl w:val="BB0E8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7"/>
        </w:tabs>
        <w:ind w:left="1637"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A5D413E"/>
    <w:multiLevelType w:val="multilevel"/>
    <w:tmpl w:val="90A0CDCA"/>
    <w:lvl w:ilvl="0">
      <w:start w:val="3"/>
      <w:numFmt w:val="decimal"/>
      <w:lvlText w:val="%1."/>
      <w:lvlJc w:val="left"/>
      <w:pPr>
        <w:ind w:left="1571" w:hanging="360"/>
      </w:pPr>
      <w:rPr>
        <w:rFonts w:hint="default"/>
      </w:rPr>
    </w:lvl>
    <w:lvl w:ilvl="1">
      <w:start w:val="3"/>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1931" w:hanging="72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291" w:hanging="108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2651" w:hanging="1440"/>
      </w:pPr>
      <w:rPr>
        <w:rFonts w:hint="default"/>
        <w:b/>
      </w:rPr>
    </w:lvl>
  </w:abstractNum>
  <w:abstractNum w:abstractNumId="9">
    <w:nsid w:val="0AF038DC"/>
    <w:multiLevelType w:val="hybridMultilevel"/>
    <w:tmpl w:val="8C7A9D76"/>
    <w:lvl w:ilvl="0" w:tplc="A40E2E02">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C12321F"/>
    <w:multiLevelType w:val="hybridMultilevel"/>
    <w:tmpl w:val="0BECB682"/>
    <w:lvl w:ilvl="0" w:tplc="642EC83C">
      <w:numFmt w:val="bullet"/>
      <w:lvlText w:val=""/>
      <w:lvlJc w:val="left"/>
      <w:pPr>
        <w:ind w:left="470" w:hanging="356"/>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632519"/>
    <w:multiLevelType w:val="multilevel"/>
    <w:tmpl w:val="D3644A6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03455EB"/>
    <w:multiLevelType w:val="singleLevel"/>
    <w:tmpl w:val="B76AF78A"/>
    <w:lvl w:ilvl="0">
      <w:start w:val="11"/>
      <w:numFmt w:val="decimal"/>
      <w:lvlText w:val="%1."/>
      <w:legacy w:legacy="1" w:legacySpace="0" w:legacyIndent="302"/>
      <w:lvlJc w:val="left"/>
      <w:pPr>
        <w:ind w:left="0" w:firstLine="0"/>
      </w:pPr>
      <w:rPr>
        <w:rFonts w:ascii="Times New Roman" w:hAnsi="Times New Roman" w:cs="Times New Roman" w:hint="default"/>
      </w:rPr>
    </w:lvl>
  </w:abstractNum>
  <w:abstractNum w:abstractNumId="13">
    <w:nsid w:val="12200C2E"/>
    <w:multiLevelType w:val="singleLevel"/>
    <w:tmpl w:val="0714D0DE"/>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4">
    <w:nsid w:val="1A142C4C"/>
    <w:multiLevelType w:val="hybridMultilevel"/>
    <w:tmpl w:val="DF789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34745E"/>
    <w:multiLevelType w:val="multilevel"/>
    <w:tmpl w:val="32903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987544"/>
    <w:multiLevelType w:val="multilevel"/>
    <w:tmpl w:val="1C2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335717"/>
    <w:multiLevelType w:val="hybridMultilevel"/>
    <w:tmpl w:val="8BE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C6868"/>
    <w:multiLevelType w:val="hybridMultilevel"/>
    <w:tmpl w:val="B8E47C2A"/>
    <w:lvl w:ilvl="0" w:tplc="BB52D1B6">
      <w:start w:val="1"/>
      <w:numFmt w:val="upperRoman"/>
      <w:lvlText w:val="%1."/>
      <w:lvlJc w:val="left"/>
      <w:pPr>
        <w:ind w:left="862" w:hanging="720"/>
      </w:pPr>
      <w:rPr>
        <w:rFonts w:hint="default"/>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95A6703"/>
    <w:multiLevelType w:val="hybridMultilevel"/>
    <w:tmpl w:val="097A07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22EF7"/>
    <w:multiLevelType w:val="multilevel"/>
    <w:tmpl w:val="E45C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6F11AB"/>
    <w:multiLevelType w:val="hybridMultilevel"/>
    <w:tmpl w:val="AFB8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D4F89"/>
    <w:multiLevelType w:val="hybridMultilevel"/>
    <w:tmpl w:val="923E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91732"/>
    <w:multiLevelType w:val="hybridMultilevel"/>
    <w:tmpl w:val="097A07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DD7B98"/>
    <w:multiLevelType w:val="singleLevel"/>
    <w:tmpl w:val="B75CCE12"/>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5">
    <w:nsid w:val="468D3FC1"/>
    <w:multiLevelType w:val="multilevel"/>
    <w:tmpl w:val="005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D3173"/>
    <w:multiLevelType w:val="hybridMultilevel"/>
    <w:tmpl w:val="3B3CF2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353FE1"/>
    <w:multiLevelType w:val="multilevel"/>
    <w:tmpl w:val="8D964324"/>
    <w:lvl w:ilvl="0">
      <w:start w:val="1"/>
      <w:numFmt w:val="decimal"/>
      <w:lvlText w:val="%1."/>
      <w:lvlJc w:val="left"/>
      <w:pPr>
        <w:ind w:left="720" w:hanging="360"/>
      </w:pPr>
    </w:lvl>
    <w:lvl w:ilvl="1">
      <w:start w:val="1"/>
      <w:numFmt w:val="decimal"/>
      <w:isLgl/>
      <w:lvlText w:val="%1.%2."/>
      <w:lvlJc w:val="left"/>
      <w:pPr>
        <w:ind w:left="644"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8">
    <w:nsid w:val="50B042CE"/>
    <w:multiLevelType w:val="hybridMultilevel"/>
    <w:tmpl w:val="8D546BB8"/>
    <w:lvl w:ilvl="0" w:tplc="53542F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38E3FE3"/>
    <w:multiLevelType w:val="multilevel"/>
    <w:tmpl w:val="8D964324"/>
    <w:lvl w:ilvl="0">
      <w:start w:val="1"/>
      <w:numFmt w:val="decimal"/>
      <w:lvlText w:val="%1."/>
      <w:lvlJc w:val="left"/>
      <w:pPr>
        <w:ind w:left="720" w:hanging="360"/>
      </w:pPr>
    </w:lvl>
    <w:lvl w:ilvl="1">
      <w:start w:val="1"/>
      <w:numFmt w:val="decimal"/>
      <w:isLgl/>
      <w:lvlText w:val="%1.%2."/>
      <w:lvlJc w:val="left"/>
      <w:pPr>
        <w:ind w:left="644"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0">
    <w:nsid w:val="55141EBA"/>
    <w:multiLevelType w:val="hybridMultilevel"/>
    <w:tmpl w:val="1D1E8C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60556C6"/>
    <w:multiLevelType w:val="hybridMultilevel"/>
    <w:tmpl w:val="73CE35B2"/>
    <w:lvl w:ilvl="0" w:tplc="91223834">
      <w:start w:val="1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E46CA"/>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8206272"/>
    <w:multiLevelType w:val="hybridMultilevel"/>
    <w:tmpl w:val="117AE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2C59E4"/>
    <w:multiLevelType w:val="singleLevel"/>
    <w:tmpl w:val="9A3A52E8"/>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35">
    <w:nsid w:val="6ACB2E0A"/>
    <w:multiLevelType w:val="hybridMultilevel"/>
    <w:tmpl w:val="FABC9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D1505C7"/>
    <w:multiLevelType w:val="hybridMultilevel"/>
    <w:tmpl w:val="A8A8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04E60"/>
    <w:multiLevelType w:val="hybridMultilevel"/>
    <w:tmpl w:val="63EA6E2E"/>
    <w:lvl w:ilvl="0" w:tplc="AD9E04B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F8642BC"/>
    <w:multiLevelType w:val="multilevel"/>
    <w:tmpl w:val="B39E5A0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9">
    <w:nsid w:val="75B02354"/>
    <w:multiLevelType w:val="hybridMultilevel"/>
    <w:tmpl w:val="A8D2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E73C57"/>
    <w:multiLevelType w:val="hybridMultilevel"/>
    <w:tmpl w:val="309048FA"/>
    <w:lvl w:ilvl="0" w:tplc="5C2A30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num>
  <w:num w:numId="2">
    <w:abstractNumId w:val="12"/>
    <w:lvlOverride w:ilvl="0">
      <w:startOverride w:val="11"/>
    </w:lvlOverride>
  </w:num>
  <w:num w:numId="3">
    <w:abstractNumId w:val="2"/>
    <w:lvlOverride w:ilvl="0">
      <w:startOverride w:val="1"/>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9">
    <w:abstractNumId w:val="13"/>
    <w:lvlOverride w:ilvl="0">
      <w:startOverride w:val="1"/>
    </w:lvlOverride>
  </w:num>
  <w:num w:numId="1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24"/>
    <w:lvlOverride w:ilvl="0">
      <w:startOverride w:val="1"/>
    </w:lvlOverride>
  </w:num>
  <w:num w:numId="16">
    <w:abstractNumId w:val="28"/>
  </w:num>
  <w:num w:numId="17">
    <w:abstractNumId w:val="36"/>
  </w:num>
  <w:num w:numId="18">
    <w:abstractNumId w:val="23"/>
  </w:num>
  <w:num w:numId="19">
    <w:abstractNumId w:val="4"/>
  </w:num>
  <w:num w:numId="20">
    <w:abstractNumId w:val="19"/>
  </w:num>
  <w:num w:numId="21">
    <w:abstractNumId w:val="33"/>
  </w:num>
  <w:num w:numId="22">
    <w:abstractNumId w:val="17"/>
  </w:num>
  <w:num w:numId="23">
    <w:abstractNumId w:val="7"/>
  </w:num>
  <w:num w:numId="24">
    <w:abstractNumId w:val="21"/>
  </w:num>
  <w:num w:numId="25">
    <w:abstractNumId w:val="30"/>
  </w:num>
  <w:num w:numId="26">
    <w:abstractNumId w:val="25"/>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35"/>
  </w:num>
  <w:num w:numId="32">
    <w:abstractNumId w:val="38"/>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6"/>
  </w:num>
  <w:num w:numId="36">
    <w:abstractNumId w:val="1"/>
  </w:num>
  <w:num w:numId="37">
    <w:abstractNumId w:val="14"/>
  </w:num>
  <w:num w:numId="38">
    <w:abstractNumId w:val="29"/>
  </w:num>
  <w:num w:numId="39">
    <w:abstractNumId w:val="32"/>
  </w:num>
  <w:num w:numId="40">
    <w:abstractNumId w:val="18"/>
  </w:num>
  <w:num w:numId="41">
    <w:abstractNumId w:val="37"/>
  </w:num>
  <w:num w:numId="42">
    <w:abstractNumId w:val="8"/>
  </w:num>
  <w:num w:numId="43">
    <w:abstractNumId w:val="11"/>
  </w:num>
  <w:num w:numId="44">
    <w:abstractNumId w:val="9"/>
  </w:num>
  <w:num w:numId="45">
    <w:abstractNumId w:val="3"/>
  </w:num>
  <w:num w:numId="46">
    <w:abstractNumId w:val="31"/>
  </w:num>
  <w:num w:numId="47">
    <w:abstractNumId w:val="20"/>
  </w:num>
  <w:num w:numId="48">
    <w:abstractNumId w:val="10"/>
  </w:num>
  <w:num w:numId="49">
    <w:abstractNumId w:val="6"/>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7314"/>
    <w:rsid w:val="00002299"/>
    <w:rsid w:val="000424C3"/>
    <w:rsid w:val="00137314"/>
    <w:rsid w:val="00144D84"/>
    <w:rsid w:val="0014553D"/>
    <w:rsid w:val="001711C2"/>
    <w:rsid w:val="001A7588"/>
    <w:rsid w:val="001E4D92"/>
    <w:rsid w:val="001F38A9"/>
    <w:rsid w:val="00243CA5"/>
    <w:rsid w:val="00252BC3"/>
    <w:rsid w:val="00256F09"/>
    <w:rsid w:val="00283214"/>
    <w:rsid w:val="002A0C3E"/>
    <w:rsid w:val="002E3546"/>
    <w:rsid w:val="00301E75"/>
    <w:rsid w:val="003216B7"/>
    <w:rsid w:val="00325EF7"/>
    <w:rsid w:val="004204FB"/>
    <w:rsid w:val="00424BE8"/>
    <w:rsid w:val="004C3800"/>
    <w:rsid w:val="005060B6"/>
    <w:rsid w:val="005247B5"/>
    <w:rsid w:val="00580195"/>
    <w:rsid w:val="006049AD"/>
    <w:rsid w:val="00621B26"/>
    <w:rsid w:val="006225FE"/>
    <w:rsid w:val="00627D12"/>
    <w:rsid w:val="006514B9"/>
    <w:rsid w:val="00694567"/>
    <w:rsid w:val="006D37FA"/>
    <w:rsid w:val="006F7B56"/>
    <w:rsid w:val="00704C3A"/>
    <w:rsid w:val="00727047"/>
    <w:rsid w:val="007345FB"/>
    <w:rsid w:val="007435C6"/>
    <w:rsid w:val="00780A0B"/>
    <w:rsid w:val="00804BC8"/>
    <w:rsid w:val="008814B5"/>
    <w:rsid w:val="00894A06"/>
    <w:rsid w:val="008A7C04"/>
    <w:rsid w:val="008C0370"/>
    <w:rsid w:val="008F4915"/>
    <w:rsid w:val="009020C9"/>
    <w:rsid w:val="00955DF7"/>
    <w:rsid w:val="00994696"/>
    <w:rsid w:val="009A5D90"/>
    <w:rsid w:val="009B2284"/>
    <w:rsid w:val="009C45E2"/>
    <w:rsid w:val="009D5A79"/>
    <w:rsid w:val="00A03D24"/>
    <w:rsid w:val="00A37AD9"/>
    <w:rsid w:val="00A665E6"/>
    <w:rsid w:val="00A7379B"/>
    <w:rsid w:val="00A76AC7"/>
    <w:rsid w:val="00AA1FE4"/>
    <w:rsid w:val="00AC5FB2"/>
    <w:rsid w:val="00AD2F75"/>
    <w:rsid w:val="00AD5899"/>
    <w:rsid w:val="00AE462F"/>
    <w:rsid w:val="00B11475"/>
    <w:rsid w:val="00B213F9"/>
    <w:rsid w:val="00B3101A"/>
    <w:rsid w:val="00B43EC0"/>
    <w:rsid w:val="00B53D3A"/>
    <w:rsid w:val="00B84A12"/>
    <w:rsid w:val="00C76191"/>
    <w:rsid w:val="00D16A6B"/>
    <w:rsid w:val="00D506D6"/>
    <w:rsid w:val="00D632C6"/>
    <w:rsid w:val="00D67BFD"/>
    <w:rsid w:val="00E408EC"/>
    <w:rsid w:val="00E47461"/>
    <w:rsid w:val="00E74A00"/>
    <w:rsid w:val="00EF4C5A"/>
    <w:rsid w:val="00F30956"/>
    <w:rsid w:val="00F60338"/>
    <w:rsid w:val="00F64242"/>
    <w:rsid w:val="00F870B4"/>
    <w:rsid w:val="00FC6766"/>
    <w:rsid w:val="00FE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7"/>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7314"/>
    <w:pPr>
      <w:keepNext/>
      <w:widowControl/>
      <w:autoSpaceDE/>
      <w:autoSpaceDN/>
      <w:adjustRightInd/>
      <w:spacing w:before="880" w:line="280" w:lineRule="auto"/>
      <w:ind w:left="1360" w:right="175"/>
      <w:jc w:val="right"/>
      <w:outlineLvl w:val="0"/>
    </w:pPr>
    <w:rPr>
      <w:b/>
      <w:szCs w:val="24"/>
    </w:rPr>
  </w:style>
  <w:style w:type="paragraph" w:styleId="2">
    <w:name w:val="heading 2"/>
    <w:basedOn w:val="a"/>
    <w:next w:val="a"/>
    <w:link w:val="20"/>
    <w:uiPriority w:val="9"/>
    <w:semiHidden/>
    <w:unhideWhenUsed/>
    <w:qFormat/>
    <w:rsid w:val="00137314"/>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7314"/>
    <w:rPr>
      <w:rFonts w:ascii="Times New Roman" w:eastAsia="Times New Roman" w:hAnsi="Times New Roman" w:cs="Times New Roman"/>
      <w:b/>
      <w:sz w:val="20"/>
      <w:szCs w:val="24"/>
      <w:lang w:eastAsia="ru-RU"/>
    </w:rPr>
  </w:style>
  <w:style w:type="character" w:customStyle="1" w:styleId="20">
    <w:name w:val="Заголовок 2 Знак"/>
    <w:basedOn w:val="a0"/>
    <w:link w:val="2"/>
    <w:uiPriority w:val="9"/>
    <w:semiHidden/>
    <w:rsid w:val="00137314"/>
    <w:rPr>
      <w:rFonts w:ascii="Cambria" w:eastAsia="Times New Roman" w:hAnsi="Cambria" w:cs="Times New Roman"/>
      <w:b/>
      <w:bCs/>
      <w:i/>
      <w:iCs/>
      <w:sz w:val="28"/>
      <w:szCs w:val="28"/>
      <w:lang w:eastAsia="ru-RU"/>
    </w:rPr>
  </w:style>
  <w:style w:type="character" w:styleId="a3">
    <w:name w:val="Hyperlink"/>
    <w:basedOn w:val="a0"/>
    <w:uiPriority w:val="99"/>
    <w:unhideWhenUsed/>
    <w:rsid w:val="00137314"/>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1"/>
    <w:uiPriority w:val="99"/>
    <w:unhideWhenUsed/>
    <w:qFormat/>
    <w:rsid w:val="00137314"/>
    <w:pPr>
      <w:widowControl/>
      <w:autoSpaceDE/>
      <w:autoSpaceDN/>
      <w:adjustRightInd/>
      <w:spacing w:before="100" w:beforeAutospacing="1" w:after="100" w:afterAutospacing="1"/>
    </w:pPr>
    <w:rPr>
      <w:sz w:val="24"/>
      <w:szCs w:val="24"/>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4"/>
    <w:locked/>
    <w:rsid w:val="00137314"/>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semiHidden/>
    <w:rsid w:val="00137314"/>
    <w:rPr>
      <w:rFonts w:ascii="Tahoma" w:eastAsia="Times New Roman" w:hAnsi="Tahoma" w:cs="Tahoma"/>
      <w:sz w:val="16"/>
      <w:szCs w:val="16"/>
      <w:lang w:eastAsia="ru-RU"/>
    </w:rPr>
  </w:style>
  <w:style w:type="paragraph" w:styleId="a6">
    <w:name w:val="Balloon Text"/>
    <w:basedOn w:val="a"/>
    <w:link w:val="a5"/>
    <w:semiHidden/>
    <w:unhideWhenUsed/>
    <w:rsid w:val="00137314"/>
    <w:rPr>
      <w:rFonts w:ascii="Tahoma" w:hAnsi="Tahoma" w:cs="Tahoma"/>
      <w:sz w:val="16"/>
      <w:szCs w:val="16"/>
    </w:rPr>
  </w:style>
  <w:style w:type="character" w:customStyle="1" w:styleId="11">
    <w:name w:val="Текст выноски Знак1"/>
    <w:basedOn w:val="a0"/>
    <w:link w:val="a6"/>
    <w:uiPriority w:val="99"/>
    <w:semiHidden/>
    <w:rsid w:val="00137314"/>
    <w:rPr>
      <w:rFonts w:ascii="Tahoma" w:eastAsia="Times New Roman" w:hAnsi="Tahoma" w:cs="Tahoma"/>
      <w:sz w:val="16"/>
      <w:szCs w:val="16"/>
      <w:lang w:eastAsia="ru-RU"/>
    </w:rPr>
  </w:style>
  <w:style w:type="paragraph" w:styleId="a7">
    <w:name w:val="No Spacing"/>
    <w:basedOn w:val="a"/>
    <w:uiPriority w:val="1"/>
    <w:qFormat/>
    <w:rsid w:val="00137314"/>
    <w:pPr>
      <w:widowControl/>
      <w:autoSpaceDE/>
      <w:autoSpaceDN/>
      <w:adjustRightInd/>
    </w:pPr>
    <w:rPr>
      <w:rFonts w:ascii="Calibri" w:eastAsia="Calibri" w:hAnsi="Calibri"/>
      <w:sz w:val="22"/>
      <w:szCs w:val="22"/>
      <w:lang w:eastAsia="en-US"/>
    </w:rPr>
  </w:style>
  <w:style w:type="paragraph" w:styleId="a8">
    <w:name w:val="List Paragraph"/>
    <w:basedOn w:val="a"/>
    <w:link w:val="a9"/>
    <w:qFormat/>
    <w:rsid w:val="00137314"/>
    <w:pPr>
      <w:widowControl/>
      <w:autoSpaceDE/>
      <w:autoSpaceDN/>
      <w:adjustRightInd/>
      <w:ind w:left="720"/>
      <w:contextualSpacing/>
    </w:pPr>
    <w:rPr>
      <w:sz w:val="24"/>
      <w:szCs w:val="24"/>
    </w:rPr>
  </w:style>
  <w:style w:type="character" w:customStyle="1" w:styleId="a9">
    <w:name w:val="Абзац списка Знак"/>
    <w:link w:val="a8"/>
    <w:uiPriority w:val="34"/>
    <w:locked/>
    <w:rsid w:val="00137314"/>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137314"/>
    <w:pPr>
      <w:widowControl/>
      <w:autoSpaceDE/>
      <w:autoSpaceDN/>
      <w:adjustRightInd/>
      <w:spacing w:before="100" w:beforeAutospacing="1" w:after="100" w:afterAutospacing="1"/>
    </w:pPr>
    <w:rPr>
      <w:sz w:val="24"/>
      <w:szCs w:val="24"/>
    </w:rPr>
  </w:style>
  <w:style w:type="paragraph" w:customStyle="1" w:styleId="style2">
    <w:name w:val="style2"/>
    <w:basedOn w:val="a"/>
    <w:rsid w:val="00137314"/>
    <w:pPr>
      <w:widowControl/>
      <w:autoSpaceDE/>
      <w:autoSpaceDN/>
      <w:adjustRightInd/>
      <w:spacing w:before="100" w:beforeAutospacing="1" w:after="100" w:afterAutospacing="1"/>
    </w:pPr>
    <w:rPr>
      <w:sz w:val="24"/>
      <w:szCs w:val="24"/>
    </w:rPr>
  </w:style>
  <w:style w:type="character" w:customStyle="1" w:styleId="c22">
    <w:name w:val="c22"/>
    <w:basedOn w:val="a0"/>
    <w:rsid w:val="00137314"/>
  </w:style>
  <w:style w:type="character" w:customStyle="1" w:styleId="c31">
    <w:name w:val="c31"/>
    <w:basedOn w:val="a0"/>
    <w:rsid w:val="00137314"/>
  </w:style>
  <w:style w:type="character" w:customStyle="1" w:styleId="c1">
    <w:name w:val="c1"/>
    <w:basedOn w:val="a0"/>
    <w:rsid w:val="00137314"/>
  </w:style>
  <w:style w:type="table" w:styleId="aa">
    <w:name w:val="Table Grid"/>
    <w:basedOn w:val="a1"/>
    <w:uiPriority w:val="59"/>
    <w:rsid w:val="001373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uiPriority w:val="22"/>
    <w:qFormat/>
    <w:rsid w:val="00137314"/>
    <w:rPr>
      <w:b/>
      <w:bCs/>
    </w:rPr>
  </w:style>
  <w:style w:type="paragraph" w:customStyle="1" w:styleId="Default">
    <w:name w:val="Default"/>
    <w:qFormat/>
    <w:rsid w:val="0013731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2">
    <w:name w:val="Абзац списка1"/>
    <w:basedOn w:val="a"/>
    <w:rsid w:val="00137314"/>
    <w:pPr>
      <w:widowControl/>
      <w:autoSpaceDE/>
      <w:autoSpaceDN/>
      <w:adjustRightInd/>
      <w:spacing w:after="200" w:line="276" w:lineRule="auto"/>
      <w:ind w:left="720"/>
    </w:pPr>
    <w:rPr>
      <w:rFonts w:ascii="Calibri" w:hAnsi="Calibri"/>
      <w:sz w:val="22"/>
      <w:szCs w:val="22"/>
      <w:lang w:eastAsia="en-US"/>
    </w:rPr>
  </w:style>
  <w:style w:type="character" w:customStyle="1" w:styleId="c3">
    <w:name w:val="c3"/>
    <w:basedOn w:val="a0"/>
    <w:rsid w:val="00137314"/>
  </w:style>
  <w:style w:type="paragraph" w:styleId="ac">
    <w:name w:val="header"/>
    <w:basedOn w:val="a"/>
    <w:link w:val="ad"/>
    <w:uiPriority w:val="99"/>
    <w:unhideWhenUsed/>
    <w:rsid w:val="00137314"/>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137314"/>
    <w:rPr>
      <w:rFonts w:ascii="Times New Roman" w:eastAsia="Times New Roman" w:hAnsi="Times New Roman" w:cs="Times New Roman"/>
      <w:sz w:val="20"/>
      <w:szCs w:val="20"/>
      <w:lang w:eastAsia="ru-RU"/>
    </w:rPr>
  </w:style>
  <w:style w:type="character" w:styleId="ae">
    <w:name w:val="page number"/>
    <w:basedOn w:val="a0"/>
    <w:rsid w:val="00137314"/>
  </w:style>
  <w:style w:type="paragraph" w:styleId="af">
    <w:name w:val="footer"/>
    <w:basedOn w:val="a"/>
    <w:link w:val="af0"/>
    <w:rsid w:val="00137314"/>
    <w:pPr>
      <w:widowControl/>
      <w:tabs>
        <w:tab w:val="center" w:pos="4153"/>
        <w:tab w:val="right" w:pos="8306"/>
      </w:tabs>
      <w:autoSpaceDE/>
      <w:autoSpaceDN/>
      <w:adjustRightInd/>
    </w:pPr>
    <w:rPr>
      <w:sz w:val="24"/>
    </w:rPr>
  </w:style>
  <w:style w:type="character" w:customStyle="1" w:styleId="af0">
    <w:name w:val="Нижний колонтитул Знак"/>
    <w:basedOn w:val="a0"/>
    <w:link w:val="af"/>
    <w:rsid w:val="00137314"/>
    <w:rPr>
      <w:rFonts w:ascii="Times New Roman" w:eastAsia="Times New Roman" w:hAnsi="Times New Roman" w:cs="Times New Roman"/>
      <w:sz w:val="24"/>
      <w:szCs w:val="20"/>
      <w:lang w:eastAsia="ru-RU"/>
    </w:rPr>
  </w:style>
  <w:style w:type="paragraph" w:customStyle="1" w:styleId="13">
    <w:name w:val="Знак Знак1 Знак Знак Знак Знак Знак Знак Знак Знак Знак Знак"/>
    <w:basedOn w:val="a"/>
    <w:rsid w:val="00137314"/>
    <w:pPr>
      <w:widowControl/>
      <w:autoSpaceDE/>
      <w:autoSpaceDN/>
      <w:adjustRightInd/>
      <w:spacing w:after="160" w:line="240" w:lineRule="exact"/>
    </w:pPr>
    <w:rPr>
      <w:rFonts w:ascii="Verdana" w:hAnsi="Verdana"/>
      <w:lang w:val="en-US" w:eastAsia="en-US"/>
    </w:rPr>
  </w:style>
  <w:style w:type="paragraph" w:styleId="af1">
    <w:name w:val="Block Text"/>
    <w:basedOn w:val="a"/>
    <w:rsid w:val="00137314"/>
    <w:pPr>
      <w:widowControl/>
      <w:autoSpaceDE/>
      <w:autoSpaceDN/>
      <w:adjustRightInd/>
      <w:spacing w:before="880" w:line="280" w:lineRule="auto"/>
      <w:ind w:left="1360" w:right="1200"/>
      <w:jc w:val="center"/>
    </w:pPr>
    <w:rPr>
      <w:b/>
      <w:szCs w:val="24"/>
    </w:rPr>
  </w:style>
  <w:style w:type="paragraph" w:styleId="22">
    <w:name w:val="Body Text 2"/>
    <w:basedOn w:val="a"/>
    <w:link w:val="23"/>
    <w:rsid w:val="00137314"/>
    <w:pPr>
      <w:widowControl/>
      <w:autoSpaceDE/>
      <w:autoSpaceDN/>
      <w:adjustRightInd/>
      <w:jc w:val="both"/>
    </w:pPr>
    <w:rPr>
      <w:szCs w:val="24"/>
    </w:rPr>
  </w:style>
  <w:style w:type="character" w:customStyle="1" w:styleId="23">
    <w:name w:val="Основной текст 2 Знак"/>
    <w:basedOn w:val="a0"/>
    <w:link w:val="22"/>
    <w:rsid w:val="00137314"/>
    <w:rPr>
      <w:rFonts w:ascii="Times New Roman" w:eastAsia="Times New Roman" w:hAnsi="Times New Roman" w:cs="Times New Roman"/>
      <w:sz w:val="20"/>
      <w:szCs w:val="24"/>
      <w:lang w:eastAsia="ru-RU"/>
    </w:rPr>
  </w:style>
  <w:style w:type="paragraph" w:styleId="af2">
    <w:name w:val="footnote text"/>
    <w:basedOn w:val="a"/>
    <w:link w:val="af3"/>
    <w:rsid w:val="00137314"/>
    <w:pPr>
      <w:widowControl/>
      <w:autoSpaceDE/>
      <w:autoSpaceDN/>
      <w:adjustRightInd/>
    </w:pPr>
  </w:style>
  <w:style w:type="character" w:customStyle="1" w:styleId="af3">
    <w:name w:val="Текст сноски Знак"/>
    <w:basedOn w:val="a0"/>
    <w:link w:val="af2"/>
    <w:rsid w:val="00137314"/>
    <w:rPr>
      <w:rFonts w:ascii="Times New Roman" w:eastAsia="Times New Roman" w:hAnsi="Times New Roman" w:cs="Times New Roman"/>
      <w:sz w:val="20"/>
      <w:szCs w:val="20"/>
      <w:lang w:eastAsia="ru-RU"/>
    </w:rPr>
  </w:style>
  <w:style w:type="character" w:styleId="af4">
    <w:name w:val="footnote reference"/>
    <w:rsid w:val="00137314"/>
    <w:rPr>
      <w:vertAlign w:val="superscript"/>
    </w:rPr>
  </w:style>
  <w:style w:type="paragraph" w:customStyle="1" w:styleId="af5">
    <w:name w:val="Знак"/>
    <w:basedOn w:val="a"/>
    <w:rsid w:val="00137314"/>
    <w:pPr>
      <w:widowControl/>
      <w:autoSpaceDE/>
      <w:autoSpaceDN/>
      <w:adjustRightInd/>
      <w:spacing w:after="160" w:line="240" w:lineRule="exact"/>
    </w:pPr>
    <w:rPr>
      <w:rFonts w:ascii="Verdana" w:hAnsi="Verdana"/>
      <w:lang w:val="en-US" w:eastAsia="en-US"/>
    </w:rPr>
  </w:style>
  <w:style w:type="paragraph" w:customStyle="1" w:styleId="af6">
    <w:name w:val="Знак Знак Знак Знак"/>
    <w:basedOn w:val="a"/>
    <w:rsid w:val="00137314"/>
    <w:pPr>
      <w:widowControl/>
      <w:autoSpaceDE/>
      <w:autoSpaceDN/>
      <w:adjustRightInd/>
      <w:spacing w:after="160" w:line="240" w:lineRule="exact"/>
    </w:pPr>
    <w:rPr>
      <w:rFonts w:ascii="Verdana" w:hAnsi="Verdana"/>
      <w:lang w:val="en-US" w:eastAsia="en-US"/>
    </w:rPr>
  </w:style>
  <w:style w:type="paragraph" w:styleId="af7">
    <w:name w:val="Title"/>
    <w:basedOn w:val="a"/>
    <w:link w:val="af8"/>
    <w:qFormat/>
    <w:rsid w:val="00137314"/>
    <w:pPr>
      <w:widowControl/>
      <w:autoSpaceDE/>
      <w:autoSpaceDN/>
      <w:adjustRightInd/>
      <w:jc w:val="center"/>
    </w:pPr>
    <w:rPr>
      <w:b/>
      <w:bCs/>
      <w:sz w:val="28"/>
      <w:szCs w:val="24"/>
    </w:rPr>
  </w:style>
  <w:style w:type="character" w:customStyle="1" w:styleId="af8">
    <w:name w:val="Название Знак"/>
    <w:basedOn w:val="a0"/>
    <w:link w:val="af7"/>
    <w:rsid w:val="00137314"/>
    <w:rPr>
      <w:rFonts w:ascii="Times New Roman" w:eastAsia="Times New Roman" w:hAnsi="Times New Roman" w:cs="Times New Roman"/>
      <w:b/>
      <w:bCs/>
      <w:sz w:val="28"/>
      <w:szCs w:val="24"/>
      <w:lang w:eastAsia="ru-RU"/>
    </w:rPr>
  </w:style>
  <w:style w:type="paragraph" w:customStyle="1" w:styleId="af9">
    <w:name w:val="Знак Знак Знак Знак Знак Знак Знак"/>
    <w:basedOn w:val="a"/>
    <w:rsid w:val="00137314"/>
    <w:pPr>
      <w:widowControl/>
      <w:autoSpaceDE/>
      <w:autoSpaceDN/>
      <w:adjustRightInd/>
      <w:spacing w:after="160" w:line="240" w:lineRule="exact"/>
    </w:pPr>
    <w:rPr>
      <w:rFonts w:ascii="Verdana" w:hAnsi="Verdana"/>
      <w:lang w:val="en-US" w:eastAsia="en-US"/>
    </w:rPr>
  </w:style>
  <w:style w:type="paragraph" w:styleId="afa">
    <w:name w:val="Body Text Indent"/>
    <w:basedOn w:val="a"/>
    <w:link w:val="afb"/>
    <w:rsid w:val="00137314"/>
    <w:pPr>
      <w:widowControl/>
      <w:autoSpaceDE/>
      <w:autoSpaceDN/>
      <w:adjustRightInd/>
      <w:spacing w:after="120"/>
      <w:ind w:left="283"/>
    </w:pPr>
    <w:rPr>
      <w:sz w:val="24"/>
      <w:szCs w:val="24"/>
    </w:rPr>
  </w:style>
  <w:style w:type="character" w:customStyle="1" w:styleId="afb">
    <w:name w:val="Основной текст с отступом Знак"/>
    <w:basedOn w:val="a0"/>
    <w:link w:val="afa"/>
    <w:rsid w:val="00137314"/>
    <w:rPr>
      <w:rFonts w:ascii="Times New Roman" w:eastAsia="Times New Roman" w:hAnsi="Times New Roman" w:cs="Times New Roman"/>
      <w:sz w:val="24"/>
      <w:szCs w:val="24"/>
      <w:lang w:eastAsia="ru-RU"/>
    </w:rPr>
  </w:style>
  <w:style w:type="paragraph" w:customStyle="1" w:styleId="14">
    <w:name w:val="Знак Знак1"/>
    <w:basedOn w:val="a"/>
    <w:rsid w:val="00137314"/>
    <w:pPr>
      <w:widowControl/>
      <w:autoSpaceDE/>
      <w:autoSpaceDN/>
      <w:adjustRightInd/>
      <w:spacing w:after="160" w:line="240" w:lineRule="exact"/>
    </w:pPr>
    <w:rPr>
      <w:rFonts w:ascii="Verdana" w:hAnsi="Verdana"/>
      <w:lang w:val="en-US" w:eastAsia="en-US"/>
    </w:rPr>
  </w:style>
  <w:style w:type="paragraph" w:customStyle="1" w:styleId="afc">
    <w:name w:val="Знак Знак Знак Знак Знак"/>
    <w:basedOn w:val="a"/>
    <w:rsid w:val="00137314"/>
    <w:pPr>
      <w:widowControl/>
      <w:autoSpaceDE/>
      <w:autoSpaceDN/>
      <w:adjustRightInd/>
      <w:spacing w:after="160" w:line="240" w:lineRule="exact"/>
    </w:pPr>
    <w:rPr>
      <w:rFonts w:ascii="Verdana" w:hAnsi="Verdana"/>
      <w:lang w:val="en-US" w:eastAsia="en-US"/>
    </w:rPr>
  </w:style>
  <w:style w:type="character" w:customStyle="1" w:styleId="apple-style-span">
    <w:name w:val="apple-style-span"/>
    <w:rsid w:val="00137314"/>
  </w:style>
  <w:style w:type="character" w:customStyle="1" w:styleId="dash041e005f0431005f044b005f0447005f043d005f044b005f0439005f005fchar1char1">
    <w:name w:val="dash041e_005f0431_005f044b_005f0447_005f043d_005f044b_005f0439_005f_005fchar1__char1"/>
    <w:rsid w:val="00137314"/>
    <w:rPr>
      <w:rFonts w:ascii="Times New Roman" w:hAnsi="Times New Roman" w:cs="Times New Roman" w:hint="default"/>
      <w:strike w:val="0"/>
      <w:dstrike w:val="0"/>
      <w:sz w:val="24"/>
      <w:szCs w:val="24"/>
      <w:u w:val="none"/>
      <w:effect w:val="none"/>
    </w:rPr>
  </w:style>
  <w:style w:type="paragraph" w:customStyle="1" w:styleId="afd">
    <w:name w:val="Содержимое таблицы"/>
    <w:basedOn w:val="a"/>
    <w:uiPriority w:val="99"/>
    <w:rsid w:val="00137314"/>
    <w:pPr>
      <w:suppressLineNumbers/>
      <w:suppressAutoHyphens/>
      <w:autoSpaceDE/>
      <w:autoSpaceDN/>
      <w:adjustRightInd/>
    </w:pPr>
    <w:rPr>
      <w:rFonts w:ascii="Arial" w:eastAsia="Lucida Sans Unicode" w:hAnsi="Arial"/>
      <w:sz w:val="24"/>
      <w:szCs w:val="24"/>
    </w:rPr>
  </w:style>
  <w:style w:type="character" w:customStyle="1" w:styleId="afe">
    <w:name w:val="Основной текст Знак"/>
    <w:basedOn w:val="a0"/>
    <w:link w:val="aff"/>
    <w:uiPriority w:val="99"/>
    <w:semiHidden/>
    <w:rsid w:val="00137314"/>
    <w:rPr>
      <w:rFonts w:ascii="Times New Roman" w:eastAsia="Times New Roman" w:hAnsi="Times New Roman" w:cs="Times New Roman"/>
      <w:sz w:val="24"/>
      <w:szCs w:val="20"/>
      <w:lang w:eastAsia="ru-RU"/>
    </w:rPr>
  </w:style>
  <w:style w:type="paragraph" w:styleId="aff">
    <w:name w:val="Body Text"/>
    <w:basedOn w:val="a"/>
    <w:link w:val="afe"/>
    <w:uiPriority w:val="99"/>
    <w:semiHidden/>
    <w:unhideWhenUsed/>
    <w:rsid w:val="00137314"/>
    <w:pPr>
      <w:widowControl/>
      <w:autoSpaceDE/>
      <w:autoSpaceDN/>
      <w:adjustRightInd/>
      <w:spacing w:after="120"/>
    </w:pPr>
    <w:rPr>
      <w:sz w:val="24"/>
    </w:rPr>
  </w:style>
  <w:style w:type="character" w:customStyle="1" w:styleId="15">
    <w:name w:val="Основной текст Знак1"/>
    <w:basedOn w:val="a0"/>
    <w:link w:val="aff"/>
    <w:uiPriority w:val="99"/>
    <w:semiHidden/>
    <w:rsid w:val="00137314"/>
    <w:rPr>
      <w:rFonts w:ascii="Times New Roman" w:eastAsia="Times New Roman" w:hAnsi="Times New Roman" w:cs="Times New Roman"/>
      <w:sz w:val="20"/>
      <w:szCs w:val="20"/>
      <w:lang w:eastAsia="ru-RU"/>
    </w:rPr>
  </w:style>
  <w:style w:type="paragraph" w:customStyle="1" w:styleId="210">
    <w:name w:val="Основной текст 21"/>
    <w:basedOn w:val="a"/>
    <w:rsid w:val="00137314"/>
    <w:pPr>
      <w:widowControl/>
      <w:suppressAutoHyphens/>
      <w:autoSpaceDE/>
      <w:autoSpaceDN/>
      <w:adjustRightInd/>
      <w:jc w:val="both"/>
    </w:pPr>
    <w:rPr>
      <w:szCs w:val="24"/>
      <w:lang w:eastAsia="zh-CN"/>
    </w:rPr>
  </w:style>
  <w:style w:type="paragraph" w:styleId="24">
    <w:name w:val="Body Text Indent 2"/>
    <w:basedOn w:val="a"/>
    <w:link w:val="25"/>
    <w:uiPriority w:val="99"/>
    <w:rsid w:val="00137314"/>
    <w:pPr>
      <w:widowControl/>
      <w:autoSpaceDE/>
      <w:autoSpaceDN/>
      <w:adjustRightInd/>
      <w:spacing w:after="120" w:line="480" w:lineRule="auto"/>
      <w:ind w:left="283"/>
    </w:pPr>
    <w:rPr>
      <w:sz w:val="24"/>
    </w:rPr>
  </w:style>
  <w:style w:type="character" w:customStyle="1" w:styleId="25">
    <w:name w:val="Основной текст с отступом 2 Знак"/>
    <w:basedOn w:val="a0"/>
    <w:link w:val="24"/>
    <w:uiPriority w:val="99"/>
    <w:rsid w:val="00137314"/>
    <w:rPr>
      <w:rFonts w:ascii="Times New Roman" w:eastAsia="Times New Roman" w:hAnsi="Times New Roman" w:cs="Times New Roman"/>
      <w:sz w:val="24"/>
      <w:szCs w:val="20"/>
      <w:lang w:eastAsia="ru-RU"/>
    </w:rPr>
  </w:style>
  <w:style w:type="character" w:customStyle="1" w:styleId="apple-converted-space">
    <w:name w:val="apple-converted-space"/>
    <w:rsid w:val="00137314"/>
    <w:rPr>
      <w:rFonts w:cs="Times New Roman"/>
    </w:rPr>
  </w:style>
  <w:style w:type="paragraph" w:customStyle="1" w:styleId="paragraph">
    <w:name w:val="paragraph"/>
    <w:basedOn w:val="a"/>
    <w:rsid w:val="00137314"/>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137314"/>
  </w:style>
  <w:style w:type="character" w:customStyle="1" w:styleId="eop">
    <w:name w:val="eop"/>
    <w:basedOn w:val="a0"/>
    <w:rsid w:val="00137314"/>
  </w:style>
  <w:style w:type="paragraph" w:customStyle="1" w:styleId="ConsPlusTitle">
    <w:name w:val="ConsPlusTitle"/>
    <w:uiPriority w:val="99"/>
    <w:rsid w:val="001373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fill">
    <w:name w:val="fill"/>
    <w:basedOn w:val="a0"/>
    <w:rsid w:val="00137314"/>
  </w:style>
  <w:style w:type="paragraph" w:customStyle="1" w:styleId="c6">
    <w:name w:val="c6"/>
    <w:basedOn w:val="a"/>
    <w:rsid w:val="00137314"/>
    <w:pPr>
      <w:widowControl/>
      <w:autoSpaceDE/>
      <w:autoSpaceDN/>
      <w:adjustRightInd/>
      <w:spacing w:before="100" w:beforeAutospacing="1" w:after="100" w:afterAutospacing="1"/>
    </w:pPr>
    <w:rPr>
      <w:sz w:val="24"/>
      <w:szCs w:val="24"/>
    </w:rPr>
  </w:style>
  <w:style w:type="character" w:customStyle="1" w:styleId="c21">
    <w:name w:val="c21"/>
    <w:rsid w:val="00137314"/>
  </w:style>
  <w:style w:type="character" w:styleId="aff0">
    <w:name w:val="Emphasis"/>
    <w:basedOn w:val="a0"/>
    <w:uiPriority w:val="20"/>
    <w:qFormat/>
    <w:rsid w:val="00137314"/>
    <w:rPr>
      <w:i/>
      <w:iCs/>
    </w:rPr>
  </w:style>
  <w:style w:type="character" w:customStyle="1" w:styleId="c2">
    <w:name w:val="c2"/>
    <w:basedOn w:val="a0"/>
    <w:rsid w:val="00AD2F75"/>
  </w:style>
  <w:style w:type="paragraph" w:customStyle="1" w:styleId="c4">
    <w:name w:val="c4"/>
    <w:basedOn w:val="a"/>
    <w:rsid w:val="00AD2F75"/>
    <w:pPr>
      <w:widowControl/>
      <w:autoSpaceDE/>
      <w:autoSpaceDN/>
      <w:adjustRightInd/>
      <w:spacing w:before="100" w:beforeAutospacing="1" w:after="100" w:afterAutospacing="1"/>
    </w:pPr>
    <w:rPr>
      <w:sz w:val="24"/>
      <w:szCs w:val="24"/>
    </w:rPr>
  </w:style>
  <w:style w:type="character" w:customStyle="1" w:styleId="c5">
    <w:name w:val="c5"/>
    <w:basedOn w:val="a0"/>
    <w:rsid w:val="00AD2F75"/>
  </w:style>
  <w:style w:type="paragraph" w:customStyle="1" w:styleId="c7">
    <w:name w:val="c7"/>
    <w:basedOn w:val="a"/>
    <w:rsid w:val="00AD2F75"/>
    <w:pPr>
      <w:widowControl/>
      <w:autoSpaceDE/>
      <w:autoSpaceDN/>
      <w:adjustRightInd/>
      <w:spacing w:before="100" w:beforeAutospacing="1" w:after="100" w:afterAutospacing="1"/>
    </w:pPr>
    <w:rPr>
      <w:sz w:val="24"/>
      <w:szCs w:val="24"/>
    </w:rPr>
  </w:style>
  <w:style w:type="character" w:customStyle="1" w:styleId="markedcontent">
    <w:name w:val="markedcontent"/>
    <w:basedOn w:val="a0"/>
    <w:rsid w:val="006F7B56"/>
  </w:style>
  <w:style w:type="character" w:customStyle="1" w:styleId="aff1">
    <w:name w:val="Нет"/>
    <w:rsid w:val="006F7B56"/>
  </w:style>
  <w:style w:type="character" w:styleId="aff2">
    <w:name w:val="FollowedHyperlink"/>
    <w:basedOn w:val="a0"/>
    <w:uiPriority w:val="99"/>
    <w:semiHidden/>
    <w:unhideWhenUsed/>
    <w:rsid w:val="00F309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0554736">
      <w:bodyDiv w:val="1"/>
      <w:marLeft w:val="0"/>
      <w:marRight w:val="0"/>
      <w:marTop w:val="0"/>
      <w:marBottom w:val="0"/>
      <w:divBdr>
        <w:top w:val="none" w:sz="0" w:space="0" w:color="auto"/>
        <w:left w:val="none" w:sz="0" w:space="0" w:color="auto"/>
        <w:bottom w:val="none" w:sz="0" w:space="0" w:color="auto"/>
        <w:right w:val="none" w:sz="0" w:space="0" w:color="auto"/>
      </w:divBdr>
    </w:div>
    <w:div w:id="1467383610">
      <w:bodyDiv w:val="1"/>
      <w:marLeft w:val="0"/>
      <w:marRight w:val="0"/>
      <w:marTop w:val="0"/>
      <w:marBottom w:val="0"/>
      <w:divBdr>
        <w:top w:val="none" w:sz="0" w:space="0" w:color="auto"/>
        <w:left w:val="none" w:sz="0" w:space="0" w:color="auto"/>
        <w:bottom w:val="none" w:sz="0" w:space="0" w:color="auto"/>
        <w:right w:val="none" w:sz="0" w:space="0" w:color="auto"/>
      </w:divBdr>
    </w:div>
    <w:div w:id="20488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dou104.edu.yar.ru/docs/kak_dobitsya_neobhodimogo_povedeniya_ot_rebenka_.docx" TargetMode="External"/><Relationship Id="rId3" Type="http://schemas.openxmlformats.org/officeDocument/2006/relationships/settings" Target="settings.xml"/><Relationship Id="rId7" Type="http://schemas.openxmlformats.org/officeDocument/2006/relationships/hyperlink" Target="mailto:yarsad104@yandex.ru" TargetMode="External"/><Relationship Id="rId12" Type="http://schemas.openxmlformats.org/officeDocument/2006/relationships/hyperlink" Target="https://mdou104.edu.yar.ru/docs/trevozhnost.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ou104.edu.yar.ru/docs/vash_rebenok_grizet_nogti.docx" TargetMode="External"/><Relationship Id="rId5" Type="http://schemas.openxmlformats.org/officeDocument/2006/relationships/footnotes" Target="footnotes.xml"/><Relationship Id="rId15" Type="http://schemas.openxmlformats.org/officeDocument/2006/relationships/hyperlink" Target="https://mdou104.edu.yar.ru/docs/art-terapiya_s_osobim_rebenkom.docx" TargetMode="External"/><Relationship Id="rId10" Type="http://schemas.openxmlformats.org/officeDocument/2006/relationships/hyperlink" Target="https://mdou104.edu.yar.ru/docs/o_detskih_kaprizah.doc"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mdou104.edu.yar.ru/docs/art-terapiya_s_osobim_rebenkom.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группа 6</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Лист1!$B$2:$B$6</c:f>
              <c:numCache>
                <c:formatCode>General</c:formatCode>
                <c:ptCount val="5"/>
                <c:pt idx="0">
                  <c:v>29</c:v>
                </c:pt>
                <c:pt idx="1">
                  <c:v>17</c:v>
                </c:pt>
                <c:pt idx="2">
                  <c:v>37</c:v>
                </c:pt>
                <c:pt idx="3">
                  <c:v>17</c:v>
                </c:pt>
              </c:numCache>
            </c:numRef>
          </c:val>
        </c:ser>
        <c:ser>
          <c:idx val="1"/>
          <c:order val="1"/>
          <c:tx>
            <c:strRef>
              <c:f>Лист1!$C$1</c:f>
              <c:strCache>
                <c:ptCount val="1"/>
                <c:pt idx="0">
                  <c:v>группа 7</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Лист1!$C$2:$C$6</c:f>
              <c:numCache>
                <c:formatCode>General</c:formatCode>
                <c:ptCount val="5"/>
                <c:pt idx="0">
                  <c:v>7</c:v>
                </c:pt>
                <c:pt idx="1">
                  <c:v>42</c:v>
                </c:pt>
                <c:pt idx="2">
                  <c:v>28</c:v>
                </c:pt>
                <c:pt idx="3">
                  <c:v>23</c:v>
                </c:pt>
              </c:numCache>
            </c:numRef>
          </c:val>
        </c:ser>
        <c:ser>
          <c:idx val="2"/>
          <c:order val="2"/>
          <c:tx>
            <c:strRef>
              <c:f>Лист1!$D$1</c:f>
              <c:strCache>
                <c:ptCount val="1"/>
                <c:pt idx="0">
                  <c:v>группа 8</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Лист1!$D$2:$D$6</c:f>
              <c:numCache>
                <c:formatCode>General</c:formatCode>
                <c:ptCount val="5"/>
                <c:pt idx="0">
                  <c:v>2</c:v>
                </c:pt>
                <c:pt idx="1">
                  <c:v>13</c:v>
                </c:pt>
                <c:pt idx="2">
                  <c:v>30</c:v>
                </c:pt>
                <c:pt idx="3">
                  <c:v>30</c:v>
                </c:pt>
                <c:pt idx="4">
                  <c:v>27</c:v>
                </c:pt>
              </c:numCache>
            </c:numRef>
          </c:val>
        </c:ser>
        <c:ser>
          <c:idx val="3"/>
          <c:order val="3"/>
          <c:tx>
            <c:strRef>
              <c:f>Лист1!$E$1</c:f>
              <c:strCache>
                <c:ptCount val="1"/>
                <c:pt idx="0">
                  <c:v>группа 9</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Лист1!$E$2:$E$6</c:f>
              <c:numCache>
                <c:formatCode>General</c:formatCode>
                <c:ptCount val="5"/>
                <c:pt idx="0">
                  <c:v>43</c:v>
                </c:pt>
                <c:pt idx="1">
                  <c:v>36</c:v>
                </c:pt>
                <c:pt idx="2">
                  <c:v>21</c:v>
                </c:pt>
              </c:numCache>
            </c:numRef>
          </c:val>
        </c:ser>
        <c:ser>
          <c:idx val="4"/>
          <c:order val="4"/>
          <c:tx>
            <c:strRef>
              <c:f>Лист1!$F$1</c:f>
              <c:strCache>
                <c:ptCount val="1"/>
                <c:pt idx="0">
                  <c:v>общий</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Лист1!$F$2:$F$6</c:f>
              <c:numCache>
                <c:formatCode>General</c:formatCode>
                <c:ptCount val="5"/>
                <c:pt idx="0">
                  <c:v>20</c:v>
                </c:pt>
                <c:pt idx="1">
                  <c:v>27</c:v>
                </c:pt>
                <c:pt idx="2">
                  <c:v>30</c:v>
                </c:pt>
                <c:pt idx="3">
                  <c:v>17</c:v>
                </c:pt>
                <c:pt idx="4">
                  <c:v>3</c:v>
                </c:pt>
              </c:numCache>
            </c:numRef>
          </c:val>
        </c:ser>
        <c:axId val="183693312"/>
        <c:axId val="183696000"/>
      </c:barChart>
      <c:catAx>
        <c:axId val="183693312"/>
        <c:scaling>
          <c:orientation val="minMax"/>
        </c:scaling>
        <c:axPos val="b"/>
        <c:tickLblPos val="nextTo"/>
        <c:crossAx val="183696000"/>
        <c:crosses val="autoZero"/>
        <c:auto val="1"/>
        <c:lblAlgn val="ctr"/>
        <c:lblOffset val="100"/>
      </c:catAx>
      <c:valAx>
        <c:axId val="183696000"/>
        <c:scaling>
          <c:orientation val="minMax"/>
        </c:scaling>
        <c:axPos val="l"/>
        <c:majorGridlines/>
        <c:numFmt formatCode="General" sourceLinked="1"/>
        <c:tickLblPos val="nextTo"/>
        <c:crossAx val="1836933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группа 6</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Лист1!$B$2:$B$6</c:f>
              <c:numCache>
                <c:formatCode>General</c:formatCode>
                <c:ptCount val="5"/>
                <c:pt idx="1">
                  <c:v>7</c:v>
                </c:pt>
                <c:pt idx="2">
                  <c:v>17</c:v>
                </c:pt>
                <c:pt idx="3">
                  <c:v>59</c:v>
                </c:pt>
                <c:pt idx="4">
                  <c:v>17</c:v>
                </c:pt>
              </c:numCache>
            </c:numRef>
          </c:val>
        </c:ser>
        <c:ser>
          <c:idx val="1"/>
          <c:order val="1"/>
          <c:tx>
            <c:strRef>
              <c:f>Лист1!$C$1</c:f>
              <c:strCache>
                <c:ptCount val="1"/>
                <c:pt idx="0">
                  <c:v>группа 7</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Лист1!$C$2:$C$6</c:f>
              <c:numCache>
                <c:formatCode>General</c:formatCode>
                <c:ptCount val="5"/>
                <c:pt idx="1">
                  <c:v>6</c:v>
                </c:pt>
                <c:pt idx="2">
                  <c:v>37.5</c:v>
                </c:pt>
                <c:pt idx="3">
                  <c:v>37.5</c:v>
                </c:pt>
                <c:pt idx="4">
                  <c:v>19</c:v>
                </c:pt>
              </c:numCache>
            </c:numRef>
          </c:val>
        </c:ser>
        <c:ser>
          <c:idx val="2"/>
          <c:order val="2"/>
          <c:tx>
            <c:strRef>
              <c:f>Лист1!$D$1</c:f>
              <c:strCache>
                <c:ptCount val="1"/>
                <c:pt idx="0">
                  <c:v>группа 8</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Лист1!$D$2:$D$6</c:f>
              <c:numCache>
                <c:formatCode>General</c:formatCode>
                <c:ptCount val="5"/>
                <c:pt idx="1">
                  <c:v>21</c:v>
                </c:pt>
                <c:pt idx="2">
                  <c:v>32</c:v>
                </c:pt>
                <c:pt idx="3">
                  <c:v>32</c:v>
                </c:pt>
                <c:pt idx="4">
                  <c:v>21</c:v>
                </c:pt>
              </c:numCache>
            </c:numRef>
          </c:val>
        </c:ser>
        <c:ser>
          <c:idx val="3"/>
          <c:order val="3"/>
          <c:tx>
            <c:strRef>
              <c:f>Лист1!$E$1</c:f>
              <c:strCache>
                <c:ptCount val="1"/>
                <c:pt idx="0">
                  <c:v>группа 9</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Лист1!$E$2:$E$6</c:f>
              <c:numCache>
                <c:formatCode>General</c:formatCode>
                <c:ptCount val="5"/>
                <c:pt idx="0">
                  <c:v>12.5</c:v>
                </c:pt>
                <c:pt idx="1">
                  <c:v>12.5</c:v>
                </c:pt>
                <c:pt idx="2">
                  <c:v>37.5</c:v>
                </c:pt>
                <c:pt idx="3">
                  <c:v>37.5</c:v>
                </c:pt>
                <c:pt idx="4">
                  <c:v>14</c:v>
                </c:pt>
              </c:numCache>
            </c:numRef>
          </c:val>
        </c:ser>
        <c:ser>
          <c:idx val="4"/>
          <c:order val="4"/>
          <c:tx>
            <c:strRef>
              <c:f>Лист1!$F$1</c:f>
              <c:strCache>
                <c:ptCount val="1"/>
                <c:pt idx="0">
                  <c:v>общий</c:v>
                </c:pt>
              </c:strCache>
            </c:strRef>
          </c:tx>
          <c:cat>
            <c:strRef>
              <c:f>Лист1!$A$2:$A$6</c:f>
              <c:strCache>
                <c:ptCount val="5"/>
                <c:pt idx="0">
                  <c:v>низкий</c:v>
                </c:pt>
                <c:pt idx="1">
                  <c:v>н/среднего</c:v>
                </c:pt>
                <c:pt idx="2">
                  <c:v>средний</c:v>
                </c:pt>
                <c:pt idx="3">
                  <c:v>в/среднего</c:v>
                </c:pt>
                <c:pt idx="4">
                  <c:v>высокий</c:v>
                </c:pt>
              </c:strCache>
            </c:strRef>
          </c:cat>
          <c:val>
            <c:numRef>
              <c:f>Лист1!$F$2:$F$6</c:f>
              <c:numCache>
                <c:formatCode>General</c:formatCode>
                <c:ptCount val="5"/>
                <c:pt idx="0">
                  <c:v>3</c:v>
                </c:pt>
                <c:pt idx="1">
                  <c:v>11</c:v>
                </c:pt>
                <c:pt idx="2">
                  <c:v>30</c:v>
                </c:pt>
                <c:pt idx="3">
                  <c:v>42</c:v>
                </c:pt>
                <c:pt idx="4">
                  <c:v>14</c:v>
                </c:pt>
              </c:numCache>
            </c:numRef>
          </c:val>
        </c:ser>
        <c:axId val="101631104"/>
        <c:axId val="101632640"/>
      </c:barChart>
      <c:catAx>
        <c:axId val="101631104"/>
        <c:scaling>
          <c:orientation val="minMax"/>
        </c:scaling>
        <c:axPos val="b"/>
        <c:tickLblPos val="nextTo"/>
        <c:crossAx val="101632640"/>
        <c:crosses val="autoZero"/>
        <c:auto val="1"/>
        <c:lblAlgn val="ctr"/>
        <c:lblOffset val="100"/>
      </c:catAx>
      <c:valAx>
        <c:axId val="101632640"/>
        <c:scaling>
          <c:orientation val="minMax"/>
        </c:scaling>
        <c:axPos val="l"/>
        <c:majorGridlines/>
        <c:numFmt formatCode="General" sourceLinked="1"/>
        <c:tickLblPos val="nextTo"/>
        <c:crossAx val="101631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68</Pages>
  <Words>23504</Words>
  <Characters>133977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Book104</dc:creator>
  <cp:lastModifiedBy>Book104</cp:lastModifiedBy>
  <cp:revision>32</cp:revision>
  <dcterms:created xsi:type="dcterms:W3CDTF">2022-04-04T12:40:00Z</dcterms:created>
  <dcterms:modified xsi:type="dcterms:W3CDTF">2022-06-16T12:26:00Z</dcterms:modified>
</cp:coreProperties>
</file>