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AE" w:rsidRPr="00602A21" w:rsidRDefault="00602A21" w:rsidP="00602A21">
      <w:pPr>
        <w:rPr>
          <w:rFonts w:ascii="Times New Roman" w:hAnsi="Times New Roman" w:cs="Times New Roman"/>
          <w:sz w:val="32"/>
        </w:rPr>
      </w:pPr>
      <w:r w:rsidRPr="00602A21">
        <w:rPr>
          <w:rFonts w:ascii="Times New Roman" w:hAnsi="Times New Roman" w:cs="Times New Roman"/>
          <w:sz w:val="32"/>
        </w:rPr>
        <w:t>Муниципальное дошкольное образовательное учреждение  «Детский сад № 104»</w:t>
      </w:r>
    </w:p>
    <w:p w:rsidR="00602A21" w:rsidRPr="00602A21" w:rsidRDefault="00602A21" w:rsidP="00602A21">
      <w:pPr>
        <w:rPr>
          <w:rFonts w:ascii="Times New Roman" w:hAnsi="Times New Roman" w:cs="Times New Roman"/>
        </w:rPr>
      </w:pPr>
    </w:p>
    <w:p w:rsidR="00602A21" w:rsidRPr="00602A21" w:rsidRDefault="00602A21" w:rsidP="00602A21">
      <w:pPr>
        <w:rPr>
          <w:rFonts w:ascii="Times New Roman" w:hAnsi="Times New Roman" w:cs="Times New Roman"/>
        </w:rPr>
      </w:pPr>
    </w:p>
    <w:p w:rsidR="00602A21" w:rsidRDefault="00602A21" w:rsidP="00602A21">
      <w:pPr>
        <w:rPr>
          <w:rFonts w:ascii="Times New Roman" w:hAnsi="Times New Roman" w:cs="Times New Roman"/>
        </w:rPr>
      </w:pPr>
    </w:p>
    <w:p w:rsidR="00602A21" w:rsidRDefault="00602A21" w:rsidP="00602A21">
      <w:pPr>
        <w:rPr>
          <w:rFonts w:ascii="Times New Roman" w:hAnsi="Times New Roman" w:cs="Times New Roman"/>
        </w:rPr>
      </w:pPr>
    </w:p>
    <w:p w:rsidR="00602A21" w:rsidRDefault="00602A21" w:rsidP="00602A21">
      <w:pPr>
        <w:rPr>
          <w:rFonts w:ascii="Times New Roman" w:hAnsi="Times New Roman" w:cs="Times New Roman"/>
        </w:rPr>
      </w:pPr>
    </w:p>
    <w:p w:rsidR="00602A21" w:rsidRDefault="00602A21" w:rsidP="00602A21">
      <w:pPr>
        <w:rPr>
          <w:rFonts w:ascii="Times New Roman" w:hAnsi="Times New Roman" w:cs="Times New Roman"/>
        </w:rPr>
      </w:pPr>
    </w:p>
    <w:p w:rsidR="00602A21" w:rsidRDefault="00602A21" w:rsidP="00602A21">
      <w:pPr>
        <w:rPr>
          <w:rFonts w:ascii="Times New Roman" w:hAnsi="Times New Roman" w:cs="Times New Roman"/>
        </w:rPr>
      </w:pPr>
    </w:p>
    <w:p w:rsidR="00602A21" w:rsidRDefault="00602A21" w:rsidP="00602A21">
      <w:pPr>
        <w:rPr>
          <w:rFonts w:ascii="Times New Roman" w:hAnsi="Times New Roman" w:cs="Times New Roman"/>
        </w:rPr>
      </w:pPr>
    </w:p>
    <w:p w:rsidR="00602A21" w:rsidRPr="00602A21" w:rsidRDefault="00602A21" w:rsidP="00602A21">
      <w:pPr>
        <w:rPr>
          <w:rFonts w:ascii="Times New Roman" w:hAnsi="Times New Roman" w:cs="Times New Roman"/>
        </w:rPr>
      </w:pPr>
    </w:p>
    <w:p w:rsidR="00602A21" w:rsidRPr="00602A21" w:rsidRDefault="00602A21" w:rsidP="00602A21">
      <w:pPr>
        <w:rPr>
          <w:rFonts w:ascii="Times New Roman" w:hAnsi="Times New Roman" w:cs="Times New Roman"/>
        </w:rPr>
      </w:pPr>
    </w:p>
    <w:p w:rsidR="00602A21" w:rsidRPr="00602A21" w:rsidRDefault="00602A21" w:rsidP="00602A21">
      <w:pPr>
        <w:rPr>
          <w:rFonts w:ascii="Times New Roman" w:hAnsi="Times New Roman" w:cs="Times New Roman"/>
          <w:b/>
          <w:sz w:val="96"/>
        </w:rPr>
      </w:pPr>
      <w:r w:rsidRPr="00602A21">
        <w:rPr>
          <w:rFonts w:ascii="Times New Roman" w:hAnsi="Times New Roman" w:cs="Times New Roman"/>
          <w:b/>
          <w:sz w:val="96"/>
        </w:rPr>
        <w:t>Консультация</w:t>
      </w:r>
    </w:p>
    <w:p w:rsidR="00602A21" w:rsidRPr="00602A21" w:rsidRDefault="00602A21" w:rsidP="00602A21">
      <w:pPr>
        <w:rPr>
          <w:rFonts w:ascii="Times New Roman" w:hAnsi="Times New Roman" w:cs="Times New Roman"/>
          <w:sz w:val="52"/>
        </w:rPr>
      </w:pPr>
    </w:p>
    <w:p w:rsidR="00602A21" w:rsidRPr="00602A21" w:rsidRDefault="00602A21" w:rsidP="00602A21">
      <w:pPr>
        <w:rPr>
          <w:rFonts w:ascii="Times New Roman" w:hAnsi="Times New Roman" w:cs="Times New Roman"/>
          <w:sz w:val="52"/>
        </w:rPr>
      </w:pPr>
      <w:r w:rsidRPr="00602A21">
        <w:rPr>
          <w:rFonts w:ascii="Times New Roman" w:hAnsi="Times New Roman" w:cs="Times New Roman"/>
          <w:sz w:val="52"/>
        </w:rPr>
        <w:t>«Роль взрослого в ознакомлении с окружающим миром и развитии речи детей раннего дошкольного возраста »</w:t>
      </w:r>
    </w:p>
    <w:p w:rsidR="00602A21" w:rsidRPr="00602A21" w:rsidRDefault="00602A21" w:rsidP="00602A21">
      <w:pPr>
        <w:rPr>
          <w:rFonts w:ascii="Times New Roman" w:hAnsi="Times New Roman" w:cs="Times New Roman"/>
          <w:sz w:val="52"/>
        </w:rPr>
      </w:pPr>
    </w:p>
    <w:p w:rsidR="00602A21" w:rsidRPr="00602A21" w:rsidRDefault="00602A21" w:rsidP="00602A21">
      <w:pPr>
        <w:rPr>
          <w:rFonts w:ascii="Times New Roman" w:hAnsi="Times New Roman" w:cs="Times New Roman"/>
          <w:sz w:val="160"/>
        </w:rPr>
      </w:pPr>
    </w:p>
    <w:p w:rsidR="00602A21" w:rsidRPr="00602A21" w:rsidRDefault="00602A21" w:rsidP="00602A21">
      <w:pPr>
        <w:rPr>
          <w:rFonts w:ascii="Times New Roman" w:hAnsi="Times New Roman" w:cs="Times New Roman"/>
          <w:b/>
          <w:sz w:val="40"/>
        </w:rPr>
      </w:pPr>
    </w:p>
    <w:p w:rsidR="00602A21" w:rsidRPr="00602A21" w:rsidRDefault="00602A21" w:rsidP="00602A21">
      <w:pPr>
        <w:jc w:val="right"/>
        <w:rPr>
          <w:rFonts w:ascii="Times New Roman" w:hAnsi="Times New Roman" w:cs="Times New Roman"/>
          <w:b/>
          <w:sz w:val="40"/>
        </w:rPr>
      </w:pPr>
      <w:r w:rsidRPr="00602A21">
        <w:rPr>
          <w:rFonts w:ascii="Times New Roman" w:hAnsi="Times New Roman" w:cs="Times New Roman"/>
          <w:b/>
          <w:sz w:val="40"/>
        </w:rPr>
        <w:t>Подготовила:</w:t>
      </w:r>
    </w:p>
    <w:p w:rsidR="00602A21" w:rsidRPr="00602A21" w:rsidRDefault="00602A21" w:rsidP="00602A21">
      <w:pPr>
        <w:jc w:val="right"/>
        <w:rPr>
          <w:rFonts w:ascii="Times New Roman" w:hAnsi="Times New Roman" w:cs="Times New Roman"/>
          <w:sz w:val="40"/>
        </w:rPr>
      </w:pPr>
      <w:r w:rsidRPr="00602A21">
        <w:rPr>
          <w:rFonts w:ascii="Times New Roman" w:hAnsi="Times New Roman" w:cs="Times New Roman"/>
          <w:sz w:val="40"/>
        </w:rPr>
        <w:t>Учитель – дефектолог</w:t>
      </w:r>
    </w:p>
    <w:p w:rsidR="00602A21" w:rsidRPr="00602A21" w:rsidRDefault="00602A21" w:rsidP="00602A21">
      <w:pPr>
        <w:jc w:val="right"/>
        <w:rPr>
          <w:rFonts w:ascii="Times New Roman" w:hAnsi="Times New Roman" w:cs="Times New Roman"/>
          <w:sz w:val="40"/>
        </w:rPr>
      </w:pPr>
      <w:r w:rsidRPr="00602A21">
        <w:rPr>
          <w:rFonts w:ascii="Times New Roman" w:hAnsi="Times New Roman" w:cs="Times New Roman"/>
          <w:sz w:val="40"/>
        </w:rPr>
        <w:t>Коврова Н. С.</w:t>
      </w:r>
    </w:p>
    <w:p w:rsidR="00602A21" w:rsidRPr="00602A21" w:rsidRDefault="00602A21" w:rsidP="00602A21">
      <w:pPr>
        <w:rPr>
          <w:rFonts w:ascii="Times New Roman" w:hAnsi="Times New Roman" w:cs="Times New Roman"/>
        </w:rPr>
      </w:pPr>
    </w:p>
    <w:p w:rsidR="00602A21" w:rsidRDefault="00602A21" w:rsidP="00602A21">
      <w:pPr>
        <w:rPr>
          <w:rFonts w:ascii="Times New Roman" w:hAnsi="Times New Roman" w:cs="Times New Roman"/>
          <w:sz w:val="36"/>
        </w:rPr>
      </w:pPr>
    </w:p>
    <w:p w:rsidR="00602A21" w:rsidRDefault="00602A21" w:rsidP="00602A21">
      <w:pPr>
        <w:rPr>
          <w:rFonts w:ascii="Times New Roman" w:hAnsi="Times New Roman" w:cs="Times New Roman"/>
          <w:sz w:val="36"/>
        </w:rPr>
      </w:pPr>
    </w:p>
    <w:p w:rsidR="00602A21" w:rsidRDefault="00602A21" w:rsidP="00602A21">
      <w:pPr>
        <w:rPr>
          <w:rFonts w:ascii="Times New Roman" w:hAnsi="Times New Roman" w:cs="Times New Roman"/>
          <w:sz w:val="36"/>
        </w:rPr>
      </w:pPr>
    </w:p>
    <w:p w:rsidR="00602A21" w:rsidRDefault="00602A21" w:rsidP="00602A21">
      <w:pPr>
        <w:rPr>
          <w:rFonts w:ascii="Times New Roman" w:hAnsi="Times New Roman" w:cs="Times New Roman"/>
          <w:sz w:val="36"/>
        </w:rPr>
      </w:pPr>
    </w:p>
    <w:p w:rsidR="00602A21" w:rsidRPr="00602A21" w:rsidRDefault="00602A21" w:rsidP="00602A21">
      <w:pPr>
        <w:jc w:val="both"/>
        <w:rPr>
          <w:rFonts w:ascii="Times New Roman" w:hAnsi="Times New Roman" w:cs="Times New Roman"/>
          <w:sz w:val="36"/>
        </w:rPr>
      </w:pPr>
    </w:p>
    <w:p w:rsidR="00602A21" w:rsidRPr="00602A21" w:rsidRDefault="00602A21" w:rsidP="00602A21">
      <w:pPr>
        <w:rPr>
          <w:rFonts w:ascii="Times New Roman" w:hAnsi="Times New Roman" w:cs="Times New Roman"/>
          <w:sz w:val="36"/>
        </w:rPr>
      </w:pPr>
      <w:r w:rsidRPr="00602A21">
        <w:rPr>
          <w:rFonts w:ascii="Times New Roman" w:hAnsi="Times New Roman" w:cs="Times New Roman"/>
          <w:sz w:val="36"/>
        </w:rPr>
        <w:t>Ярославль</w:t>
      </w:r>
    </w:p>
    <w:p w:rsidR="00602A21" w:rsidRDefault="00602A21" w:rsidP="00602A21">
      <w:pPr>
        <w:rPr>
          <w:rFonts w:ascii="Times New Roman" w:hAnsi="Times New Roman" w:cs="Times New Roman"/>
          <w:sz w:val="36"/>
        </w:rPr>
      </w:pPr>
      <w:r w:rsidRPr="00602A21">
        <w:rPr>
          <w:rFonts w:ascii="Times New Roman" w:hAnsi="Times New Roman" w:cs="Times New Roman"/>
          <w:sz w:val="36"/>
        </w:rPr>
        <w:t>2020</w:t>
      </w:r>
    </w:p>
    <w:p w:rsidR="00602A21" w:rsidRDefault="00602A21" w:rsidP="00602A21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602A21" w:rsidRPr="00602A21" w:rsidRDefault="00602A21" w:rsidP="006C68F4">
      <w:pPr>
        <w:spacing w:line="36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eastAsia="Calibri" w:hAnsi="Times New Roman" w:cs="Times New Roman"/>
          <w:sz w:val="28"/>
          <w:szCs w:val="28"/>
        </w:rPr>
        <w:t>Ранний возраст имеет</w:t>
      </w:r>
      <w:r w:rsidRPr="00602A21">
        <w:rPr>
          <w:rFonts w:ascii="Times New Roman" w:hAnsi="Times New Roman" w:cs="Times New Roman"/>
          <w:sz w:val="28"/>
          <w:szCs w:val="28"/>
        </w:rPr>
        <w:t xml:space="preserve"> </w:t>
      </w:r>
      <w:r w:rsidRPr="00602A21">
        <w:rPr>
          <w:rFonts w:ascii="Times New Roman" w:eastAsia="Calibri" w:hAnsi="Times New Roman" w:cs="Times New Roman"/>
          <w:sz w:val="28"/>
          <w:szCs w:val="28"/>
        </w:rPr>
        <w:t>исключительно большое значение в развитии человека.</w:t>
      </w:r>
      <w:r w:rsidRPr="00602A21">
        <w:rPr>
          <w:rFonts w:ascii="Times New Roman" w:hAnsi="Times New Roman" w:cs="Times New Roman"/>
          <w:sz w:val="28"/>
          <w:szCs w:val="28"/>
        </w:rPr>
        <w:t xml:space="preserve"> </w:t>
      </w:r>
      <w:r w:rsidRPr="00602A21">
        <w:rPr>
          <w:rFonts w:ascii="Times New Roman" w:eastAsia="Calibri" w:hAnsi="Times New Roman" w:cs="Times New Roman"/>
          <w:sz w:val="28"/>
          <w:szCs w:val="28"/>
        </w:rPr>
        <w:t>В этот период закладываются наиболее важные и фундаментальные человеческие способности:</w:t>
      </w:r>
      <w:r w:rsidRPr="00602A21">
        <w:rPr>
          <w:rFonts w:ascii="Times New Roman" w:hAnsi="Times New Roman" w:cs="Times New Roman"/>
          <w:sz w:val="28"/>
          <w:szCs w:val="28"/>
        </w:rPr>
        <w:t xml:space="preserve"> </w:t>
      </w:r>
      <w:r w:rsidRPr="00602A21">
        <w:rPr>
          <w:rFonts w:ascii="Times New Roman" w:eastAsia="Calibri" w:hAnsi="Times New Roman" w:cs="Times New Roman"/>
          <w:sz w:val="28"/>
          <w:szCs w:val="28"/>
        </w:rPr>
        <w:t>познавательная активность,</w:t>
      </w:r>
      <w:r w:rsidRPr="00602A21">
        <w:rPr>
          <w:rFonts w:ascii="Times New Roman" w:hAnsi="Times New Roman" w:cs="Times New Roman"/>
          <w:sz w:val="28"/>
          <w:szCs w:val="28"/>
        </w:rPr>
        <w:t xml:space="preserve"> </w:t>
      </w:r>
      <w:r w:rsidRPr="00602A21">
        <w:rPr>
          <w:rFonts w:ascii="Times New Roman" w:eastAsia="Calibri" w:hAnsi="Times New Roman" w:cs="Times New Roman"/>
          <w:sz w:val="28"/>
          <w:szCs w:val="28"/>
        </w:rPr>
        <w:t>любознательность, уверенность в себе и доверие к другим людям,</w:t>
      </w:r>
      <w:r w:rsidRPr="00602A21">
        <w:rPr>
          <w:rFonts w:ascii="Times New Roman" w:hAnsi="Times New Roman" w:cs="Times New Roman"/>
          <w:sz w:val="28"/>
          <w:szCs w:val="28"/>
        </w:rPr>
        <w:t xml:space="preserve"> </w:t>
      </w:r>
      <w:r w:rsidRPr="00602A21">
        <w:rPr>
          <w:rFonts w:ascii="Times New Roman" w:eastAsia="Calibri" w:hAnsi="Times New Roman" w:cs="Times New Roman"/>
          <w:sz w:val="28"/>
          <w:szCs w:val="28"/>
        </w:rPr>
        <w:t>целенаправленность и настойчивость, воображение, творческая направленность и многие другие. Все эти способности не возникают сами по себе,</w:t>
      </w:r>
      <w:r w:rsidRPr="00602A21">
        <w:rPr>
          <w:rFonts w:ascii="Times New Roman" w:hAnsi="Times New Roman" w:cs="Times New Roman"/>
          <w:sz w:val="28"/>
          <w:szCs w:val="28"/>
        </w:rPr>
        <w:t xml:space="preserve"> </w:t>
      </w:r>
      <w:r w:rsidRPr="00602A21">
        <w:rPr>
          <w:rFonts w:ascii="Times New Roman" w:eastAsia="Calibri" w:hAnsi="Times New Roman" w:cs="Times New Roman"/>
          <w:sz w:val="28"/>
          <w:szCs w:val="28"/>
        </w:rPr>
        <w:t>как следствие возраста ребёнка, но требуют непременного участия взрослого и определённых педагогических воздействий.</w:t>
      </w:r>
    </w:p>
    <w:p w:rsidR="00602A21" w:rsidRDefault="00602A21" w:rsidP="006C68F4">
      <w:pPr>
        <w:spacing w:line="360" w:lineRule="auto"/>
        <w:ind w:firstLine="708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02A21">
        <w:rPr>
          <w:rFonts w:ascii="Times New Roman" w:eastAsia="Calibri" w:hAnsi="Times New Roman" w:cs="Times New Roman"/>
          <w:sz w:val="28"/>
          <w:szCs w:val="28"/>
        </w:rPr>
        <w:t>Ведущим видом деятельности реб</w:t>
      </w:r>
      <w:r>
        <w:rPr>
          <w:rFonts w:ascii="Times New Roman" w:eastAsia="Calibri" w:hAnsi="Times New Roman" w:cs="Times New Roman"/>
          <w:sz w:val="28"/>
          <w:szCs w:val="28"/>
        </w:rPr>
        <w:t>енка раннего возраста является пр</w:t>
      </w:r>
      <w:r w:rsidRPr="00602A21">
        <w:rPr>
          <w:rFonts w:ascii="Times New Roman" w:eastAsia="Calibri" w:hAnsi="Times New Roman" w:cs="Times New Roman"/>
          <w:sz w:val="28"/>
          <w:szCs w:val="28"/>
        </w:rPr>
        <w:t>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метная </w:t>
      </w:r>
      <w:r w:rsidRPr="00602A21">
        <w:rPr>
          <w:rFonts w:ascii="Times New Roman" w:eastAsia="Calibri" w:hAnsi="Times New Roman" w:cs="Times New Roman"/>
          <w:sz w:val="28"/>
          <w:szCs w:val="28"/>
        </w:rPr>
        <w:t xml:space="preserve"> деятельность, а ситуативно- деловое общение со взрослым становится формой  и средством организации этой предметной деятельности, в которой ребёнок осваивает общественно-выбранные способы действия с предметами. Взрослый становится  не просто " источником предметов" и помощником в манипуляциях ребёнка, но участником его деятельности и образцом для подражания.</w:t>
      </w:r>
    </w:p>
    <w:p w:rsidR="00602A21" w:rsidRPr="00602A21" w:rsidRDefault="00602A21" w:rsidP="006C68F4">
      <w:pPr>
        <w:spacing w:line="360" w:lineRule="auto"/>
        <w:ind w:firstLine="708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 xml:space="preserve">Взрослые  - хранители многовекового опыта человечества, его знаний, умений, культуры. Передать этот опыт нельзя  иначе как с помощью языка – важнейшего средства человеческого общения. </w:t>
      </w:r>
    </w:p>
    <w:p w:rsidR="00602A21" w:rsidRDefault="00602A21" w:rsidP="006C68F4">
      <w:pPr>
        <w:spacing w:line="36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>Речь ребенка формируется в разнообразной деятельности. Играя, общаясь со сверстниками, он активно пользуется речью. Но если в эти моменты взрослый не будет целенаправленно влиять на развитие речи детей, усвоение языка будет затруднено.</w:t>
      </w:r>
      <w:r w:rsidR="006C68F4">
        <w:rPr>
          <w:rFonts w:ascii="Times New Roman" w:hAnsi="Times New Roman" w:cs="Times New Roman"/>
          <w:sz w:val="28"/>
          <w:szCs w:val="28"/>
        </w:rPr>
        <w:t xml:space="preserve"> </w:t>
      </w:r>
      <w:r w:rsidRPr="00602A21">
        <w:rPr>
          <w:rFonts w:ascii="Times New Roman" w:hAnsi="Times New Roman" w:cs="Times New Roman"/>
          <w:sz w:val="28"/>
          <w:szCs w:val="28"/>
        </w:rPr>
        <w:t xml:space="preserve"> От культуры речи взрослых, от того, как они говорят с ребенком, сколько внимания уделяют речевому общению  с ним, во многом зависят успехи дошкольника в познании им окружающего мира.</w:t>
      </w:r>
    </w:p>
    <w:p w:rsidR="00602A21" w:rsidRDefault="00602A21" w:rsidP="006C68F4">
      <w:pPr>
        <w:spacing w:line="36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 xml:space="preserve">С помощью взрослого ребенок устанавливает разнообразные связи  в окружающем мире: вступает в речевые контакты со сверстниками и взрослыми, делится своими впечатлениями, принимает участие в разговоре, совершенствует умение пользоваться установленными формами вежливого общения. </w:t>
      </w:r>
      <w:r w:rsidRPr="00602A21">
        <w:rPr>
          <w:rFonts w:ascii="Times New Roman" w:hAnsi="Times New Roman" w:cs="Times New Roman"/>
          <w:sz w:val="28"/>
          <w:szCs w:val="28"/>
        </w:rPr>
        <w:tab/>
      </w:r>
    </w:p>
    <w:p w:rsidR="006C68F4" w:rsidRDefault="00602A21" w:rsidP="006C68F4">
      <w:pPr>
        <w:spacing w:line="36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 xml:space="preserve">К концу третьего года жизни малыша в его познавательном развитии создаются предпосылки  к качественно новому этапу освоения окружающего. От чисто внешней, эмоциональной стороны в приобретении сведений об окружающем ребенок переходит к накоплению более содержательных знаний, раскрывающих какие – то внутренние закономерности. Последние приобретаются аналитическим посредством наблюдений, усвоения причинно – следственных связей в окружающем мире. </w:t>
      </w:r>
    </w:p>
    <w:p w:rsidR="006C68F4" w:rsidRPr="00602A21" w:rsidRDefault="006C68F4" w:rsidP="006C68F4">
      <w:pPr>
        <w:spacing w:line="36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>Дошкольники с огромным интересом смотрят на окружающий мир, но видят не все, иногда даже не замечая главного. Ребенку интересно наблюдать изменения в предметах или явлениях на протяжении какого- то временного периода. А если рядом взрослый, который удивляется вместе с ними, побуждает не только смотреть, но и видеть, дети захотят узнать еще больше.</w:t>
      </w:r>
    </w:p>
    <w:p w:rsidR="00602A21" w:rsidRDefault="00602A21" w:rsidP="006C68F4">
      <w:pPr>
        <w:spacing w:line="36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>Велика роль взрослого в проявлении у детей первых умозаключений. Как бы ни были элементарные первые знания, они становятся стержневыми в познании окружающего мира, ими обогащается раннее детство.</w:t>
      </w:r>
    </w:p>
    <w:p w:rsidR="00602A21" w:rsidRDefault="00602A21" w:rsidP="006C68F4">
      <w:pPr>
        <w:spacing w:line="36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>Увлекательные наблюдения на прогулках, первые самостоятел</w:t>
      </w:r>
      <w:r w:rsidR="006C68F4">
        <w:rPr>
          <w:rFonts w:ascii="Times New Roman" w:hAnsi="Times New Roman" w:cs="Times New Roman"/>
          <w:sz w:val="28"/>
          <w:szCs w:val="28"/>
        </w:rPr>
        <w:t xml:space="preserve">ьные опыты, развивающие занятия, организованные взрослыми, </w:t>
      </w:r>
      <w:r w:rsidRPr="00602A21">
        <w:rPr>
          <w:rFonts w:ascii="Times New Roman" w:hAnsi="Times New Roman" w:cs="Times New Roman"/>
          <w:sz w:val="28"/>
          <w:szCs w:val="28"/>
        </w:rPr>
        <w:t xml:space="preserve">помогут детям младшего дошкольного возраста в доступной форме понять и осмыслить элементарные связи живой и неживой природы. </w:t>
      </w:r>
    </w:p>
    <w:p w:rsidR="00602A21" w:rsidRPr="00602A21" w:rsidRDefault="00602A21" w:rsidP="00602A21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21" w:rsidRPr="00602A21" w:rsidRDefault="00602A21" w:rsidP="00602A2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2A21" w:rsidRPr="00602A21" w:rsidRDefault="00602A21" w:rsidP="00602A2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2A21" w:rsidRPr="00602A21" w:rsidRDefault="00602A21" w:rsidP="00602A2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2A21" w:rsidRPr="00602A21" w:rsidRDefault="00602A21" w:rsidP="00602A2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68F4" w:rsidRDefault="006C68F4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68F4" w:rsidRDefault="006C68F4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68F4" w:rsidRDefault="006C68F4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68F4" w:rsidRDefault="006C68F4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68F4" w:rsidRDefault="006C68F4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68F4" w:rsidRDefault="006C68F4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68F4" w:rsidRDefault="006C68F4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68F4" w:rsidRDefault="006C68F4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02A21" w:rsidRPr="00602A21" w:rsidRDefault="00602A21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>Литература:</w:t>
      </w:r>
    </w:p>
    <w:p w:rsidR="00602A21" w:rsidRPr="00602A21" w:rsidRDefault="00602A21" w:rsidP="006C68F4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>Н. А. Карпухина Конспекты занятий во второй младшей группе детского сада. Знакомство дошкольников с окружающим миром. Физическая культура. Утренняя гимнастика. Практическое пособие для воспитателей и методистов ДОУ. – Воронеж: ЧП Лакоценин С.С., 2008. – 202 с.</w:t>
      </w:r>
    </w:p>
    <w:p w:rsidR="00602A21" w:rsidRPr="00602A21" w:rsidRDefault="00602A21" w:rsidP="006C68F4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>Гербова В.В. , Максакова А. И. Занятия по развитию речи в первой младшей  группе детского сада: (Из опыта работы). – М.: Просвещение, 1979.- 160с., 4 л. ил.</w:t>
      </w:r>
    </w:p>
    <w:p w:rsidR="00602A21" w:rsidRPr="00602A21" w:rsidRDefault="00602A21" w:rsidP="006C68F4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02A21">
        <w:rPr>
          <w:rFonts w:ascii="Times New Roman" w:hAnsi="Times New Roman" w:cs="Times New Roman"/>
          <w:sz w:val="28"/>
          <w:szCs w:val="28"/>
        </w:rPr>
        <w:t>Павлова  Л. Н.  Развивающие игры – занятия с детьми от рождения до трех лет: Пособие для воспитателей и родителей.- М. : «Мозаика - Синтез», М.: ТЦ Сфера, 2003.- 224с.: илл.</w:t>
      </w:r>
    </w:p>
    <w:p w:rsidR="00602A21" w:rsidRPr="00602A21" w:rsidRDefault="00602A21" w:rsidP="006C68F4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02A21">
        <w:rPr>
          <w:rFonts w:ascii="Times New Roman" w:eastAsia="Calibri" w:hAnsi="Times New Roman" w:cs="Times New Roman"/>
          <w:sz w:val="28"/>
          <w:szCs w:val="28"/>
        </w:rPr>
        <w:t>Тимофеева Л.Л.,Корнеичева Е.Е., Грачева Н.И. Планирование образовательной деятельности с до школьниками в режиме дня. Первая младшая группа. Методическое пособие.- М.: Центр педагогического образования, 2013. - 304 с.</w:t>
      </w:r>
    </w:p>
    <w:p w:rsidR="00602A21" w:rsidRPr="00602A21" w:rsidRDefault="00602A21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02A21" w:rsidRPr="00602A21" w:rsidRDefault="00602A21" w:rsidP="006C68F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602A21" w:rsidRPr="00602A21" w:rsidSect="009C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58C"/>
    <w:multiLevelType w:val="hybridMultilevel"/>
    <w:tmpl w:val="A212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2A21"/>
    <w:rsid w:val="003D0BCB"/>
    <w:rsid w:val="0049410A"/>
    <w:rsid w:val="00602A21"/>
    <w:rsid w:val="006C68F4"/>
    <w:rsid w:val="00832A33"/>
    <w:rsid w:val="00902877"/>
    <w:rsid w:val="009C4BAE"/>
    <w:rsid w:val="00D6335E"/>
    <w:rsid w:val="00EA5922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1</cp:revision>
  <dcterms:created xsi:type="dcterms:W3CDTF">2020-11-09T10:48:00Z</dcterms:created>
  <dcterms:modified xsi:type="dcterms:W3CDTF">2020-11-09T11:12:00Z</dcterms:modified>
</cp:coreProperties>
</file>