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85" w:rsidRDefault="00DF5161" w:rsidP="00E6088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5050"/>
          <w:spacing w:val="10"/>
          <w:sz w:val="52"/>
          <w:szCs w:val="52"/>
          <w:bdr w:val="none" w:sz="0" w:space="0" w:color="auto" w:frame="1"/>
          <w:lang w:eastAsia="ru-RU"/>
        </w:rPr>
      </w:pPr>
      <w:r w:rsidRPr="00E60885">
        <w:rPr>
          <w:rFonts w:ascii="Times New Roman" w:eastAsia="Times New Roman" w:hAnsi="Times New Roman" w:cs="Times New Roman"/>
          <w:b/>
          <w:bCs/>
          <w:color w:val="FF5050"/>
          <w:spacing w:val="10"/>
          <w:sz w:val="52"/>
          <w:szCs w:val="52"/>
          <w:bdr w:val="none" w:sz="0" w:space="0" w:color="auto" w:frame="1"/>
          <w:lang w:eastAsia="ru-RU"/>
        </w:rPr>
        <w:t>Проект</w:t>
      </w:r>
    </w:p>
    <w:p w:rsidR="00DF5161" w:rsidRPr="00E60885" w:rsidRDefault="00DF5161" w:rsidP="00E6088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5050"/>
          <w:spacing w:val="10"/>
          <w:sz w:val="52"/>
          <w:szCs w:val="52"/>
          <w:bdr w:val="none" w:sz="0" w:space="0" w:color="auto" w:frame="1"/>
          <w:lang w:eastAsia="ru-RU"/>
        </w:rPr>
      </w:pPr>
      <w:r w:rsidRPr="00E60885">
        <w:rPr>
          <w:rFonts w:ascii="Times New Roman" w:eastAsia="Times New Roman" w:hAnsi="Times New Roman" w:cs="Times New Roman"/>
          <w:b/>
          <w:bCs/>
          <w:color w:val="FF5050"/>
          <w:spacing w:val="10"/>
          <w:sz w:val="52"/>
          <w:szCs w:val="52"/>
          <w:bdr w:val="none" w:sz="0" w:space="0" w:color="auto" w:frame="1"/>
          <w:lang w:eastAsia="ru-RU"/>
        </w:rPr>
        <w:t>«Волшебный мир сказок</w:t>
      </w:r>
      <w:r w:rsidR="00E60885" w:rsidRPr="00E60885">
        <w:rPr>
          <w:rFonts w:ascii="Times New Roman" w:eastAsia="Times New Roman" w:hAnsi="Times New Roman" w:cs="Times New Roman"/>
          <w:b/>
          <w:bCs/>
          <w:color w:val="FF5050"/>
          <w:spacing w:val="10"/>
          <w:sz w:val="52"/>
          <w:szCs w:val="52"/>
          <w:bdr w:val="none" w:sz="0" w:space="0" w:color="auto" w:frame="1"/>
          <w:lang w:eastAsia="ru-RU"/>
        </w:rPr>
        <w:t xml:space="preserve">   </w:t>
      </w:r>
      <w:proofErr w:type="spellStart"/>
      <w:r w:rsidR="00E60885" w:rsidRPr="00E60885">
        <w:rPr>
          <w:rFonts w:ascii="Times New Roman" w:eastAsia="Times New Roman" w:hAnsi="Times New Roman" w:cs="Times New Roman"/>
          <w:b/>
          <w:bCs/>
          <w:color w:val="FF5050"/>
          <w:spacing w:val="10"/>
          <w:sz w:val="52"/>
          <w:szCs w:val="52"/>
          <w:bdr w:val="none" w:sz="0" w:space="0" w:color="auto" w:frame="1"/>
          <w:lang w:eastAsia="ru-RU"/>
        </w:rPr>
        <w:t>В.Сутеева</w:t>
      </w:r>
      <w:proofErr w:type="spellEnd"/>
      <w:r w:rsidR="00E60885" w:rsidRPr="00E60885">
        <w:rPr>
          <w:rFonts w:ascii="Times New Roman" w:eastAsia="Times New Roman" w:hAnsi="Times New Roman" w:cs="Times New Roman"/>
          <w:b/>
          <w:bCs/>
          <w:color w:val="FF5050"/>
          <w:spacing w:val="10"/>
          <w:sz w:val="52"/>
          <w:szCs w:val="52"/>
          <w:bdr w:val="none" w:sz="0" w:space="0" w:color="auto" w:frame="1"/>
          <w:lang w:eastAsia="ru-RU"/>
        </w:rPr>
        <w:t>»</w:t>
      </w:r>
    </w:p>
    <w:p w:rsidR="00E60885" w:rsidRPr="00E60885" w:rsidRDefault="00E60885" w:rsidP="00E60885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bCs/>
          <w:noProof/>
          <w:color w:val="FF5050"/>
          <w:spacing w:val="10"/>
          <w:sz w:val="56"/>
          <w:szCs w:val="56"/>
          <w:bdr w:val="none" w:sz="0" w:space="0" w:color="auto" w:frame="1"/>
          <w:lang w:eastAsia="ru-RU"/>
        </w:rPr>
      </w:pPr>
      <w:r w:rsidRPr="00E60885">
        <w:rPr>
          <w:rFonts w:ascii="Times New Roman" w:eastAsia="Times New Roman" w:hAnsi="Times New Roman" w:cs="Times New Roman"/>
          <w:b/>
          <w:bCs/>
          <w:noProof/>
          <w:color w:val="FF5050"/>
          <w:spacing w:val="10"/>
          <w:sz w:val="56"/>
          <w:szCs w:val="56"/>
          <w:bdr w:val="none" w:sz="0" w:space="0" w:color="auto" w:frame="1"/>
          <w:lang w:eastAsia="ru-RU"/>
        </w:rPr>
        <w:drawing>
          <wp:inline distT="0" distB="0" distL="0" distR="0">
            <wp:extent cx="2857500" cy="3276600"/>
            <wp:effectExtent l="19050" t="0" r="0" b="0"/>
            <wp:docPr id="2" name="Рисунок 1" descr="https://ds14-ros.edu.yar.ru/badaeva/suteev/1_w300_h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4-ros.edu.yar.ru/badaeva/suteev/1_w300_h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61" w:rsidRPr="00BB1230" w:rsidRDefault="00DF5161" w:rsidP="00DF51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Актуальность:</w:t>
      </w: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Трудно представить дошкольное детство без книги. Художественная литература открывает и объясняет ребёнку жизнь общества и природы, мир человеческих чувств и взаимоотношений. Она развивает мышление, работа с книгой стимулирует творческое воображение, позволяет работать фантазии и учит детей мыслить образами, даёт прекрасные образцы русского литературного языка. Произведения В.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огромное воспитательное воздействие на личность ребёнка. Реализация данного педагогического проекта обеспечит психологическое формирование читателя в дошкольнике. А увлекательное общение с творчеством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способствовать развитию интереса к книге, что будет являться неотъемлемой частью системы образования дошкольников на этапе становления современной личности.</w:t>
      </w:r>
    </w:p>
    <w:p w:rsidR="00DF5161" w:rsidRPr="00BB1230" w:rsidRDefault="00DF5161" w:rsidP="00DF516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Проблема:</w:t>
      </w:r>
    </w:p>
    <w:p w:rsidR="00DF5161" w:rsidRPr="00BB1230" w:rsidRDefault="00DF5161" w:rsidP="00DF51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наблюдается низкая заинтересованность классической детской художественной 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дети незнакомы с творчеством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5161" w:rsidRDefault="00DF5161" w:rsidP="00DF516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Цель:</w:t>
      </w:r>
    </w:p>
    <w:p w:rsidR="00DF5161" w:rsidRPr="00BB1230" w:rsidRDefault="00DF5161" w:rsidP="00DF51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Расширить представления детей о произведениях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Создание условий для активного использования литературного опыта детей в их творческой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BB12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F5161" w:rsidRPr="00BB1230" w:rsidRDefault="00DF5161" w:rsidP="00DF51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Расширить представления у детей младшего дошкольного возраста о произведениях В.Г.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Способствовать развитию диалогической, монологической речи, коммуникативных способностей детей.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лексико-грамматический строй речи, обогащать словарный запас.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умение слушать сказки.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Обогащать познавательный опыт детей.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отражать содержание сказок в играх-драматизациях.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Воспитывать добрые отношения, отзывчивость, любовь, сострадание к </w:t>
      </w:r>
      <w:proofErr w:type="gram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близким</w:t>
      </w:r>
      <w:proofErr w:type="gram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5161" w:rsidRPr="00BB1230" w:rsidRDefault="008564B6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Побуждать выбирать роли</w:t>
      </w:r>
      <w:r w:rsidR="00DF5161"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показа спектакля.</w:t>
      </w: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творческие проявления в процессе создания образов животных в речевой, изобразительной, театрально-игровой деятельности;</w:t>
      </w:r>
    </w:p>
    <w:p w:rsidR="00DF5161" w:rsidRPr="00BB1230" w:rsidRDefault="00DF5161" w:rsidP="008564B6">
      <w:p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5161" w:rsidRPr="00BB1230" w:rsidRDefault="00DF5161" w:rsidP="00DF5161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Вовлечь родителей в активную совместную деятельность с детьми для обогащения их педагогического опыта.</w:t>
      </w:r>
    </w:p>
    <w:p w:rsidR="00DF5161" w:rsidRPr="00BB1230" w:rsidRDefault="00DF5161" w:rsidP="00DF516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Вид проекта:</w:t>
      </w: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познавательно-творческий</w:t>
      </w: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Продолжительность:</w:t>
      </w: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месяц.</w:t>
      </w: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br/>
      </w: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Участники:</w:t>
      </w:r>
      <w:r w:rsidRPr="00BB1230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младшей группы; воспитатели; музыкальный руководитель, родители.</w:t>
      </w:r>
    </w:p>
    <w:p w:rsidR="00DF5161" w:rsidRPr="00BB1230" w:rsidRDefault="00DF5161" w:rsidP="00DF516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Предполагаемые результаты</w:t>
      </w:r>
    </w:p>
    <w:p w:rsidR="00DF5161" w:rsidRPr="00BB1230" w:rsidRDefault="00DF5161" w:rsidP="00DF5161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Обогащение чувственного опыта детей младшего дошкольного возраста на основе произведений В.Г.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5161" w:rsidRPr="00BB1230" w:rsidRDefault="00DF5161" w:rsidP="00DF5161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умения анализировать, явление событие, поступки героев,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аргументированно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оценивать.</w:t>
      </w:r>
    </w:p>
    <w:p w:rsidR="00DF5161" w:rsidRPr="00BB1230" w:rsidRDefault="00DF5161" w:rsidP="00DF5161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Активизация речевой деятельности детей.</w:t>
      </w:r>
    </w:p>
    <w:p w:rsidR="00DF5161" w:rsidRPr="00BB1230" w:rsidRDefault="00DF5161" w:rsidP="00DF5161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умеют пересказывать сказки с помощью наглядной модели, с помощью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5161" w:rsidRPr="00BB1230" w:rsidRDefault="00DF5161" w:rsidP="00DF5161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Передают образы героев сказки с помощью средств невербальной, интонационной выразительности.</w:t>
      </w:r>
    </w:p>
    <w:p w:rsidR="00DF5161" w:rsidRPr="00BB1230" w:rsidRDefault="00DF5161" w:rsidP="00DF5161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участвуют в разных видах творческой художественной деятельности. С помощью рисования, лепки, аппликации изготавливают фигурки животных.</w:t>
      </w:r>
    </w:p>
    <w:p w:rsidR="00DF5161" w:rsidRPr="00BB1230" w:rsidRDefault="00DF5161" w:rsidP="00DF5161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Стремятся к самовыражению во время участия в игре-драматизации сказки, создают интересные образы героев.</w:t>
      </w:r>
    </w:p>
    <w:p w:rsidR="00DF5161" w:rsidRDefault="00DF5161" w:rsidP="00DF516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F5161" w:rsidRDefault="00DF5161" w:rsidP="00DF516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Первый этап (подготовительный)</w:t>
      </w:r>
    </w:p>
    <w:p w:rsidR="00DF5161" w:rsidRPr="00BB1230" w:rsidRDefault="00DF5161" w:rsidP="00DF51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5161" w:rsidRPr="00BB1230" w:rsidRDefault="00DF5161" w:rsidP="00DF5161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методической, художественной литературы по теме проекта.</w:t>
      </w:r>
    </w:p>
    <w:p w:rsidR="00DF5161" w:rsidRPr="00BB1230" w:rsidRDefault="00DF5161" w:rsidP="00DF5161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книжного уголка.</w:t>
      </w:r>
    </w:p>
    <w:p w:rsidR="00DF5161" w:rsidRPr="00DF5161" w:rsidRDefault="00DF5161" w:rsidP="00DF5161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оборудования к занятиям по художественной литературе.</w:t>
      </w:r>
    </w:p>
    <w:p w:rsidR="00DF5161" w:rsidRPr="00BB1230" w:rsidRDefault="00DF5161" w:rsidP="00DF5161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Анкетирование родителей «Ребенок и книга»</w:t>
      </w:r>
    </w:p>
    <w:p w:rsidR="00DF5161" w:rsidRPr="00BB1230" w:rsidRDefault="00DF5161" w:rsidP="00DF5161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 по теме проекта.</w:t>
      </w:r>
    </w:p>
    <w:p w:rsidR="00DF5161" w:rsidRPr="00BB1230" w:rsidRDefault="00DF5161" w:rsidP="00DF516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DF5161" w:rsidRPr="00BB1230" w:rsidRDefault="00DF5161" w:rsidP="00DF51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Второй этап (основной)</w:t>
      </w:r>
    </w:p>
    <w:p w:rsidR="00DF5161" w:rsidRPr="00BB1230" w:rsidRDefault="00DF5161" w:rsidP="00DF5161">
      <w:pPr>
        <w:spacing w:after="0" w:line="252" w:lineRule="atLeast"/>
        <w:ind w:left="72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Чтение художественной литературы</w:t>
      </w:r>
    </w:p>
    <w:p w:rsidR="00DF5161" w:rsidRPr="00BB1230" w:rsidRDefault="00DF5161" w:rsidP="00DF5161">
      <w:pPr>
        <w:spacing w:before="150" w:after="0" w:line="252" w:lineRule="atLeast"/>
        <w:ind w:left="72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«Мешок яблок»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«Разные колёса»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«Палочка-выручалочка»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«Под грибом»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«Три котёнка»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Капризная-кошка</w:t>
      </w:r>
      <w:proofErr w:type="spellEnd"/>
      <w:proofErr w:type="gram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«Кот рыболов»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«Кто сказал мяу?» Беседа по тексту. Рассматривание иллюстраций к сказке. И обсуждение ответа на вопрос: «К какому фрагменту рисунок?»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Пересказ сказки «Кто сказал мяу?» «Три котёнка» (с помощью метода моделирования, с использованием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F5161" w:rsidRPr="00BB1230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 детям сказок с ис</w:t>
      </w:r>
      <w:r w:rsidR="00E60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пользованием фигурок плоскостного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театра, фигурок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фланелеграфа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5161" w:rsidRPr="00E60885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Отгадывание загадок о героях сказок В.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0885" w:rsidRPr="00BB1230" w:rsidRDefault="00E60885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Просмотр мультфильмов «Под грибом», </w:t>
      </w:r>
      <w:r w:rsidR="00DF3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«Мешок яблок».</w:t>
      </w:r>
    </w:p>
    <w:p w:rsidR="00DF5161" w:rsidRPr="00E60885" w:rsidRDefault="00DF5161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ситуация «Назови сказку»</w:t>
      </w:r>
      <w:r w:rsidR="00E60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0885" w:rsidRPr="00BB1230" w:rsidRDefault="00E60885" w:rsidP="00DF5161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Драматизация сказки «Под грибом».</w:t>
      </w:r>
    </w:p>
    <w:p w:rsidR="00DF3D3D" w:rsidRDefault="00DF5161" w:rsidP="00DF3D3D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Драматизация сказки «Кто сказал мяу» (Ролевые диалоги:</w:t>
      </w:r>
      <w:proofErr w:type="gram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«Щенок и петух», «Щенок и мышка», «Щенок и пёс», «Щенок и пчела», «Щенок и лягушка», «Щенок и кошка»</w:t>
      </w:r>
      <w:r w:rsidR="008564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F5161" w:rsidRPr="00336564" w:rsidRDefault="00336564" w:rsidP="00DF3D3D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</w:t>
      </w:r>
      <w:r w:rsidR="00DF5161" w:rsidRPr="0033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сказкам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5161" w:rsidRPr="00BB1230" w:rsidRDefault="00DF5161" w:rsidP="00DF5161">
      <w:pPr>
        <w:spacing w:after="0" w:line="252" w:lineRule="atLeast"/>
        <w:ind w:left="72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Подвижные игры:</w:t>
      </w:r>
    </w:p>
    <w:p w:rsidR="00DF5161" w:rsidRPr="00BB1230" w:rsidRDefault="00DF5161" w:rsidP="00DF5161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«Кот и мыши»</w:t>
      </w:r>
    </w:p>
    <w:p w:rsidR="00DF5161" w:rsidRPr="00BB1230" w:rsidRDefault="00DF5161" w:rsidP="00DF5161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«Кошка серая сидит»</w:t>
      </w:r>
    </w:p>
    <w:p w:rsidR="00DF5161" w:rsidRPr="00BB1230" w:rsidRDefault="00DF5161" w:rsidP="00DF5161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«Вот лежит лохматый пёс»</w:t>
      </w:r>
    </w:p>
    <w:p w:rsidR="00DF5161" w:rsidRPr="00BB1230" w:rsidRDefault="00DF5161" w:rsidP="00DF5161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«Курица и цыплята»</w:t>
      </w:r>
    </w:p>
    <w:p w:rsidR="00DF5161" w:rsidRPr="00BB1230" w:rsidRDefault="00DF5161" w:rsidP="00DF5161">
      <w:pPr>
        <w:spacing w:after="0" w:line="252" w:lineRule="atLeast"/>
        <w:ind w:left="72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Дидактические игры:</w:t>
      </w:r>
    </w:p>
    <w:p w:rsidR="00DF5161" w:rsidRPr="00BB1230" w:rsidRDefault="00DF5161" w:rsidP="00DF5161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«Кто как голос подаёт»</w:t>
      </w:r>
    </w:p>
    <w:p w:rsidR="00DF5161" w:rsidRPr="00BB1230" w:rsidRDefault="00DF5161" w:rsidP="00DF5161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«Кто как передвигается»</w:t>
      </w:r>
    </w:p>
    <w:p w:rsidR="00DF5161" w:rsidRPr="00BB1230" w:rsidRDefault="00DF5161" w:rsidP="00DF5161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«Кому что нужно»</w:t>
      </w:r>
    </w:p>
    <w:p w:rsidR="00DF5161" w:rsidRPr="00BB1230" w:rsidRDefault="00DF5161" w:rsidP="00DF5161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«Угадай название сказки»</w:t>
      </w:r>
    </w:p>
    <w:p w:rsidR="00DF5161" w:rsidRPr="00412AFF" w:rsidRDefault="00DF5161" w:rsidP="00DF5161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412A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F3D3D" w:rsidRPr="008564B6" w:rsidRDefault="00DF5161" w:rsidP="008564B6">
      <w:pPr>
        <w:spacing w:before="150" w:after="0" w:line="252" w:lineRule="atLeast"/>
        <w:ind w:left="72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F5161" w:rsidRPr="00BB1230" w:rsidRDefault="00DF5161" w:rsidP="00DF5161">
      <w:pPr>
        <w:spacing w:after="0" w:line="252" w:lineRule="atLeast"/>
        <w:ind w:left="72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Пальчиковая гимнастика</w:t>
      </w:r>
    </w:p>
    <w:p w:rsidR="00DF5161" w:rsidRPr="00BB1230" w:rsidRDefault="00DF5161" w:rsidP="00DF5161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«Погладим котёнка», «Мышка», «Грибы», «Зайка».</w:t>
      </w:r>
    </w:p>
    <w:p w:rsidR="00DF5161" w:rsidRDefault="00DF5161" w:rsidP="00DF5161">
      <w:pPr>
        <w:spacing w:after="0" w:line="252" w:lineRule="atLeast"/>
        <w:ind w:left="1440" w:right="75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DF5161" w:rsidRPr="00BB1230" w:rsidRDefault="00DF5161" w:rsidP="00DF5161">
      <w:pPr>
        <w:spacing w:after="0" w:line="252" w:lineRule="atLeast"/>
        <w:ind w:left="1440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Образно-игровые этюды:</w:t>
      </w:r>
    </w:p>
    <w:p w:rsidR="00DF5161" w:rsidRPr="00BB1230" w:rsidRDefault="00DF5161" w:rsidP="00DF5161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«Удивлённый щенок»,</w:t>
      </w:r>
    </w:p>
    <w:p w:rsidR="00DF5161" w:rsidRPr="00BB1230" w:rsidRDefault="00DF5161" w:rsidP="00DF5161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«Испуганная мышка»,</w:t>
      </w:r>
    </w:p>
    <w:p w:rsidR="00DF5161" w:rsidRPr="00BB1230" w:rsidRDefault="00DF5161" w:rsidP="00DF5161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«Сердитая лягушка»</w:t>
      </w:r>
    </w:p>
    <w:p w:rsidR="00DF5161" w:rsidRPr="00BB1230" w:rsidRDefault="00DF5161" w:rsidP="00DF5161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«Весёлая пчела»,</w:t>
      </w:r>
    </w:p>
    <w:p w:rsidR="00DF5161" w:rsidRPr="00BB1230" w:rsidRDefault="00DF5161" w:rsidP="00DF5161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«Петушок ходит по двору»,</w:t>
      </w:r>
    </w:p>
    <w:p w:rsidR="00DF5161" w:rsidRPr="00BB1230" w:rsidRDefault="00DF5161" w:rsidP="00DF5161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«Грозный петух»,</w:t>
      </w:r>
    </w:p>
    <w:p w:rsidR="00DF5161" w:rsidRPr="00BB1230" w:rsidRDefault="00DF5161" w:rsidP="00DF5161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«Весёлая пчела».</w:t>
      </w:r>
    </w:p>
    <w:p w:rsidR="00DF5161" w:rsidRPr="00DF3D3D" w:rsidRDefault="00DF5161" w:rsidP="00DF5161">
      <w:pPr>
        <w:spacing w:before="150" w:after="195" w:line="252" w:lineRule="atLeast"/>
        <w:ind w:left="720" w:right="75"/>
        <w:jc w:val="both"/>
        <w:textAlignment w:val="baseline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F3D3D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r w:rsidRPr="00DF3D3D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Продуктивная деятельность:</w:t>
      </w:r>
    </w:p>
    <w:p w:rsidR="00DF5161" w:rsidRPr="00DF3D3D" w:rsidRDefault="00DF5161" w:rsidP="00DF516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F3D3D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Рисование</w:t>
      </w:r>
    </w:p>
    <w:p w:rsidR="00DF5161" w:rsidRPr="00BB1230" w:rsidRDefault="00DF5161" w:rsidP="00DF5161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«Кораблик»</w:t>
      </w:r>
    </w:p>
    <w:p w:rsidR="00DF5161" w:rsidRPr="00BB1230" w:rsidRDefault="00DF3D3D" w:rsidP="00DF5161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«Ёжик</w:t>
      </w:r>
      <w:r w:rsidR="00DF5161"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F5161" w:rsidRPr="00DF3D3D" w:rsidRDefault="00DF3D3D" w:rsidP="00DF3D3D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«Цыпленок и утенок»</w:t>
      </w:r>
      <w:r w:rsidR="00DF5161"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5161" w:rsidRPr="00BB1230" w:rsidRDefault="00DF5161" w:rsidP="00DF5161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с раскрасками по сказкам В.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3D3D" w:rsidRDefault="00DF3D3D" w:rsidP="00DF516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DF5161" w:rsidRPr="00DF3D3D" w:rsidRDefault="00DF5161" w:rsidP="00DF516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F3D3D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Лепка</w:t>
      </w:r>
    </w:p>
    <w:p w:rsidR="00DF5161" w:rsidRPr="00BB1230" w:rsidRDefault="00DF3D3D" w:rsidP="00DF5161">
      <w:pPr>
        <w:numPr>
          <w:ilvl w:val="0"/>
          <w:numId w:val="1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F5161"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«Грибы»</w:t>
      </w:r>
    </w:p>
    <w:p w:rsidR="00DF5161" w:rsidRPr="008564B6" w:rsidRDefault="00DF3D3D" w:rsidP="00DF5161">
      <w:pPr>
        <w:numPr>
          <w:ilvl w:val="0"/>
          <w:numId w:val="1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F5161"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«Румяное яблочко»</w:t>
      </w:r>
    </w:p>
    <w:p w:rsidR="008564B6" w:rsidRPr="00BB1230" w:rsidRDefault="008564B6" w:rsidP="00DF5161">
      <w:pPr>
        <w:numPr>
          <w:ilvl w:val="0"/>
          <w:numId w:val="1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вик»</w:t>
      </w:r>
    </w:p>
    <w:p w:rsidR="00DF3D3D" w:rsidRDefault="00DF3D3D" w:rsidP="00DF5161">
      <w:pPr>
        <w:spacing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DF5161" w:rsidRPr="00DF3D3D" w:rsidRDefault="00DF5161" w:rsidP="00DF5161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F3D3D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Аппликация</w:t>
      </w:r>
      <w:r w:rsidRPr="00DF3D3D">
        <w:rPr>
          <w:rFonts w:ascii="Calibri" w:eastAsia="Times New Roman" w:hAnsi="Calibri" w:cs="Times New Roman"/>
          <w:color w:val="000000"/>
          <w:sz w:val="40"/>
          <w:szCs w:val="40"/>
          <w:bdr w:val="none" w:sz="0" w:space="0" w:color="auto" w:frame="1"/>
          <w:lang w:eastAsia="ru-RU"/>
        </w:rPr>
        <w:t>  </w:t>
      </w:r>
    </w:p>
    <w:p w:rsidR="00DF5161" w:rsidRPr="008564B6" w:rsidRDefault="00DF5161" w:rsidP="008564B6">
      <w:pPr>
        <w:numPr>
          <w:ilvl w:val="0"/>
          <w:numId w:val="1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«Мешок Яблок»,</w:t>
      </w:r>
    </w:p>
    <w:p w:rsidR="00DF5161" w:rsidRPr="00BB1230" w:rsidRDefault="00DF5161" w:rsidP="00DF5161">
      <w:pPr>
        <w:numPr>
          <w:ilvl w:val="0"/>
          <w:numId w:val="1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«Тележка» (По сказке В.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«Разные колёса»</w:t>
      </w:r>
      <w:r w:rsidR="00DF3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F3D3D" w:rsidRDefault="00DF3D3D" w:rsidP="00DF516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F5161" w:rsidRDefault="00DF5161" w:rsidP="00DF5161">
      <w:pPr>
        <w:spacing w:before="150" w:after="195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Третий этап (заключительный)</w:t>
      </w:r>
    </w:p>
    <w:p w:rsidR="00336564" w:rsidRPr="00336564" w:rsidRDefault="00336564" w:rsidP="00DF5161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  <w:r w:rsidRPr="0033656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Физкультурный досуг « В гостях у сказки»</w:t>
      </w:r>
    </w:p>
    <w:p w:rsidR="008564B6" w:rsidRDefault="008564B6" w:rsidP="008564B6">
      <w:pPr>
        <w:spacing w:before="150" w:after="195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BB123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BB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ы проекта</w:t>
      </w:r>
    </w:p>
    <w:p w:rsidR="00336564" w:rsidRDefault="00336564" w:rsidP="00336564">
      <w:pPr>
        <w:pStyle w:val="a6"/>
        <w:numPr>
          <w:ilvl w:val="0"/>
          <w:numId w:val="16"/>
        </w:num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</w:pPr>
      <w:r w:rsidRPr="00336564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Создали в группе необходимые условия по ознакомлению детей с творчеством Владимира </w:t>
      </w:r>
      <w:proofErr w:type="spellStart"/>
      <w:r w:rsidRPr="00336564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Сутеева</w:t>
      </w:r>
      <w:proofErr w:type="spellEnd"/>
      <w:r w:rsidRPr="00336564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 xml:space="preserve">:  подбор библиотеки произведений В. </w:t>
      </w:r>
      <w:proofErr w:type="spellStart"/>
      <w:r w:rsidRPr="00336564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Сутеева</w:t>
      </w:r>
      <w:proofErr w:type="spellEnd"/>
      <w:r w:rsidRPr="00336564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;</w:t>
      </w:r>
    </w:p>
    <w:p w:rsidR="008564B6" w:rsidRPr="00BB1230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Обогатили чувственный опыт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младшего дошкольного возраста на основе произведений В.Г.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564B6" w:rsidRPr="00BB1230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Формировали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умения анализировать, явление событие, поступки героев,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аргументированно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оценивать.</w:t>
      </w:r>
    </w:p>
    <w:p w:rsidR="008564B6" w:rsidRPr="00BB1230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Активизировали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 деятельность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детей.</w:t>
      </w:r>
    </w:p>
    <w:p w:rsidR="008564B6" w:rsidRPr="00BB1230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стараются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пересказывать сказки с помощью наглядной модели, с помощью </w:t>
      </w:r>
      <w:proofErr w:type="spellStart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564B6" w:rsidRPr="00BB1230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Передают образы героев сказки с помощью средств невербальной, интонационной выразительности.</w:t>
      </w:r>
    </w:p>
    <w:p w:rsidR="008564B6" w:rsidRPr="00BB1230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участвали</w:t>
      </w:r>
      <w:proofErr w:type="spellEnd"/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разных видах творческой художественной деятельности. С помощью рисования,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лепки, аппликации изготовили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фигурки животных.</w:t>
      </w:r>
    </w:p>
    <w:p w:rsidR="008564B6" w:rsidRPr="008564B6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Стремились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самовыражению во время участия 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гре-драматизации сказки, создали</w:t>
      </w:r>
      <w:r w:rsidRPr="00BB12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интересные образы героев.</w:t>
      </w:r>
    </w:p>
    <w:p w:rsidR="008564B6" w:rsidRPr="00336564" w:rsidRDefault="008564B6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Изготовили плоскостной театр по сказкам: «Кто сказал «Мяу?», «Цыпленок и утенок», «Палочка - выручалочка».</w:t>
      </w:r>
    </w:p>
    <w:p w:rsidR="00336564" w:rsidRPr="00BB1230" w:rsidRDefault="00336564" w:rsidP="00336564">
      <w:pPr>
        <w:numPr>
          <w:ilvl w:val="0"/>
          <w:numId w:val="16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Изготовление разрезных картинок по сказкам.</w:t>
      </w:r>
    </w:p>
    <w:p w:rsidR="00DF5161" w:rsidRDefault="00DF5161" w:rsidP="00DF516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</w:p>
    <w:p w:rsidR="002147A2" w:rsidRDefault="002147A2"/>
    <w:sectPr w:rsidR="002147A2" w:rsidSect="002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C7"/>
    <w:multiLevelType w:val="multilevel"/>
    <w:tmpl w:val="6AD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3683D"/>
    <w:multiLevelType w:val="multilevel"/>
    <w:tmpl w:val="8EF24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12FA8"/>
    <w:multiLevelType w:val="multilevel"/>
    <w:tmpl w:val="F6CCB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842F8"/>
    <w:multiLevelType w:val="multilevel"/>
    <w:tmpl w:val="AC9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A51A4"/>
    <w:multiLevelType w:val="hybridMultilevel"/>
    <w:tmpl w:val="6D246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64E7"/>
    <w:multiLevelType w:val="multilevel"/>
    <w:tmpl w:val="9522A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E152F"/>
    <w:multiLevelType w:val="hybridMultilevel"/>
    <w:tmpl w:val="CAC8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450DA"/>
    <w:multiLevelType w:val="multilevel"/>
    <w:tmpl w:val="E83E3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859A5"/>
    <w:multiLevelType w:val="multilevel"/>
    <w:tmpl w:val="AB9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449D8"/>
    <w:multiLevelType w:val="multilevel"/>
    <w:tmpl w:val="5B46F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F4B83"/>
    <w:multiLevelType w:val="hybridMultilevel"/>
    <w:tmpl w:val="4E7EB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B11ED"/>
    <w:multiLevelType w:val="multilevel"/>
    <w:tmpl w:val="BEA2F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90A3C"/>
    <w:multiLevelType w:val="hybridMultilevel"/>
    <w:tmpl w:val="9DB6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043BF"/>
    <w:multiLevelType w:val="multilevel"/>
    <w:tmpl w:val="612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F253F0"/>
    <w:multiLevelType w:val="multilevel"/>
    <w:tmpl w:val="E4B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EA78EE"/>
    <w:multiLevelType w:val="multilevel"/>
    <w:tmpl w:val="4D1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61"/>
    <w:rsid w:val="002147A2"/>
    <w:rsid w:val="002E585E"/>
    <w:rsid w:val="00307ADB"/>
    <w:rsid w:val="00336564"/>
    <w:rsid w:val="008564B6"/>
    <w:rsid w:val="009E4ABF"/>
    <w:rsid w:val="00B04C5E"/>
    <w:rsid w:val="00DF3D3D"/>
    <w:rsid w:val="00DF5161"/>
    <w:rsid w:val="00E6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dcterms:created xsi:type="dcterms:W3CDTF">2021-01-27T14:38:00Z</dcterms:created>
  <dcterms:modified xsi:type="dcterms:W3CDTF">2021-03-04T07:52:00Z</dcterms:modified>
</cp:coreProperties>
</file>