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Лексическая тема: «Весна. Перелетные птицы»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День первый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— вспомнить вместе с ребенком, какое сейчас время года, какие изменения произошли в природе, почему птицы улетают в теплые края на зиму;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— назвать птиц, которые улетают на юг, объяснить, почему они улетают и называются перелетными;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— рассмотреть иллюстрации с изображением перелетных птиц.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День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второй </w:t>
      </w:r>
      <w:r>
        <w:rPr>
          <w:rFonts w:ascii="Arial" w:hAnsi="Arial" w:cs="Arial"/>
          <w:color w:val="000000"/>
          <w:sz w:val="21"/>
          <w:szCs w:val="21"/>
        </w:rPr>
        <w:t> Дидактическая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игра «Четвертый лишний»: ворона, утка, голубь, воробей.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Дидактическая игра «Улетает — не улетает». (Взрослый называет птицу, а ребенок говорит, перелетная она или зимующая.)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Дидактическая игра «Кто больше назовет перелетных птиц».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День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третий </w:t>
      </w:r>
      <w:r>
        <w:rPr>
          <w:rFonts w:ascii="Arial" w:hAnsi="Arial" w:cs="Arial"/>
          <w:color w:val="000000"/>
          <w:sz w:val="21"/>
          <w:szCs w:val="21"/>
        </w:rPr>
        <w:t> Составить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описательные рассказы о перелетных птицах (по выбору).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День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четвертый </w:t>
      </w:r>
      <w:r>
        <w:rPr>
          <w:rFonts w:ascii="Arial" w:hAnsi="Arial" w:cs="Arial"/>
          <w:color w:val="000000"/>
          <w:sz w:val="21"/>
          <w:szCs w:val="21"/>
        </w:rPr>
        <w:t> Дидактическая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игра «Один — много» (образование множественного числа имен существительных): утка — утки, лебедь — лебеди ....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Дидактическая игра «Улетели птицы» (упражнение в словоизменении: употребление родительного падежа имен существительных в единственном и множественном числе).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(кого?) — нет лебедя, утки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... .</w:t>
      </w:r>
      <w:proofErr w:type="gramEnd"/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(кого?) — нет лебедей, уток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... .</w:t>
      </w:r>
      <w:proofErr w:type="gramEnd"/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День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пятый </w:t>
      </w:r>
      <w:r>
        <w:rPr>
          <w:rFonts w:ascii="Arial" w:hAnsi="Arial" w:cs="Arial"/>
          <w:color w:val="000000"/>
          <w:sz w:val="21"/>
          <w:szCs w:val="21"/>
        </w:rPr>
        <w:t> Дидактическая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игра «Подбери предмет к признаку»: лебединое (озеро), лебединая (шея), лебединый (клин).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День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шестой </w:t>
      </w:r>
      <w:r>
        <w:rPr>
          <w:rFonts w:ascii="Arial" w:hAnsi="Arial" w:cs="Arial"/>
          <w:color w:val="000000"/>
          <w:sz w:val="21"/>
          <w:szCs w:val="21"/>
        </w:rPr>
        <w:t> Выучить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стихотворение.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Птичка летает, птичка играет, птичка поет.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Птичка летала, птичка играла, птички уж нет.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Где же ты, птичка, где ты, певичка?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 дальнем краю гнездышко вьешь ты,</w:t>
      </w:r>
    </w:p>
    <w:p w:rsidR="00DD2758" w:rsidRDefault="00DD2758" w:rsidP="00DD27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Там и поешь ты песню свою. (</w:t>
      </w:r>
      <w:r>
        <w:rPr>
          <w:rFonts w:ascii="Arial" w:hAnsi="Arial" w:cs="Arial"/>
          <w:color w:val="000000"/>
          <w:sz w:val="21"/>
          <w:szCs w:val="21"/>
        </w:rPr>
        <w:t xml:space="preserve">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Токмакова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DD2758" w:rsidRDefault="00DD2758" w:rsidP="00DD2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D2758">
        <w:rPr>
          <w:rFonts w:ascii="Arial" w:hAnsi="Arial" w:cs="Arial"/>
          <w:b/>
          <w:color w:val="000000"/>
          <w:sz w:val="21"/>
          <w:szCs w:val="21"/>
        </w:rPr>
        <w:t>День седьмой</w:t>
      </w:r>
      <w:r w:rsidRPr="00DD2758">
        <w:rPr>
          <w:rFonts w:ascii="Arial" w:hAnsi="Arial" w:cs="Arial"/>
          <w:b/>
          <w:color w:val="000000"/>
          <w:sz w:val="21"/>
          <w:szCs w:val="21"/>
        </w:rPr>
        <w:br/>
      </w:r>
    </w:p>
    <w:p w:rsidR="00DD2758" w:rsidRDefault="00DD2758" w:rsidP="00DD2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Игра «Назови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птенцов»</w:t>
      </w:r>
      <w:r>
        <w:rPr>
          <w:rFonts w:ascii="Arial" w:hAnsi="Arial" w:cs="Arial"/>
          <w:color w:val="000000"/>
          <w:sz w:val="21"/>
          <w:szCs w:val="21"/>
        </w:rPr>
        <w:br/>
        <w:t>Журавли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журавлята. </w:t>
      </w:r>
      <w:r>
        <w:rPr>
          <w:rFonts w:ascii="Arial" w:hAnsi="Arial" w:cs="Arial"/>
          <w:color w:val="000000"/>
          <w:sz w:val="21"/>
          <w:szCs w:val="21"/>
        </w:rPr>
        <w:br/>
        <w:t>Грачи – грачата. </w:t>
      </w:r>
      <w:r>
        <w:rPr>
          <w:rFonts w:ascii="Arial" w:hAnsi="Arial" w:cs="Arial"/>
          <w:color w:val="000000"/>
          <w:sz w:val="21"/>
          <w:szCs w:val="21"/>
        </w:rPr>
        <w:br/>
        <w:t>Гуси – гусята. </w:t>
      </w:r>
      <w:r>
        <w:rPr>
          <w:rFonts w:ascii="Arial" w:hAnsi="Arial" w:cs="Arial"/>
          <w:color w:val="000000"/>
          <w:sz w:val="21"/>
          <w:szCs w:val="21"/>
        </w:rPr>
        <w:br/>
        <w:t>Скворцы – скворчата.</w:t>
      </w:r>
      <w:r>
        <w:rPr>
          <w:rFonts w:ascii="Arial" w:hAnsi="Arial" w:cs="Arial"/>
          <w:color w:val="000000"/>
          <w:sz w:val="21"/>
          <w:szCs w:val="21"/>
        </w:rPr>
        <w:br/>
        <w:t>Утки - ... .</w:t>
      </w:r>
      <w:r>
        <w:rPr>
          <w:rFonts w:ascii="Arial" w:hAnsi="Arial" w:cs="Arial"/>
          <w:color w:val="000000"/>
          <w:sz w:val="21"/>
          <w:szCs w:val="21"/>
        </w:rPr>
        <w:br/>
        <w:t>Кукушки - ... .</w:t>
      </w:r>
      <w:r>
        <w:rPr>
          <w:rFonts w:ascii="Arial" w:hAnsi="Arial" w:cs="Arial"/>
          <w:color w:val="000000"/>
          <w:sz w:val="21"/>
          <w:szCs w:val="21"/>
        </w:rPr>
        <w:br/>
        <w:t>Стрижи - ... . 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DD2758">
        <w:rPr>
          <w:rFonts w:ascii="Arial" w:hAnsi="Arial" w:cs="Arial"/>
          <w:b/>
          <w:color w:val="000000"/>
          <w:sz w:val="21"/>
          <w:szCs w:val="21"/>
        </w:rPr>
        <w:t xml:space="preserve"> Игра  </w:t>
      </w:r>
      <w:r w:rsidRPr="00DD2758">
        <w:rPr>
          <w:rFonts w:ascii="Arial" w:hAnsi="Arial" w:cs="Arial"/>
          <w:b/>
          <w:color w:val="000000"/>
          <w:sz w:val="21"/>
          <w:szCs w:val="21"/>
        </w:rPr>
        <w:t xml:space="preserve"> ЧЕЙ? ЧЬЯ? ЧЬЁ? </w:t>
      </w:r>
      <w:proofErr w:type="gramStart"/>
      <w:r w:rsidRPr="00DD2758">
        <w:rPr>
          <w:rFonts w:ascii="Arial" w:hAnsi="Arial" w:cs="Arial"/>
          <w:b/>
          <w:color w:val="000000"/>
          <w:sz w:val="21"/>
          <w:szCs w:val="21"/>
        </w:rPr>
        <w:t>ЧЬИ?</w:t>
      </w:r>
      <w:r w:rsidRPr="00DD2758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Чей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клюв? </w:t>
      </w:r>
      <w:r>
        <w:rPr>
          <w:rFonts w:ascii="Arial" w:hAnsi="Arial" w:cs="Arial"/>
          <w:color w:val="000000"/>
          <w:sz w:val="21"/>
          <w:szCs w:val="21"/>
        </w:rPr>
        <w:br/>
        <w:t>У журавля – журавлиный. </w:t>
      </w:r>
      <w:r>
        <w:rPr>
          <w:rFonts w:ascii="Arial" w:hAnsi="Arial" w:cs="Arial"/>
          <w:color w:val="000000"/>
          <w:sz w:val="21"/>
          <w:szCs w:val="21"/>
        </w:rPr>
        <w:br/>
        <w:t>У гуся – гусиный. </w:t>
      </w:r>
      <w:r>
        <w:rPr>
          <w:rFonts w:ascii="Arial" w:hAnsi="Arial" w:cs="Arial"/>
          <w:color w:val="000000"/>
          <w:sz w:val="21"/>
          <w:szCs w:val="21"/>
        </w:rPr>
        <w:br/>
        <w:t>У утки -... . </w:t>
      </w:r>
      <w:r>
        <w:rPr>
          <w:rFonts w:ascii="Arial" w:hAnsi="Arial" w:cs="Arial"/>
          <w:color w:val="000000"/>
          <w:sz w:val="21"/>
          <w:szCs w:val="21"/>
        </w:rPr>
        <w:br/>
        <w:t>У кукушки -... . </w:t>
      </w:r>
      <w:r>
        <w:rPr>
          <w:rFonts w:ascii="Arial" w:hAnsi="Arial" w:cs="Arial"/>
          <w:color w:val="000000"/>
          <w:sz w:val="21"/>
          <w:szCs w:val="21"/>
        </w:rPr>
        <w:br/>
        <w:t>У грача -... 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</w:rPr>
        <w:t>Игра «</w:t>
      </w:r>
      <w:r w:rsidRPr="00DD2758">
        <w:rPr>
          <w:rFonts w:ascii="Arial" w:hAnsi="Arial" w:cs="Arial"/>
          <w:b/>
          <w:color w:val="000000"/>
          <w:sz w:val="21"/>
          <w:szCs w:val="21"/>
        </w:rPr>
        <w:t xml:space="preserve">ОДИН </w:t>
      </w:r>
      <w:r>
        <w:rPr>
          <w:rFonts w:ascii="Arial" w:hAnsi="Arial" w:cs="Arial"/>
          <w:b/>
          <w:color w:val="000000"/>
          <w:sz w:val="21"/>
          <w:szCs w:val="21"/>
        </w:rPr>
        <w:t>–</w:t>
      </w:r>
      <w:r w:rsidRPr="00DD2758">
        <w:rPr>
          <w:rFonts w:ascii="Arial" w:hAnsi="Arial" w:cs="Arial"/>
          <w:b/>
          <w:color w:val="000000"/>
          <w:sz w:val="21"/>
          <w:szCs w:val="21"/>
        </w:rPr>
        <w:t xml:space="preserve"> МНОГО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DD2758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Кукушка – кукушки. </w:t>
      </w:r>
      <w:r>
        <w:rPr>
          <w:rFonts w:ascii="Arial" w:hAnsi="Arial" w:cs="Arial"/>
          <w:color w:val="000000"/>
          <w:sz w:val="21"/>
          <w:szCs w:val="21"/>
        </w:rPr>
        <w:br/>
        <w:t>Журавль - журавли. </w:t>
      </w:r>
      <w:r>
        <w:rPr>
          <w:rFonts w:ascii="Arial" w:hAnsi="Arial" w:cs="Arial"/>
          <w:color w:val="000000"/>
          <w:sz w:val="21"/>
          <w:szCs w:val="21"/>
        </w:rPr>
        <w:br/>
        <w:t>Скворец - скворцы. </w:t>
      </w:r>
      <w:r>
        <w:rPr>
          <w:rFonts w:ascii="Arial" w:hAnsi="Arial" w:cs="Arial"/>
          <w:color w:val="000000"/>
          <w:sz w:val="21"/>
          <w:szCs w:val="21"/>
        </w:rPr>
        <w:br/>
        <w:t>Соловей - соловьи. </w:t>
      </w:r>
      <w:r>
        <w:rPr>
          <w:rFonts w:ascii="Arial" w:hAnsi="Arial" w:cs="Arial"/>
          <w:color w:val="000000"/>
          <w:sz w:val="21"/>
          <w:szCs w:val="21"/>
        </w:rPr>
        <w:br/>
        <w:t>Жаворонок – жаворонки. </w:t>
      </w:r>
      <w:r>
        <w:rPr>
          <w:rFonts w:ascii="Arial" w:hAnsi="Arial" w:cs="Arial"/>
          <w:color w:val="000000"/>
          <w:sz w:val="21"/>
          <w:szCs w:val="21"/>
        </w:rPr>
        <w:br/>
        <w:t>Лебедь - лебеди.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Грач - грачи. </w:t>
      </w:r>
      <w:r>
        <w:rPr>
          <w:rFonts w:ascii="Arial" w:hAnsi="Arial" w:cs="Arial"/>
          <w:color w:val="000000"/>
          <w:sz w:val="21"/>
          <w:szCs w:val="21"/>
        </w:rPr>
        <w:br/>
        <w:t>Утка - утки. </w:t>
      </w:r>
      <w:r>
        <w:rPr>
          <w:rFonts w:ascii="Arial" w:hAnsi="Arial" w:cs="Arial"/>
          <w:color w:val="000000"/>
          <w:sz w:val="21"/>
          <w:szCs w:val="21"/>
        </w:rPr>
        <w:br/>
        <w:t>Ласточка – ласточки. </w:t>
      </w:r>
      <w:r>
        <w:rPr>
          <w:rFonts w:ascii="Arial" w:hAnsi="Arial" w:cs="Arial"/>
          <w:color w:val="000000"/>
          <w:sz w:val="21"/>
          <w:szCs w:val="21"/>
        </w:rPr>
        <w:br/>
        <w:t>Грачонок – грачата.</w:t>
      </w:r>
      <w:r>
        <w:rPr>
          <w:rFonts w:ascii="Arial" w:hAnsi="Arial" w:cs="Arial"/>
          <w:color w:val="000000"/>
          <w:sz w:val="21"/>
          <w:szCs w:val="21"/>
        </w:rPr>
        <w:br/>
        <w:t>Аист – аисты. </w:t>
      </w:r>
      <w:r>
        <w:rPr>
          <w:rFonts w:ascii="Arial" w:hAnsi="Arial" w:cs="Arial"/>
          <w:color w:val="000000"/>
          <w:sz w:val="21"/>
          <w:szCs w:val="21"/>
        </w:rPr>
        <w:br/>
        <w:t>Гусенок – гусята.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9F4404">
        <w:rPr>
          <w:rFonts w:ascii="Arial" w:hAnsi="Arial" w:cs="Arial"/>
          <w:b/>
          <w:color w:val="000000"/>
          <w:sz w:val="21"/>
          <w:szCs w:val="21"/>
        </w:rPr>
        <w:t>«</w:t>
      </w:r>
      <w:r w:rsidRPr="009F4404">
        <w:rPr>
          <w:rFonts w:ascii="Arial" w:hAnsi="Arial" w:cs="Arial"/>
          <w:b/>
          <w:color w:val="000000"/>
          <w:sz w:val="21"/>
          <w:szCs w:val="21"/>
        </w:rPr>
        <w:t>КТО КАК ГОЛОС ПОДАЁТ</w:t>
      </w:r>
      <w:r>
        <w:rPr>
          <w:rFonts w:ascii="Arial" w:hAnsi="Arial" w:cs="Arial"/>
          <w:color w:val="000000"/>
          <w:sz w:val="21"/>
          <w:szCs w:val="21"/>
        </w:rPr>
        <w:t>:</w:t>
      </w:r>
      <w:r w:rsidR="009F4404">
        <w:rPr>
          <w:rFonts w:ascii="Arial" w:hAnsi="Arial" w:cs="Arial"/>
          <w:color w:val="000000"/>
          <w:sz w:val="21"/>
          <w:szCs w:val="21"/>
        </w:rPr>
        <w:t>»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  <w:t>Кукушка – кукует. </w:t>
      </w:r>
      <w:r>
        <w:rPr>
          <w:rFonts w:ascii="Arial" w:hAnsi="Arial" w:cs="Arial"/>
          <w:color w:val="000000"/>
          <w:sz w:val="21"/>
          <w:szCs w:val="21"/>
        </w:rPr>
        <w:br/>
        <w:t>Ласточка – щебечет. </w:t>
      </w:r>
      <w:r>
        <w:rPr>
          <w:rFonts w:ascii="Arial" w:hAnsi="Arial" w:cs="Arial"/>
          <w:color w:val="000000"/>
          <w:sz w:val="21"/>
          <w:szCs w:val="21"/>
        </w:rPr>
        <w:br/>
        <w:t>Скворец – поет.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Журавль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курлыкает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br/>
        <w:t>Утка – крякает. </w:t>
      </w:r>
      <w:r>
        <w:rPr>
          <w:rFonts w:ascii="Arial" w:hAnsi="Arial" w:cs="Arial"/>
          <w:color w:val="000000"/>
          <w:sz w:val="21"/>
          <w:szCs w:val="21"/>
        </w:rPr>
        <w:br/>
        <w:t>Гусь – гогочет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12372" w:rsidRDefault="00612372"/>
    <w:sectPr w:rsidR="00612372" w:rsidSect="00DD27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58"/>
    <w:rsid w:val="00612372"/>
    <w:rsid w:val="007204E9"/>
    <w:rsid w:val="009F4404"/>
    <w:rsid w:val="00D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2F2B4-240D-4A21-86DA-49C160C1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2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2ED3-0709-4D56-960E-6D0DE7C5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2020-04-15T09:00:00Z</dcterms:created>
  <dcterms:modified xsi:type="dcterms:W3CDTF">2020-04-15T09:00:00Z</dcterms:modified>
</cp:coreProperties>
</file>