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71" w:rsidRPr="00210E71" w:rsidRDefault="00210E71" w:rsidP="00210E71">
      <w:pPr>
        <w:spacing w:after="6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u w:val="single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u w:val="single"/>
          <w:lang w:eastAsia="ru-RU"/>
        </w:rPr>
        <w:t>Осторожно, горка!</w:t>
      </w:r>
    </w:p>
    <w:p w:rsidR="00210E71" w:rsidRPr="00210E71" w:rsidRDefault="00210E71" w:rsidP="00210E71">
      <w:pPr>
        <w:spacing w:after="6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u w:val="single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u w:val="single"/>
          <w:lang w:eastAsia="ru-RU"/>
        </w:rPr>
        <w:t>Правила безопасности при катании с горок и на катке</w:t>
      </w:r>
    </w:p>
    <w:p w:rsidR="00210E71" w:rsidRPr="00210E71" w:rsidRDefault="00210E71" w:rsidP="00210E71">
      <w:pPr>
        <w:spacing w:after="6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lang w:eastAsia="ru-RU"/>
        </w:rPr>
      </w:pP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Зима – это время забав и веселых игр. 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выборе</w:t>
      </w:r>
      <w:proofErr w:type="gram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как горок, так и санок.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 малышом младше 3 лет не стоит идти на оживлённую горку, с которой катаются дети 7-10 лет и старше.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 Лучше всего, если кто-то из взрослых следит за спуском сверху, а кто-то снизу помогает детям быстро освобождать путь.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Правила поведения на оживлённой горе: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Уважаемые, родители, дорогие ребята! Многие из вас в зимний период посещают места зимних забав и развлечений: городские горки, катки, парки развлечений, лесные зоны отдыха («Бугры», «Белая горка»). </w:t>
      </w: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Травмо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— опасные ситуации, связанные с развлечениями на горках и катках встречаются очень часто. Поэтому, вы должны помнить основные и очень важные правила поведения в таких местах, чтобы сохранить свою жизнь и жизнь своих близких.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Не съезжать, пока не отошёл в сторону </w:t>
      </w:r>
      <w:proofErr w:type="gram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предыдущий</w:t>
      </w:r>
      <w:proofErr w:type="gram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спускающийся.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Не задерживаться внизу, когда съехал, а поскорее отползать или откатываться в сторону.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Не перебегать ледяную дорожку.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Во избежание травматизма нельзя кататься, стоя на ногах и на корточках.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Стараться не съезжать спиной или головой вперёд (на животе), а всегда смотреть вперёд, как при спуске, так и при подъёме.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Если уйти от столкновения (на пути дерево, человек т.д.) нельзя, то надо постараться завалиться на </w:t>
      </w:r>
      <w:proofErr w:type="gram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бок</w:t>
      </w:r>
      <w:proofErr w:type="gram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Избегать катания с горок с неровным ледовым покрытием.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При получении травмы немедленно оказать первую помощь пострадавшему, сообщить об этом в службу экстренного вызова 01.</w:t>
      </w:r>
    </w:p>
    <w:p w:rsidR="00210E71" w:rsidRPr="00210E71" w:rsidRDefault="00210E71" w:rsidP="0021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При первых признаках обморожения, а также при плохом самочувствии, немедленно прекратить катание.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от</w:t>
      </w:r>
      <w:proofErr w:type="gram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Ледянка пластмассовая — 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 Ледянка в форме тарелки становится неуправляемой, если сесть в неё с ногами.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Ледянка-корыто очень неустойчива, при малейшей неровности норовит завалиться на бок — таким образом, подлетев на трамплине, приземлиться можно вниз головой. 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Обычные «советские» санки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Снегокат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снегокат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Ни раз</w:t>
      </w:r>
      <w:proofErr w:type="gram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снегокаты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Со </w:t>
      </w: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снегоката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Ватрушки.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ненакатанной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горке.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Лучше всего кататься на ватрушках с пологих снежных склонов без препятствий в виде деревьев, других людей и т.п. 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снегокат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 На ватрушках нельзя кататься с горок с трамплинами — при приземлении ватрушка сильно пружинит. Даже если не слетишь, можно получить сильные травмы спины и шейного отдела позвоночника. Хороший вариант «ватрушки» — маленькая надувная ледянка (примерно 50 см в поперечнике) — завалиться на бок (слезть) легко.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Внимательно относитесь к выбору горки и сре</w:t>
      </w:r>
      <w:proofErr w:type="gram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дств дл</w:t>
      </w:r>
      <w:proofErr w:type="gram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я катания. Горка — место повышенной опасности, а не просто очередное развлечение на зимней прогулке!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>«Правила поведения и техника безопасности на катке».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Помните! Катание на коньках — это </w:t>
      </w:r>
      <w:proofErr w:type="spell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травмо</w:t>
      </w:r>
      <w:proofErr w:type="spell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— опасное занятие.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Перед посещением катка нужно проверить исправность коньков. Ботинки должны быть подобраны по размеру ноги.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Нужно надеть легкую, теплую, не стесняющую движений одежду, шерстяные носки, перчатки или варежки.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Дети до 10 лет допускаются к катанию на коньках только в сопровождении взрослых.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Для неуверенно </w:t>
      </w:r>
      <w:proofErr w:type="gramStart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катающихся</w:t>
      </w:r>
      <w:proofErr w:type="gramEnd"/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рекомендуется пользоваться защитой – шлемами, налокотниками, наколенниками и напульсниками.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Выходить на лед нужно аккуратно, держась за борт.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Тем, кто плохо стоит на коньках, нужно находиться у бортика, держась одной рукой за выступ.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Движение осуществлять строго по большому кругу, в направлении против часовой стрелки.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Необходимо соблюдать скоростной режим: не кататься на большой скорости и не создавать помехи окружающим.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Во время движения скорость и дистанцию необходимо выдерживать таким образом, чтобы в экстренном случае избежать столкновения друг с другом.</w:t>
      </w:r>
    </w:p>
    <w:p w:rsidR="00210E71" w:rsidRPr="00210E71" w:rsidRDefault="00210E71" w:rsidP="0021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Упав, во избежание наезда с другими посетителями катка, не лежать на льду, а стараться быстрее подняться. Если не можете самостоятельно подняться, привлеките внимание посетителей катка.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На катке запрещается:</w:t>
      </w:r>
    </w:p>
    <w:p w:rsidR="00210E71" w:rsidRPr="00210E71" w:rsidRDefault="00210E71" w:rsidP="0021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Курить, находиться в нетрезвом состоянии, приносить с собой и распивать спиртные напитки.</w:t>
      </w:r>
    </w:p>
    <w:p w:rsidR="00210E71" w:rsidRPr="00210E71" w:rsidRDefault="00210E71" w:rsidP="0021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Мусорить.</w:t>
      </w:r>
    </w:p>
    <w:p w:rsidR="00210E71" w:rsidRPr="00210E71" w:rsidRDefault="00210E71" w:rsidP="0021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Кататься против основного потока людей (по часовой стрелке).</w:t>
      </w:r>
    </w:p>
    <w:p w:rsidR="00210E71" w:rsidRPr="00210E71" w:rsidRDefault="00210E71" w:rsidP="0021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Портить лед: долбить или ковырять его коньками или другими предметами, а также бросать на лёд любые предметы, выливать жидкость и сыпать какие-либо вещества.</w:t>
      </w:r>
    </w:p>
    <w:p w:rsidR="00210E71" w:rsidRPr="00210E71" w:rsidRDefault="00210E71" w:rsidP="0021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Приводить с собой на каток домашних животных.</w:t>
      </w:r>
    </w:p>
    <w:p w:rsidR="00210E71" w:rsidRPr="00210E71" w:rsidRDefault="00210E71" w:rsidP="00210E71">
      <w:pPr>
        <w:shd w:val="clear" w:color="auto" w:fill="FFFFFF"/>
        <w:spacing w:after="195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10E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Будьте внимательны, аккуратны и вежливы к окружающим вас людям, находясь на льду!</w:t>
      </w:r>
    </w:p>
    <w:p w:rsidR="009478F0" w:rsidRPr="00210E71" w:rsidRDefault="009478F0" w:rsidP="00210E7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E71" w:rsidRPr="00210E71" w:rsidRDefault="00210E71" w:rsidP="00210E7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210E71" w:rsidRPr="00210E71" w:rsidSect="00210E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177"/>
    <w:multiLevelType w:val="multilevel"/>
    <w:tmpl w:val="DD06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8598D"/>
    <w:multiLevelType w:val="multilevel"/>
    <w:tmpl w:val="66B0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7D6"/>
    <w:multiLevelType w:val="multilevel"/>
    <w:tmpl w:val="D19E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0E71"/>
    <w:rsid w:val="00210E71"/>
    <w:rsid w:val="0086472B"/>
    <w:rsid w:val="0094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0"/>
  </w:style>
  <w:style w:type="paragraph" w:styleId="1">
    <w:name w:val="heading 1"/>
    <w:basedOn w:val="a"/>
    <w:link w:val="10"/>
    <w:uiPriority w:val="9"/>
    <w:qFormat/>
    <w:rsid w:val="00210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10E71"/>
  </w:style>
  <w:style w:type="character" w:styleId="a3">
    <w:name w:val="Hyperlink"/>
    <w:basedOn w:val="a0"/>
    <w:uiPriority w:val="99"/>
    <w:semiHidden/>
    <w:unhideWhenUsed/>
    <w:rsid w:val="00210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2023-01-17T07:40:00Z</dcterms:created>
  <dcterms:modified xsi:type="dcterms:W3CDTF">2023-01-17T07:42:00Z</dcterms:modified>
</cp:coreProperties>
</file>