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1F" w:rsidRDefault="00EB061F" w:rsidP="00EB061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EB061F" w:rsidRDefault="00EB061F" w:rsidP="00EB061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  № 104»</w:t>
      </w:r>
    </w:p>
    <w:p w:rsidR="00EB061F" w:rsidRDefault="00EB061F" w:rsidP="00EB061F">
      <w:pPr>
        <w:spacing w:line="240" w:lineRule="auto"/>
        <w:contextualSpacing/>
        <w:jc w:val="center"/>
        <w:rPr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904470"/>
            <wp:effectExtent l="19050" t="0" r="0" b="0"/>
            <wp:docPr id="4" name="Рисунок 1" descr="j019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990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5" cy="9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857250" cy="733834"/>
            <wp:effectExtent l="19050" t="0" r="0" b="0"/>
            <wp:docPr id="5" name="Рисунок 2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7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696213" cy="1000125"/>
            <wp:effectExtent l="19050" t="0" r="8637" b="0"/>
            <wp:docPr id="6" name="Рисунок 3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975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57" cy="100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EB061F" w:rsidRDefault="00EB061F" w:rsidP="00EB061F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на летний оздоровительный период на 2017 год</w:t>
      </w:r>
    </w:p>
    <w:p w:rsidR="00EB061F" w:rsidRDefault="00EB061F" w:rsidP="00EB06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Заведующая детским садом                                Курилова Т.В.</w:t>
      </w:r>
    </w:p>
    <w:p w:rsidR="00EB061F" w:rsidRDefault="00EB061F" w:rsidP="00EB06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Старший воспитатель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Кокуева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Г.В.</w:t>
      </w:r>
    </w:p>
    <w:p w:rsidR="00EB061F" w:rsidRDefault="00EB061F" w:rsidP="00EB06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Старшая медсестра                                              Сорокина Е.Л., Феоктистова З.А</w:t>
      </w:r>
    </w:p>
    <w:p w:rsidR="00EB061F" w:rsidRPr="00EB061F" w:rsidRDefault="00EB061F" w:rsidP="00EB061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санитарное просвещение родителей по вопросам оздоровления и  </w:t>
      </w:r>
      <w:proofErr w:type="gramStart"/>
      <w:r>
        <w:rPr>
          <w:rFonts w:ascii="Times New Roman" w:hAnsi="Times New Roman"/>
          <w:b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познавательных способ</w:t>
      </w:r>
      <w:r w:rsidRPr="00EB061F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6.25pt;height:45pt" fillcolor="#06c" strokecolor="#9cf" strokeweight="1.5pt">
            <v:shadow on="t" color="#900"/>
            <v:textpath style="font-family:&quot;Impact&quot;;v-text-kern:t" trim="t" fitpath="t" string="Задачи"/>
          </v:shape>
        </w:pict>
      </w:r>
    </w:p>
    <w:p w:rsidR="00EB061F" w:rsidRPr="00EB061F" w:rsidRDefault="00EB061F" w:rsidP="00EB061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061F">
        <w:rPr>
          <w:rFonts w:ascii="Times New Roman" w:hAnsi="Times New Roman"/>
          <w:b/>
          <w:sz w:val="28"/>
          <w:szCs w:val="28"/>
        </w:rPr>
        <w:t>на летний оздоровительный период:</w:t>
      </w:r>
    </w:p>
    <w:p w:rsidR="00EB061F" w:rsidRPr="00EB061F" w:rsidRDefault="00EB061F" w:rsidP="00EB061F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EB061F">
        <w:rPr>
          <w:rFonts w:ascii="Times New Roman" w:hAnsi="Times New Roman"/>
          <w:b/>
          <w:sz w:val="28"/>
          <w:szCs w:val="28"/>
        </w:rPr>
        <w:t>1.Укреплять здоровье детей, создавая  условия, обеспечивающие охрану их жизни и здоровья, проводить профилактические мероприятия по предупреждению  заболеваемости  и травматизма  в детском саду в летний  период.</w:t>
      </w:r>
    </w:p>
    <w:p w:rsidR="00EB061F" w:rsidRPr="00EB061F" w:rsidRDefault="00EB061F" w:rsidP="00EB061F">
      <w:pPr>
        <w:shd w:val="clear" w:color="auto" w:fill="FFFFFF"/>
        <w:spacing w:before="50" w:after="50" w:line="240" w:lineRule="auto"/>
        <w:ind w:left="535"/>
        <w:contextualSpacing/>
        <w:rPr>
          <w:rFonts w:ascii="Times New Roman" w:hAnsi="Times New Roman"/>
          <w:b/>
          <w:sz w:val="28"/>
          <w:szCs w:val="28"/>
        </w:rPr>
      </w:pPr>
      <w:r w:rsidRPr="00EB061F">
        <w:rPr>
          <w:rFonts w:ascii="Times New Roman" w:hAnsi="Times New Roman"/>
          <w:b/>
          <w:sz w:val="28"/>
          <w:szCs w:val="28"/>
        </w:rPr>
        <w:t xml:space="preserve">  2.</w:t>
      </w:r>
      <w:r w:rsidRPr="00EB061F">
        <w:rPr>
          <w:rFonts w:ascii="Helvetica" w:hAnsi="Helvetica" w:cs="Helvetica"/>
          <w:b/>
          <w:sz w:val="28"/>
          <w:szCs w:val="28"/>
        </w:rPr>
        <w:t xml:space="preserve"> Ф</w:t>
      </w:r>
      <w:r w:rsidRPr="00EB061F">
        <w:rPr>
          <w:rFonts w:ascii="Times New Roman" w:hAnsi="Times New Roman"/>
          <w:b/>
          <w:sz w:val="28"/>
          <w:szCs w:val="28"/>
        </w:rPr>
        <w:t>ормировать знания  о природе, природных явлениях,  растительном и животном мире;</w:t>
      </w:r>
    </w:p>
    <w:p w:rsidR="00EB061F" w:rsidRPr="00EB061F" w:rsidRDefault="00EB061F" w:rsidP="00EB061F">
      <w:pPr>
        <w:shd w:val="clear" w:color="auto" w:fill="FFFFFF"/>
        <w:spacing w:before="50" w:after="50" w:line="240" w:lineRule="auto"/>
        <w:ind w:left="535"/>
        <w:contextualSpacing/>
        <w:rPr>
          <w:rFonts w:ascii="Times New Roman" w:hAnsi="Times New Roman"/>
          <w:b/>
          <w:sz w:val="28"/>
          <w:szCs w:val="28"/>
        </w:rPr>
      </w:pPr>
      <w:r w:rsidRPr="00EB061F">
        <w:rPr>
          <w:rFonts w:ascii="Times New Roman" w:hAnsi="Times New Roman"/>
          <w:b/>
          <w:sz w:val="28"/>
          <w:szCs w:val="28"/>
        </w:rPr>
        <w:t xml:space="preserve">  3.Развивать эстетические чувства: любовь, уважение, бережное отношение по отношению к миру природы;</w:t>
      </w:r>
    </w:p>
    <w:p w:rsidR="00EB061F" w:rsidRPr="00EB061F" w:rsidRDefault="00EB061F" w:rsidP="00EB061F">
      <w:pPr>
        <w:shd w:val="clear" w:color="auto" w:fill="FFFFFF"/>
        <w:spacing w:before="50" w:after="5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B061F">
        <w:rPr>
          <w:rFonts w:ascii="Times New Roman" w:hAnsi="Times New Roman"/>
          <w:b/>
          <w:sz w:val="28"/>
          <w:szCs w:val="28"/>
        </w:rPr>
        <w:t xml:space="preserve">          4.Побуждать в детях желания ухаживать за природой и животными, беречь и сохранять природные       </w:t>
      </w:r>
    </w:p>
    <w:p w:rsidR="00EB061F" w:rsidRPr="00EB061F" w:rsidRDefault="00EB061F" w:rsidP="00EB061F">
      <w:pPr>
        <w:shd w:val="clear" w:color="auto" w:fill="FFFFFF"/>
        <w:spacing w:before="50" w:after="5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B061F">
        <w:rPr>
          <w:rFonts w:ascii="Times New Roman" w:hAnsi="Times New Roman"/>
          <w:b/>
          <w:sz w:val="28"/>
          <w:szCs w:val="28"/>
        </w:rPr>
        <w:t xml:space="preserve">            богатства. </w:t>
      </w:r>
      <w:r w:rsidRPr="00EB061F">
        <w:rPr>
          <w:rFonts w:ascii="Times New Roman" w:hAnsi="Times New Roman"/>
          <w:b/>
          <w:sz w:val="28"/>
          <w:szCs w:val="28"/>
        </w:rPr>
        <w:br/>
        <w:t xml:space="preserve">         3. Осуществлять знакомство с предметами, явлениями и событиями; устанавливать связи и зависимости     </w:t>
      </w:r>
    </w:p>
    <w:p w:rsidR="00EB061F" w:rsidRPr="00EB061F" w:rsidRDefault="00EB061F" w:rsidP="00EB061F">
      <w:pPr>
        <w:shd w:val="clear" w:color="auto" w:fill="FFFFFF"/>
        <w:spacing w:before="50" w:after="5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B061F">
        <w:rPr>
          <w:rFonts w:ascii="Times New Roman" w:hAnsi="Times New Roman"/>
          <w:b/>
          <w:sz w:val="28"/>
          <w:szCs w:val="28"/>
        </w:rPr>
        <w:t xml:space="preserve">         между ними, включая экспериментальную и исследовательскую  деятельность, формировать  целостную </w:t>
      </w:r>
    </w:p>
    <w:p w:rsidR="00EB061F" w:rsidRPr="00EB061F" w:rsidRDefault="00EB061F" w:rsidP="00EB061F">
      <w:pPr>
        <w:shd w:val="clear" w:color="auto" w:fill="FFFFFF"/>
        <w:spacing w:before="50" w:after="5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B061F">
        <w:rPr>
          <w:rFonts w:ascii="Times New Roman" w:hAnsi="Times New Roman"/>
          <w:b/>
          <w:sz w:val="28"/>
          <w:szCs w:val="28"/>
        </w:rPr>
        <w:t xml:space="preserve">         систему представлений о природе и окружающем мире, положительное отношение к ним.</w:t>
      </w:r>
    </w:p>
    <w:p w:rsidR="00EB061F" w:rsidRDefault="00EB061F" w:rsidP="00EB061F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EB061F">
        <w:rPr>
          <w:rFonts w:ascii="Times New Roman" w:hAnsi="Times New Roman"/>
          <w:b/>
          <w:sz w:val="28"/>
          <w:szCs w:val="28"/>
        </w:rPr>
        <w:t>4.Продолжать формировать нравственные ценности у детей, приобщая их к элементарным общепринятым нормам и правилам взаимоотношений со сверстниками и взрослыми, в повседневной деятельности и специально созданных ситуациях.</w:t>
      </w:r>
    </w:p>
    <w:p w:rsidR="00EB061F" w:rsidRDefault="00EB061F" w:rsidP="00EB061F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B061F">
        <w:rPr>
          <w:rFonts w:ascii="Times New Roman" w:hAnsi="Times New Roman"/>
          <w:b/>
          <w:sz w:val="28"/>
          <w:szCs w:val="28"/>
        </w:rPr>
        <w:t>5.Привлекать родителей к участию в совместных экологических проектах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B061F" w:rsidRDefault="00EB061F" w:rsidP="00EB061F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EB061F" w:rsidRDefault="00EB061F" w:rsidP="00EB061F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целях  решения поставленных задач провести в течение летнего периода в детском саду следующие мероприятия:</w:t>
      </w:r>
    </w:p>
    <w:p w:rsidR="00EB061F" w:rsidRDefault="00EB061F" w:rsidP="00EB061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работы на летний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8438"/>
        <w:gridCol w:w="2160"/>
        <w:gridCol w:w="3514"/>
      </w:tblGrid>
      <w:tr w:rsidR="00EB061F" w:rsidTr="00AE36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Содержание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</w:tbl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Воспитательн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образовательная работа с детьми 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313"/>
        <w:gridCol w:w="2977"/>
        <w:gridCol w:w="3118"/>
      </w:tblGrid>
      <w:tr w:rsidR="00EB061F" w:rsidTr="00AE36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Планирование работы с детьми на летний период в соответствии с федеральным государственным стандартом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летней работы, возрастными  и индивидуальными особенностями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 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старший воспитатель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EB061F" w:rsidTr="00AE36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Обязательное  ежедневное проведение  утренней  гимнастики на свежем  воздухе,  образовательной деятельности  (музыкальной, двигательной, творческой),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летнего расписания, индивидуальной работы по различным образовательным областям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 коррекционная  работа с детьми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индивидуальным  планам  учителя-логопеда, учителя - дефектолога, психолога.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Отражение индивидуальной  работы  в  планах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воспитательной работы по итогам диагностики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Ежедневно,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музыкальный руководитель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061F" w:rsidTr="00AE36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Разнообразная игровая  деятельность детей на  свежем  воздухе согласно возрастным особенностям детей, в соответствии с требованиями программы и учетом особенностей территории детского сада и игрового оборудования детских прогулочных и спортивных площадок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хороводные, подвижные, спортивные, народные, дидактические,  музыкальные игры)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EB061F" w:rsidTr="00AE36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 с детьми  по предупреждению бытового и дорожно-транспортного  травматизма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«Не играйте на дороге»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Спички не тронь,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спичках-огонь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!»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  дошкольные группы отражают работу по этой теме в планах.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Беседы, развлечения, игры, экскурсии по ознакомлению с правилами дорожного движения и закреплению правил безопасного поведения детей на улице, в быту.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Июнь, в течение всего летнего периода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июнь-июль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еженедельно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061F" w:rsidTr="00AE36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Экскурсии и целевые прогулки с детьми за пределы территории детского  сада: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пешеходная прогулка на пруд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целевые прогулки на реку, в поле, на луг,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Пазушино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-мини-поход к болоту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 улицам микрорайона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Рязанова А.М.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EB061F" w:rsidTr="00AE36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Экологическое воспитание детей: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Беседы, прогулки, экскурсии в ближайшее природное окружение.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Наблюдения, эксперименты с живой и неживой природой,  игры и опыты с песком и водой на участках  детского сада, продолжить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создание картотеки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Труд на участке, в цветнике, экспериментаторская деятельность  на огороде.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Ведение дневников наблюдений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ростом и развитием  растений в разные  месяцы летнего  периода.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Труд и наблюдения за растениями в уголке природы в групповой комнате.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проект в теплице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всего летнего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воспитатели,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Картотеку и дневники наблюдений сдавать ежемесячно до 30 числа</w:t>
            </w:r>
          </w:p>
        </w:tc>
      </w:tr>
    </w:tbl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Оздоровительная работа с детьми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532"/>
        <w:gridCol w:w="3119"/>
        <w:gridCol w:w="3118"/>
      </w:tblGrid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пребывание детей на свежем воздухе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(утренний прием, гимнастика, физкультурные и музыкальные занятия, прогулки, развлечения)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двигательной активности детей на свежем воздухе, многоцелевое использование нестандартного оборудования на участках (шины, пеньки, забор и т. д.)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 оборудования, его покраска.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 май-август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С.А.,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воспитатели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родительского комитета,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Кареткин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В.И.</w:t>
            </w: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различных видов закаливания в течение дня (воздушные, солнечные ванны, мытье рук прохладной водой, игры с водой в выносных бассейнах,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босохождение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воспитатели,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Врач Баранова В.В.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Медсестра Сорокина Е.Л,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Феоктистова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младшие воспитатели</w:t>
            </w: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и подгрупповая работа с детьми по развитию основных видов движений на прогулке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элементам спортивных игр и развлечений на свежем  воздухе.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Включение в меню свежих овощей, фруктов, соков,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Вавилова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С.А.,Сорокина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Е.Л., повара</w:t>
            </w:r>
          </w:p>
        </w:tc>
      </w:tr>
    </w:tbl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Профилактическая работа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8598"/>
        <w:gridCol w:w="3055"/>
        <w:gridCol w:w="3118"/>
      </w:tblGrid>
      <w:tr w:rsidR="00EB061F" w:rsidTr="00AE36D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с  сотрудниками учреждения: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 организации  охраны жизни и здоровья  детей во время проведения прогулок  в летний период,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-охране труда  и выполнению требований техники безопасности на рабочем месте,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противопожарный инструктаж (периодический)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целевые (проведение ремонтно-строительных работ, работа на высоте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-по предупреждению детского  травматизма, Д 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 предупреждению отравлений ядовитыми растениями и грибами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-оказание первой медицинской помощи при солнечном и тепловом   ударе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-профилактика клещевого энцефалита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-профилактика пищевых отравлений и кишечных инфекций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участка и песка  к рабочему дню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С. А.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Е.Л.</w:t>
            </w:r>
          </w:p>
        </w:tc>
      </w:tr>
      <w:tr w:rsidR="00EB061F" w:rsidTr="00AE36D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Отрытый просмотр для младших воспитателей и воспитателей: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«Привитие культурно-гигиенических  навыков, водные и закаливающие  процедуры  (мытье ног детям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Начало июня, в отсутствии горячей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Е.Л.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оспитатели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061F" w:rsidTr="00AE36D4">
        <w:trPr>
          <w:trHeight w:val="4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Занятие с сотрудниками МЧС, пожарной службы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EB061F" w:rsidTr="00AE36D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Экскурсия  с детьми средней группы в ПЧ-23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EB061F" w:rsidTr="00AE36D4">
        <w:trPr>
          <w:trHeight w:val="4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Оформление санитарных бюллетеней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медсестра,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Г.В., врач</w:t>
            </w:r>
          </w:p>
        </w:tc>
      </w:tr>
      <w:tr w:rsidR="00EB061F" w:rsidTr="00AE36D4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Беседы с детьми во время  обхода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(утро, обед, прогулка)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«Почему нужно мыть руки»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«Что можно и что нельзя во время прогулки»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«Закаляйся, если хочешь быть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здоров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«Ядовитые растения и грибы»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pStyle w:val="1"/>
              <w:contextualSpacing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pStyle w:val="a3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Старшая медсестра</w:t>
            </w:r>
          </w:p>
          <w:p w:rsidR="00EB061F" w:rsidRDefault="00EB061F" w:rsidP="00AE36D4">
            <w:pPr>
              <w:pStyle w:val="a3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Сорокина Е.Л.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врач</w:t>
            </w:r>
          </w:p>
        </w:tc>
      </w:tr>
    </w:tbl>
    <w:p w:rsidR="00EB061F" w:rsidRDefault="00EB061F" w:rsidP="00EB061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Контроль и руководство оздоровительной работой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640"/>
        <w:gridCol w:w="1980"/>
        <w:gridCol w:w="4008"/>
      </w:tblGrid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Издание  приказов о переводе МДОУ на летний оздоровительный период работы   с детьми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01.06  2017 г.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</w:t>
            </w: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Смотр-конкурс по подготовке участков к летнему оздоровительному периоду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22 по 27 мая 2017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профком, члены совета родителей Комиссия </w:t>
            </w: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Проверка сохранности, хранения, наличия и эстетического состояния выносного материала, его рациональное использование в течение дня на прогулках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оспитатель, профком, члены совета родителей, комиссия по ОТ</w:t>
            </w:r>
          </w:p>
        </w:tc>
      </w:tr>
      <w:tr w:rsidR="00EB061F" w:rsidTr="00AE36D4">
        <w:trPr>
          <w:trHeight w:val="2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Утренний прием детей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гимнастика на свежем воздухе, прогулка), создание благоприятного эмоционального настроя  у детей на предстоящий  день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маленькие  праздники в каждой возрастной группе: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Праздник  подвижных игр, Природоведческий праздник 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Праздник именинника, Праздник-огородник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Праздник с использованием сюжетных игр, День воды и песка,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Книжкины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именины,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-август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Медицинские сестры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 , Воспитатели </w:t>
            </w: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Производственный контроль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Забор анализов воды, песка из песочниц, проб пищи с пищеблока, смывов, санитарный минимум для сотрудников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</w:t>
            </w: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культурно-гигиенических навыков.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Закаливание:</w:t>
            </w:r>
          </w:p>
          <w:p w:rsidR="00EB061F" w:rsidRDefault="00EB061F" w:rsidP="00AE36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Босохождение</w:t>
            </w:r>
            <w:proofErr w:type="spellEnd"/>
          </w:p>
          <w:p w:rsidR="00EB061F" w:rsidRDefault="00EB061F" w:rsidP="00AE36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Мытьё ног, рук</w:t>
            </w:r>
          </w:p>
          <w:p w:rsidR="00EB061F" w:rsidRDefault="00EB061F" w:rsidP="00AE36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Питьевой режим</w:t>
            </w:r>
          </w:p>
          <w:p w:rsidR="00EB061F" w:rsidRDefault="00EB061F" w:rsidP="00AE36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Солнечные и воздушные ванны</w:t>
            </w:r>
          </w:p>
          <w:p w:rsidR="00EB061F" w:rsidRDefault="00EB061F" w:rsidP="00AE36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Игры с водой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Проведение физкультурных досугов,  подвижных и спортивных игр, развлечений.</w:t>
            </w:r>
          </w:p>
          <w:p w:rsidR="00EB061F" w:rsidRDefault="00EB061F" w:rsidP="00EB061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Витаминизация пищи.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 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калорийностью пищи.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Июнь-август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медсестра, врач,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родителей, профком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Планирование и организация познавательной деятельности детей в летний период.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Представление оформленных  результатов наблюдений за растениями огорода.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работы с детьми по изучению правил  дорожного движения и правил пожарной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В течение всего периода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воспитатели</w:t>
            </w: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с родителями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и информационное обеспечение через выносной  стенд, мольберты  на площадке детского сада, через оформление информационных бюллетеней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Выпуск  газеты для родителей: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-«Экология для всех», - «Права ребёнка»,  «Осторожно, комары!»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«Поиграй-ка»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 свиданья, лето!»,«Цветущий детский сад», «Огород для ребёнка»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Конкурс экологического плаката  среди  родителей.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Конкурс букетов и поделок из природного материала и овощей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совет родителей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Методическая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460"/>
        <w:gridCol w:w="2160"/>
        <w:gridCol w:w="3518"/>
      </w:tblGrid>
      <w:tr w:rsidR="00EB061F" w:rsidTr="00AE36D4">
        <w:trPr>
          <w:trHeight w:val="8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Педсовет по организации летней оздоровительной работы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Планирование в летний период 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 31 мая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родителей,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едсестра, врач</w:t>
            </w:r>
          </w:p>
        </w:tc>
      </w:tr>
      <w:tr w:rsidR="00EB061F" w:rsidTr="00AE36D4">
        <w:trPr>
          <w:trHeight w:val="9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Посещение  групп, просмотр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образовательной работы  педагогов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едсестра, врач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Посещение физкультурных занятий на свежем  воздухе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 всех возрастных  группах.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едсестра, врач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Открытые просмотры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Согласно тематическому плану ( см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риложение)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педагоги и специалисты</w:t>
            </w:r>
          </w:p>
        </w:tc>
      </w:tr>
    </w:tbl>
    <w:p w:rsidR="00EB061F" w:rsidRDefault="00EB061F" w:rsidP="00EB061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460"/>
        <w:gridCol w:w="2160"/>
        <w:gridCol w:w="3518"/>
      </w:tblGrid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lastRenderedPageBreak/>
              <w:t>Консультации для воспитателей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«Экологическое воспитание»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«Особенности планирования воспитательно-образовательной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работы с детьми в летний период»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для начинающих  воспитателей):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 «Организация деятельности в теплице»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«Организация двигательной деятельности на прогулке»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«Познавательно-исследовательская деятельность»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Взаимодействие с социальными партнёрами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библиотекой – филиалом № 18(по индивидуальному плану)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Домом культуры «Гамма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индивидуальному плану)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Центром социальной поддержки населения»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Пожарной частью  № 23,  МЧС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Июнь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Старший воспитатель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B061F" w:rsidTr="00AE36D4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 методических пособий, статей, журналов, планов, конспектов занятий из опыта работы воспитателей детского сада по работе с детьми в летний период.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EB061F" w:rsidTr="00AE36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 работа с воспитателями (по запросам родителей, педагогов), по итогам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pStyle w:val="3"/>
              <w:framePr w:hSpace="0" w:wrap="auto" w:vAnchor="margin" w:yAlign="inline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Заведующая, Старшая медсестра, врач</w:t>
            </w:r>
          </w:p>
        </w:tc>
      </w:tr>
      <w:tr w:rsidR="00EB061F" w:rsidTr="00AE36D4">
        <w:trPr>
          <w:trHeight w:val="1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Педагогический совет: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«Итоги работы за год. Задачи 2017-2018 учебного года»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pStyle w:val="3"/>
              <w:framePr w:hSpace="0" w:wrap="auto" w:vAnchor="margin" w:yAlign="inline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Август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  Врач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старшая медсестра,</w:t>
            </w:r>
          </w:p>
        </w:tc>
      </w:tr>
    </w:tbl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Работа с родителями.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9068"/>
        <w:gridCol w:w="1559"/>
        <w:gridCol w:w="4394"/>
      </w:tblGrid>
      <w:tr w:rsidR="00EB061F" w:rsidTr="00EB061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материалов  консультаций для  выносного уголка для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 по утвержденному графику, старшая медсестра, старший воспитатель</w:t>
            </w:r>
          </w:p>
        </w:tc>
      </w:tr>
      <w:tr w:rsidR="00EB061F" w:rsidTr="00EB061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Оформление уголков для родителей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групповых:</w:t>
            </w:r>
          </w:p>
          <w:p w:rsidR="00EB061F" w:rsidRDefault="00EB061F" w:rsidP="00AE36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Режим дня, расписание занятий на летний период</w:t>
            </w:r>
          </w:p>
          <w:p w:rsidR="00EB061F" w:rsidRDefault="00EB061F" w:rsidP="00AE36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по  организации режима дня в выходные дни</w:t>
            </w:r>
          </w:p>
          <w:p w:rsidR="00EB061F" w:rsidRDefault="00EB061F" w:rsidP="00AE36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Рекомендации по  закаливанию детей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одежда детей, культурно-гигиенические навыки, использование благоприятных природных факторов по укреплению здоровья детей и профилактике  заболеваемости)</w:t>
            </w:r>
          </w:p>
          <w:p w:rsidR="00EB061F" w:rsidRDefault="00EB061F" w:rsidP="00AE36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 по познавательному и речевому развитию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 каждой возрастной группы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Делопроизводитель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Колчина И.Б.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дефектолог, учитель –логопед, психолог</w:t>
            </w:r>
          </w:p>
        </w:tc>
      </w:tr>
      <w:tr w:rsidR="00EB061F" w:rsidTr="00EB061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Родительские собрания по организации летней оздоровительной работе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Итоговые родительские 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15.06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Май-Июнь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 садом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</w:tr>
      <w:tr w:rsidR="00EB061F" w:rsidTr="00EB061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Заключение договоров с родителями  вновь  поступающих детей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медицинской документации на вновь принятых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Заведующая,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медсестра, врач, делопроизводитель</w:t>
            </w:r>
          </w:p>
        </w:tc>
      </w:tr>
      <w:tr w:rsidR="00EB061F" w:rsidTr="00EB061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Участие родителей в благоустройстве и озеленении территории детского  сада, в ремонте оборудования 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хозяйством.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EB061F" w:rsidTr="00EB061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и информационное обеспечение через выносной  стенд, мольберты  на площадке детского сада, через оформление информационных бюллетеней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Выпуск  газеты, журнала для родителей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Конкурсы: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рисунков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«Экологический плакат»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«Чтобы здоровы были дети»,  Фотовыставка «Давайте вместе Землю украшать»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медсестра, врач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</w:t>
      </w:r>
    </w:p>
    <w:p w:rsidR="00EB061F" w:rsidRDefault="00EB061F" w:rsidP="00EB061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Заведующий </w:t>
      </w:r>
    </w:p>
    <w:p w:rsidR="00EB061F" w:rsidRDefault="00EB061F" w:rsidP="00EB061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«Детский сад № 104»        </w:t>
      </w:r>
    </w:p>
    <w:p w:rsidR="00EB061F" w:rsidRDefault="00EB061F" w:rsidP="00EB061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Курилова Т.В.</w:t>
      </w:r>
    </w:p>
    <w:p w:rsidR="00EB061F" w:rsidRDefault="00EB061F" w:rsidP="00EB061F">
      <w:pPr>
        <w:spacing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B061F" w:rsidRDefault="00EB061F" w:rsidP="00EB061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Административно- х</w:t>
      </w:r>
      <w:r>
        <w:rPr>
          <w:rFonts w:ascii="Times New Roman" w:hAnsi="Times New Roman"/>
          <w:b/>
          <w:sz w:val="24"/>
          <w:szCs w:val="24"/>
        </w:rPr>
        <w:t>озяйственная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280"/>
        <w:gridCol w:w="2095"/>
        <w:gridCol w:w="3763"/>
      </w:tblGrid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Составление  плана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образовательной работы на летний период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до 29.05.2017 г.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садом,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Завхоз, старший воспитатель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 педагогического совета  по летней оздоровительной работе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27.05.2017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детским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тарший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общего собрания трудового коллектива по летней оздоровительной работе,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01.06.2017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 Председатель ПК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Разработка Положения о смотре – конкурсе на лучшую подготовку  группы к летней оздоровительной работе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Май-июнь .2017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садом,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ПК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Издание приказов по  организации летней оздоровительной работы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01.06.2017 г.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Организация смотра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–к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онкурса на лучший цветник, лучшую огородную грядку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заведующая, члены комиссии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Проведение инструктажа со всеми сотрудниками детского сада по охране жизни и здоровья детей, обработке песка, по организации закаливающих процедур, по предупреждению отравлений ядовитыми растениями и грибами, об оказании первой медицинской помощи при тепловых и солнечных ударах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27.05.2017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 воспитатель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Г.В.,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Врач, Завхоз Вавилова С.А. 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Ежедневный обход с осмотром территории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EB061F" w:rsidTr="00EB061F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Обрезка сухих веток на деревьях и кустарниках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необходимости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ворники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Разбивка цветников, высадка  цветов и кустарников на территории детского сада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май-июнь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Ремонт и покраска оборудования, пополнение  участков детского сада необходимым выносным оборудованием (столы, информационные  стенды для родителей, др.) для осуществления игровой и экспериментаторской деятельности на территории.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Переоборудование  покрытия песочниц  на игровых площадках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май-июнь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/садом,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Гл. бухгалтер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младшие воспитатели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Загрузка песка во все песочницы на территории, его обработка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мая-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хозяйством, родители, старшая медсестра Сорокина Е.Л.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Покос травы и вывоз мусора  с территории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хозяйством,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дворники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Ремонт мягкой кровли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/садом, завхоз, родители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системы отопления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замеров сопротивления изоляции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Генеральная уборка всех помещений и проведение косметического ремонта в групповых  помещениях, пищеблоке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Июнь, июль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/садом, </w:t>
            </w:r>
          </w:p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хозяйством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выносного материала для  игр и занятий с песком и водой на  участках  и в помещении детского сада (по наличию средств)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/садом 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Замена окон в обоих зданиях: музыкальном зале, офтальмологическом кабинете, младшей группе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 заведующая хозяйством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Ремонт крылечек в здании на Здоровья 8а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оспитатель, заведующая хозяйством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Ремонт служебного помещения (Здоровья 8а)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оспитатель, заведующая хозяйством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Обновление  покрытия на песочницы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 июня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EB06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аведующая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/садом, заведующая хозяйством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цветочниц у центрального  входа (оба здания)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хозяйством, </w:t>
            </w:r>
          </w:p>
        </w:tc>
      </w:tr>
      <w:tr w:rsidR="00EB061F" w:rsidTr="00EB06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игрушек и методического материала, материалов для образовательной деятельности для групп на новый учебный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1F" w:rsidRDefault="00EB061F" w:rsidP="00AE36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хозяйством</w:t>
            </w:r>
          </w:p>
        </w:tc>
      </w:tr>
    </w:tbl>
    <w:p w:rsidR="00EB061F" w:rsidRDefault="00EB061F" w:rsidP="00EB061F">
      <w:pPr>
        <w:spacing w:line="240" w:lineRule="auto"/>
        <w:contextualSpacing/>
        <w:rPr>
          <w:sz w:val="24"/>
          <w:szCs w:val="24"/>
        </w:rPr>
      </w:pPr>
    </w:p>
    <w:p w:rsidR="00D16652" w:rsidRDefault="00D16652"/>
    <w:sectPr w:rsidR="00D16652" w:rsidSect="00EB061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720D"/>
    <w:multiLevelType w:val="hybridMultilevel"/>
    <w:tmpl w:val="4E265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E0753"/>
    <w:multiLevelType w:val="hybridMultilevel"/>
    <w:tmpl w:val="30E8B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61F"/>
    <w:rsid w:val="00D16652"/>
    <w:rsid w:val="00EB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061F"/>
    <w:pPr>
      <w:keepNext/>
      <w:spacing w:after="0" w:line="240" w:lineRule="auto"/>
      <w:outlineLvl w:val="0"/>
    </w:pPr>
    <w:rPr>
      <w:rFonts w:ascii="Times New Roman" w:hAnsi="Times New Roman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EB061F"/>
    <w:pPr>
      <w:keepNext/>
      <w:spacing w:after="0" w:line="240" w:lineRule="auto"/>
      <w:outlineLvl w:val="1"/>
    </w:pPr>
    <w:rPr>
      <w:rFonts w:ascii="Times New Roman" w:hAnsi="Times New Roman"/>
      <w:b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EB061F"/>
    <w:pPr>
      <w:keepNext/>
      <w:framePr w:hSpace="180" w:wrap="around" w:vAnchor="text" w:hAnchor="text" w:y="1"/>
      <w:spacing w:after="0" w:line="240" w:lineRule="auto"/>
      <w:outlineLvl w:val="2"/>
    </w:pPr>
    <w:rPr>
      <w:rFonts w:ascii="Times New Roman" w:hAnsi="Times New Roman"/>
      <w:b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61F"/>
    <w:rPr>
      <w:rFonts w:ascii="Times New Roman" w:eastAsia="Times New Roman" w:hAnsi="Times New Roman" w:cs="Times New Roman"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EB061F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B061F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EB061F"/>
    <w:pPr>
      <w:spacing w:after="0" w:line="240" w:lineRule="auto"/>
    </w:pPr>
    <w:rPr>
      <w:rFonts w:ascii="Times New Roman" w:hAnsi="Times New Roman"/>
      <w:b/>
      <w:sz w:val="32"/>
      <w:szCs w:val="36"/>
    </w:rPr>
  </w:style>
  <w:style w:type="character" w:customStyle="1" w:styleId="a4">
    <w:name w:val="Основной текст Знак"/>
    <w:basedOn w:val="a0"/>
    <w:link w:val="a3"/>
    <w:semiHidden/>
    <w:rsid w:val="00EB061F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2562</Words>
  <Characters>14606</Characters>
  <Application>Microsoft Office Word</Application>
  <DocSecurity>0</DocSecurity>
  <Lines>121</Lines>
  <Paragraphs>34</Paragraphs>
  <ScaleCrop>false</ScaleCrop>
  <Company/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2017-06-28T12:10:00Z</dcterms:created>
  <dcterms:modified xsi:type="dcterms:W3CDTF">2017-06-28T12:13:00Z</dcterms:modified>
</cp:coreProperties>
</file>