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798" w:rsidRPr="00D47F37" w:rsidRDefault="00D47F37" w:rsidP="00D47F37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D47F37">
        <w:rPr>
          <w:rFonts w:ascii="Times New Roman" w:hAnsi="Times New Roman" w:cs="Times New Roman"/>
          <w:b/>
          <w:i/>
          <w:sz w:val="44"/>
          <w:szCs w:val="44"/>
        </w:rPr>
        <w:t>Консультация для родителей</w:t>
      </w:r>
      <w:r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D350A9" w:rsidRPr="00D350A9" w:rsidRDefault="00D47F37" w:rsidP="00D350A9">
      <w:pPr>
        <w:pStyle w:val="a3"/>
        <w:jc w:val="center"/>
        <w:rPr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</w:rPr>
        <w:t>«</w:t>
      </w:r>
      <w:r w:rsidR="00D350A9" w:rsidRPr="00D350A9">
        <w:rPr>
          <w:b/>
          <w:bCs/>
          <w:i/>
          <w:iCs/>
          <w:color w:val="000000"/>
          <w:sz w:val="36"/>
          <w:szCs w:val="36"/>
        </w:rPr>
        <w:t>Использование стеклянных камушков «</w:t>
      </w:r>
      <w:proofErr w:type="spellStart"/>
      <w:r w:rsidR="00D350A9" w:rsidRPr="00D350A9">
        <w:rPr>
          <w:b/>
          <w:bCs/>
          <w:i/>
          <w:iCs/>
          <w:color w:val="000000"/>
          <w:sz w:val="36"/>
          <w:szCs w:val="36"/>
        </w:rPr>
        <w:t>Марблс</w:t>
      </w:r>
      <w:proofErr w:type="spellEnd"/>
      <w:r w:rsidR="00D350A9" w:rsidRPr="00D350A9">
        <w:rPr>
          <w:b/>
          <w:bCs/>
          <w:i/>
          <w:iCs/>
          <w:color w:val="000000"/>
          <w:sz w:val="36"/>
          <w:szCs w:val="36"/>
        </w:rPr>
        <w:t>» для развития мелкой моторики</w:t>
      </w:r>
      <w:r w:rsidR="002D215E">
        <w:rPr>
          <w:b/>
          <w:bCs/>
          <w:i/>
          <w:iCs/>
          <w:color w:val="000000"/>
          <w:sz w:val="36"/>
          <w:szCs w:val="36"/>
        </w:rPr>
        <w:t>,</w:t>
      </w:r>
      <w:r w:rsidR="00D350A9" w:rsidRPr="00D350A9">
        <w:rPr>
          <w:b/>
          <w:bCs/>
          <w:i/>
          <w:iCs/>
          <w:color w:val="000000"/>
          <w:sz w:val="36"/>
          <w:szCs w:val="36"/>
        </w:rPr>
        <w:t xml:space="preserve"> мыслительных операций</w:t>
      </w:r>
      <w:r w:rsidR="002D215E">
        <w:rPr>
          <w:b/>
          <w:bCs/>
          <w:i/>
          <w:iCs/>
          <w:color w:val="000000"/>
          <w:sz w:val="36"/>
          <w:szCs w:val="36"/>
        </w:rPr>
        <w:t>, связной речи</w:t>
      </w:r>
      <w:r>
        <w:rPr>
          <w:b/>
          <w:bCs/>
          <w:i/>
          <w:iCs/>
          <w:color w:val="000000"/>
          <w:sz w:val="36"/>
          <w:szCs w:val="36"/>
        </w:rPr>
        <w:t>»</w:t>
      </w:r>
      <w:r w:rsidR="00D350A9" w:rsidRPr="00D350A9">
        <w:rPr>
          <w:b/>
          <w:bCs/>
          <w:i/>
          <w:iCs/>
          <w:color w:val="000000"/>
          <w:sz w:val="36"/>
          <w:szCs w:val="36"/>
        </w:rPr>
        <w:t>.</w:t>
      </w:r>
    </w:p>
    <w:p w:rsidR="000F0261" w:rsidRPr="00D350A9" w:rsidRDefault="00D350A9" w:rsidP="00D350A9">
      <w:pPr>
        <w:pStyle w:val="a3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>Вся жизнь ребенка – игра. И потому процесс обучения ребенка не может проходить без неё. Тактильные ощущения, 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Постоянная стимуляция зон коры головного мозга, отвечающих за мелкую моторику, - необходимый элемент в системе логопедического воздействия. Применение камушков "</w:t>
      </w:r>
      <w:proofErr w:type="spellStart"/>
      <w:r w:rsidRPr="00D350A9">
        <w:rPr>
          <w:color w:val="000000"/>
          <w:sz w:val="28"/>
          <w:szCs w:val="28"/>
        </w:rPr>
        <w:t>Марблс</w:t>
      </w:r>
      <w:proofErr w:type="spellEnd"/>
      <w:r w:rsidRPr="00D350A9">
        <w:rPr>
          <w:color w:val="000000"/>
          <w:sz w:val="28"/>
          <w:szCs w:val="28"/>
        </w:rPr>
        <w:t>" это один из нетрадиционных приемов обучения, интересный для детей.</w:t>
      </w:r>
    </w:p>
    <w:p w:rsidR="00D350A9" w:rsidRDefault="00D350A9" w:rsidP="00D350A9">
      <w:pPr>
        <w:pStyle w:val="a3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>В ходе упражнений предусмотрено, с одной стороны, решение сенсорных задач с учетом различных умений и навыков детей, с другой – приобретение детьми новых знаний и умений, которые они могли бы использовать в разных видах деятельности.</w:t>
      </w:r>
    </w:p>
    <w:p w:rsidR="002D215E" w:rsidRPr="00F56208" w:rsidRDefault="00D350A9" w:rsidP="00D350A9">
      <w:pPr>
        <w:pStyle w:val="a3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>Шарики</w:t>
      </w:r>
      <w:r w:rsidR="002878AF">
        <w:rPr>
          <w:color w:val="000000"/>
          <w:sz w:val="28"/>
          <w:szCs w:val="28"/>
        </w:rPr>
        <w:t xml:space="preserve"> -камешки</w:t>
      </w:r>
      <w:r w:rsidRPr="00D350A9">
        <w:rPr>
          <w:color w:val="000000"/>
          <w:sz w:val="28"/>
          <w:szCs w:val="28"/>
        </w:rPr>
        <w:t xml:space="preserve"> получили свое название от английского «</w:t>
      </w:r>
      <w:proofErr w:type="spellStart"/>
      <w:r w:rsidRPr="00D350A9">
        <w:rPr>
          <w:color w:val="000000"/>
          <w:sz w:val="28"/>
          <w:szCs w:val="28"/>
        </w:rPr>
        <w:t>марблс</w:t>
      </w:r>
      <w:proofErr w:type="spellEnd"/>
      <w:r w:rsidRPr="00D350A9">
        <w:rPr>
          <w:color w:val="000000"/>
          <w:sz w:val="28"/>
          <w:szCs w:val="28"/>
        </w:rPr>
        <w:t xml:space="preserve">» (то есть мраморные). Современные </w:t>
      </w:r>
      <w:proofErr w:type="spellStart"/>
      <w:r w:rsidRPr="00D350A9">
        <w:rPr>
          <w:color w:val="000000"/>
          <w:sz w:val="28"/>
          <w:szCs w:val="28"/>
        </w:rPr>
        <w:t>Марблс</w:t>
      </w:r>
      <w:proofErr w:type="spellEnd"/>
      <w:r w:rsidRPr="00D350A9">
        <w:rPr>
          <w:color w:val="000000"/>
          <w:sz w:val="28"/>
          <w:szCs w:val="28"/>
        </w:rPr>
        <w:t xml:space="preserve"> делаются из силикатного песка, золы и соды, которые расплавляются в печи. С помощью специальных красителей стеклу придают самые разнообразные расцветки. Красота камушков завораживает настолько, что и </w:t>
      </w:r>
      <w:proofErr w:type="gramStart"/>
      <w:r w:rsidRPr="00D350A9">
        <w:rPr>
          <w:color w:val="000000"/>
          <w:sz w:val="28"/>
          <w:szCs w:val="28"/>
        </w:rPr>
        <w:t>взрослым</w:t>
      </w:r>
      <w:proofErr w:type="gramEnd"/>
      <w:r w:rsidRPr="00D350A9">
        <w:rPr>
          <w:color w:val="000000"/>
          <w:sz w:val="28"/>
          <w:szCs w:val="28"/>
        </w:rPr>
        <w:t xml:space="preserve"> и детям хочется к ним прикоснуться, подержать их в руках, поиграть с ними. Так эстетическая привлекательность </w:t>
      </w:r>
      <w:proofErr w:type="spellStart"/>
      <w:r w:rsidRPr="00D350A9">
        <w:rPr>
          <w:color w:val="000000"/>
          <w:sz w:val="28"/>
          <w:szCs w:val="28"/>
        </w:rPr>
        <w:t>Марблс</w:t>
      </w:r>
      <w:proofErr w:type="spellEnd"/>
      <w:r w:rsidRPr="00D350A9">
        <w:rPr>
          <w:color w:val="000000"/>
          <w:sz w:val="28"/>
          <w:szCs w:val="28"/>
        </w:rPr>
        <w:t xml:space="preserve"> усилила интерес к этой игре у современных детей, в противовес новейшим, в</w:t>
      </w:r>
      <w:r w:rsidR="002D215E" w:rsidRPr="00D350A9">
        <w:rPr>
          <w:color w:val="000000"/>
          <w:sz w:val="28"/>
          <w:szCs w:val="28"/>
        </w:rPr>
        <w:t>ысокотехнологичным игрушкам.</w:t>
      </w:r>
    </w:p>
    <w:p w:rsidR="00F56208" w:rsidRDefault="002878AF" w:rsidP="00F56208">
      <w:pPr>
        <w:pStyle w:val="a3"/>
        <w:jc w:val="center"/>
        <w:rPr>
          <w:color w:val="000000"/>
          <w:sz w:val="28"/>
          <w:szCs w:val="28"/>
        </w:rPr>
      </w:pPr>
      <w:r w:rsidRPr="002878AF">
        <w:rPr>
          <w:noProof/>
        </w:rPr>
        <w:drawing>
          <wp:inline distT="0" distB="0" distL="0" distR="0" wp14:anchorId="13182434" wp14:editId="10D804FD">
            <wp:extent cx="4352290" cy="264522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2899" cy="26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0A9" w:rsidRPr="00D350A9" w:rsidRDefault="00D350A9" w:rsidP="00F56208">
      <w:pPr>
        <w:pStyle w:val="a3"/>
        <w:jc w:val="center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lastRenderedPageBreak/>
        <w:t xml:space="preserve">Далее предложенные задания предназначены для детей от 3-х лет и до 7-8 летнего возраста, а также для детей с отклонениями </w:t>
      </w:r>
      <w:r w:rsidR="00D47F37">
        <w:rPr>
          <w:color w:val="000000"/>
          <w:sz w:val="28"/>
          <w:szCs w:val="28"/>
        </w:rPr>
        <w:t xml:space="preserve">в развитии (ДЦП, ЗПР, ОНР, ФФНР). </w:t>
      </w:r>
      <w:r w:rsidRPr="00D350A9">
        <w:rPr>
          <w:color w:val="000000"/>
          <w:sz w:val="28"/>
          <w:szCs w:val="28"/>
        </w:rPr>
        <w:t>Все упражнения могут варьироваться в зависимости от возраста ребенка, его умственной и моторной способности, а также заинтересованности в игре.</w:t>
      </w:r>
    </w:p>
    <w:p w:rsidR="002D215E" w:rsidRDefault="00D350A9" w:rsidP="002D215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350A9">
        <w:rPr>
          <w:b/>
          <w:bCs/>
          <w:color w:val="000000"/>
          <w:sz w:val="28"/>
          <w:szCs w:val="28"/>
        </w:rPr>
        <w:t>Цели использования данного пособия:</w:t>
      </w:r>
      <w:r w:rsidRPr="00D350A9">
        <w:rPr>
          <w:color w:val="000000"/>
          <w:sz w:val="28"/>
          <w:szCs w:val="28"/>
        </w:rPr>
        <w:br/>
        <w:t>1. Формировать правильный захват шарика кистью руки;</w:t>
      </w:r>
      <w:r w:rsidRPr="00D350A9">
        <w:rPr>
          <w:color w:val="000000"/>
          <w:sz w:val="28"/>
          <w:szCs w:val="28"/>
        </w:rPr>
        <w:br/>
        <w:t>2. Развивать сложно координированные движения пальцев и кистей рук;</w:t>
      </w:r>
      <w:r w:rsidRPr="00D350A9">
        <w:rPr>
          <w:color w:val="000000"/>
          <w:sz w:val="28"/>
          <w:szCs w:val="28"/>
        </w:rPr>
        <w:br/>
        <w:t>3. Развивать в ориентировку на плоскости;</w:t>
      </w:r>
      <w:r w:rsidRPr="00D350A9">
        <w:rPr>
          <w:color w:val="000000"/>
          <w:sz w:val="28"/>
          <w:szCs w:val="28"/>
        </w:rPr>
        <w:br/>
        <w:t>4. Работать над дифференциацией цветов;</w:t>
      </w:r>
    </w:p>
    <w:p w:rsidR="00D350A9" w:rsidRPr="00D350A9" w:rsidRDefault="00D350A9" w:rsidP="002D215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>5. Упражнять в счете;</w:t>
      </w:r>
      <w:r w:rsidRPr="00D350A9">
        <w:rPr>
          <w:color w:val="000000"/>
          <w:sz w:val="28"/>
          <w:szCs w:val="28"/>
        </w:rPr>
        <w:br/>
        <w:t>6. Обогащать словарный запас;</w:t>
      </w:r>
      <w:r w:rsidRPr="00D350A9">
        <w:rPr>
          <w:color w:val="000000"/>
          <w:sz w:val="28"/>
          <w:szCs w:val="28"/>
        </w:rPr>
        <w:br/>
        <w:t>7.</w:t>
      </w:r>
      <w:r w:rsidR="002D215E">
        <w:rPr>
          <w:color w:val="000000"/>
          <w:sz w:val="28"/>
          <w:szCs w:val="28"/>
        </w:rPr>
        <w:t xml:space="preserve"> </w:t>
      </w:r>
      <w:r w:rsidRPr="00D350A9">
        <w:rPr>
          <w:color w:val="000000"/>
          <w:sz w:val="28"/>
          <w:szCs w:val="28"/>
        </w:rPr>
        <w:t>Развивать фразовую речь;</w:t>
      </w:r>
      <w:r w:rsidRPr="00D350A9">
        <w:rPr>
          <w:color w:val="000000"/>
          <w:sz w:val="28"/>
          <w:szCs w:val="28"/>
        </w:rPr>
        <w:br/>
        <w:t>8. Развивать внимание, память и мышление;</w:t>
      </w:r>
      <w:r w:rsidRPr="00D350A9">
        <w:rPr>
          <w:color w:val="000000"/>
          <w:sz w:val="28"/>
          <w:szCs w:val="28"/>
        </w:rPr>
        <w:br/>
        <w:t xml:space="preserve">9. </w:t>
      </w:r>
      <w:r w:rsidR="002D215E">
        <w:rPr>
          <w:color w:val="000000"/>
          <w:sz w:val="28"/>
          <w:szCs w:val="28"/>
        </w:rPr>
        <w:t>П</w:t>
      </w:r>
      <w:r w:rsidRPr="00D350A9">
        <w:rPr>
          <w:color w:val="000000"/>
          <w:sz w:val="28"/>
          <w:szCs w:val="28"/>
        </w:rPr>
        <w:t xml:space="preserve">рофилактика </w:t>
      </w:r>
      <w:proofErr w:type="spellStart"/>
      <w:r w:rsidRPr="00D350A9">
        <w:rPr>
          <w:color w:val="000000"/>
          <w:sz w:val="28"/>
          <w:szCs w:val="28"/>
        </w:rPr>
        <w:t>дисграфии</w:t>
      </w:r>
      <w:proofErr w:type="spellEnd"/>
      <w:r w:rsidRPr="00D350A9">
        <w:rPr>
          <w:color w:val="000000"/>
          <w:sz w:val="28"/>
          <w:szCs w:val="28"/>
        </w:rPr>
        <w:t>;</w:t>
      </w:r>
      <w:r w:rsidRPr="00D350A9">
        <w:rPr>
          <w:color w:val="000000"/>
          <w:sz w:val="28"/>
          <w:szCs w:val="28"/>
        </w:rPr>
        <w:br/>
        <w:t>10. Воспитывать положительный эмоциональный настрой ребенка на занятии.</w:t>
      </w:r>
      <w:r w:rsidRPr="00D350A9">
        <w:rPr>
          <w:color w:val="000000"/>
          <w:sz w:val="28"/>
          <w:szCs w:val="28"/>
        </w:rPr>
        <w:br/>
      </w:r>
      <w:r w:rsidRPr="00D350A9">
        <w:rPr>
          <w:color w:val="000000"/>
          <w:sz w:val="28"/>
          <w:szCs w:val="28"/>
        </w:rPr>
        <w:br/>
      </w:r>
      <w:r w:rsidRPr="00D350A9">
        <w:rPr>
          <w:b/>
          <w:bCs/>
          <w:i/>
          <w:iCs/>
          <w:color w:val="000000"/>
          <w:sz w:val="28"/>
          <w:szCs w:val="28"/>
          <w:u w:val="single"/>
        </w:rPr>
        <w:t xml:space="preserve">Перечень игр с </w:t>
      </w:r>
      <w:proofErr w:type="spellStart"/>
      <w:r w:rsidRPr="00D350A9">
        <w:rPr>
          <w:b/>
          <w:bCs/>
          <w:i/>
          <w:iCs/>
          <w:color w:val="000000"/>
          <w:sz w:val="28"/>
          <w:szCs w:val="28"/>
          <w:u w:val="single"/>
        </w:rPr>
        <w:t>Марблс</w:t>
      </w:r>
      <w:proofErr w:type="spellEnd"/>
      <w:r w:rsidRPr="00D350A9">
        <w:rPr>
          <w:b/>
          <w:bCs/>
          <w:i/>
          <w:iCs/>
          <w:color w:val="000000"/>
          <w:sz w:val="28"/>
          <w:szCs w:val="28"/>
          <w:u w:val="single"/>
        </w:rPr>
        <w:t>:</w:t>
      </w:r>
    </w:p>
    <w:p w:rsidR="00D350A9" w:rsidRDefault="00D350A9" w:rsidP="00D350A9">
      <w:pPr>
        <w:pStyle w:val="a3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>1. </w:t>
      </w:r>
      <w:r w:rsidR="002D215E" w:rsidRPr="00D350A9">
        <w:rPr>
          <w:b/>
          <w:bCs/>
          <w:color w:val="000000"/>
          <w:sz w:val="28"/>
          <w:szCs w:val="28"/>
        </w:rPr>
        <w:t xml:space="preserve"> </w:t>
      </w:r>
      <w:r w:rsidRPr="00D350A9">
        <w:rPr>
          <w:b/>
          <w:bCs/>
          <w:color w:val="000000"/>
          <w:sz w:val="28"/>
          <w:szCs w:val="28"/>
        </w:rPr>
        <w:t>«Собери по образцу».</w:t>
      </w:r>
    </w:p>
    <w:p w:rsidR="00F56208" w:rsidRDefault="000D5ED4" w:rsidP="00F56208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E87D70D" wp14:editId="7C51D101">
            <wp:extent cx="5272901" cy="3875314"/>
            <wp:effectExtent l="0" t="0" r="4445" b="0"/>
            <wp:docPr id="2" name="Рисунок 2" descr="http://mbdousnegurochka.ru/Novosty/7_gruppa/igry/vetochka_rjab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bdousnegurochka.ru/Novosty/7_gruppa/igry/vetochka_rjabi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196" cy="394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08" w:rsidRPr="00F56208" w:rsidRDefault="00F56208" w:rsidP="00F56208">
      <w:pPr>
        <w:pStyle w:val="a3"/>
        <w:jc w:val="center"/>
        <w:rPr>
          <w:color w:val="000000"/>
          <w:sz w:val="28"/>
          <w:szCs w:val="28"/>
        </w:rPr>
      </w:pPr>
    </w:p>
    <w:p w:rsidR="00D350A9" w:rsidRPr="00D350A9" w:rsidRDefault="00D350A9" w:rsidP="00D350A9">
      <w:pPr>
        <w:pStyle w:val="a3"/>
        <w:rPr>
          <w:color w:val="000000"/>
          <w:sz w:val="28"/>
          <w:szCs w:val="28"/>
        </w:rPr>
      </w:pPr>
      <w:r w:rsidRPr="002878AF">
        <w:rPr>
          <w:b/>
          <w:color w:val="000000"/>
          <w:sz w:val="28"/>
          <w:szCs w:val="28"/>
        </w:rPr>
        <w:lastRenderedPageBreak/>
        <w:t>2.</w:t>
      </w:r>
      <w:r w:rsidRPr="00D350A9">
        <w:rPr>
          <w:color w:val="000000"/>
          <w:sz w:val="28"/>
          <w:szCs w:val="28"/>
        </w:rPr>
        <w:t> </w:t>
      </w:r>
      <w:r w:rsidR="002878AF">
        <w:rPr>
          <w:color w:val="000000"/>
          <w:sz w:val="28"/>
          <w:szCs w:val="28"/>
        </w:rPr>
        <w:t>«</w:t>
      </w:r>
      <w:r w:rsidRPr="00D350A9">
        <w:rPr>
          <w:b/>
          <w:bCs/>
          <w:color w:val="000000"/>
          <w:sz w:val="28"/>
          <w:szCs w:val="28"/>
        </w:rPr>
        <w:t>Выложи по контуру</w:t>
      </w:r>
      <w:r w:rsidR="002878AF">
        <w:rPr>
          <w:b/>
          <w:bCs/>
          <w:color w:val="000000"/>
          <w:sz w:val="28"/>
          <w:szCs w:val="28"/>
        </w:rPr>
        <w:t xml:space="preserve">». </w:t>
      </w:r>
    </w:p>
    <w:p w:rsidR="00F76CAE" w:rsidRPr="002878AF" w:rsidRDefault="002878AF" w:rsidP="00D350A9">
      <w:pPr>
        <w:pStyle w:val="a3"/>
        <w:shd w:val="clear" w:color="auto" w:fill="FFFFFF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700BFA1" wp14:editId="23823DBA">
            <wp:extent cx="2622550" cy="2125929"/>
            <wp:effectExtent l="0" t="0" r="6350" b="8255"/>
            <wp:docPr id="1" name="Рисунок 1" descr="https://ds05.infourok.ru/uploads/ex/04bd/000b766c-6db3559f/hello_html_m18116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bd/000b766c-6db3559f/hello_html_m181160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15" cy="217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0AD61" wp14:editId="05481CFC">
            <wp:extent cx="2938416" cy="2122170"/>
            <wp:effectExtent l="0" t="0" r="0" b="0"/>
            <wp:docPr id="9" name="Рисунок 9" descr="http://www.maam.ru/upload/blogs/detsad-171532-14031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171532-14031001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20" cy="2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AE" w:rsidRPr="00F76CAE" w:rsidRDefault="002878AF" w:rsidP="00D350A9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</w:t>
      </w:r>
      <w:r w:rsidR="00F76CAE" w:rsidRPr="00F76CAE">
        <w:rPr>
          <w:b/>
          <w:color w:val="000000"/>
          <w:sz w:val="28"/>
          <w:szCs w:val="28"/>
        </w:rPr>
        <w:t>«Заполни пустой шаблон»</w:t>
      </w:r>
      <w:r>
        <w:rPr>
          <w:b/>
          <w:color w:val="000000"/>
          <w:sz w:val="28"/>
          <w:szCs w:val="28"/>
        </w:rPr>
        <w:t>.</w:t>
      </w:r>
    </w:p>
    <w:p w:rsidR="005E7020" w:rsidRDefault="005E7020" w:rsidP="00D350A9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ABF7FC3" wp14:editId="3F950EA4">
            <wp:extent cx="2503156" cy="2759075"/>
            <wp:effectExtent l="0" t="0" r="0" b="3175"/>
            <wp:docPr id="13" name="Рисунок 13" descr="https://botan.cc/prepod/_bloks/pic/nejah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tan.cc/prepod/_bloks/pic/nejahf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88" cy="280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8AF">
        <w:rPr>
          <w:noProof/>
        </w:rPr>
        <w:drawing>
          <wp:inline distT="0" distB="0" distL="0" distR="0" wp14:anchorId="35200CEA" wp14:editId="299C43A0">
            <wp:extent cx="2405743" cy="2757573"/>
            <wp:effectExtent l="0" t="0" r="0" b="5080"/>
            <wp:docPr id="15" name="Рисунок 15" descr="http://mbdousnegurochka.ru/Novosty/7_gruppa/igry/jago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bdousnegurochka.ru/Novosty/7_gruppa/igry/jagod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20" cy="27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E3" w:rsidRDefault="002878AF" w:rsidP="00D350A9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="009736E3" w:rsidRPr="009736E3">
        <w:rPr>
          <w:b/>
          <w:color w:val="000000"/>
          <w:sz w:val="28"/>
          <w:szCs w:val="28"/>
        </w:rPr>
        <w:t>«Продолжи</w:t>
      </w:r>
      <w:r>
        <w:rPr>
          <w:b/>
          <w:color w:val="000000"/>
          <w:sz w:val="28"/>
          <w:szCs w:val="28"/>
        </w:rPr>
        <w:t xml:space="preserve"> дорожку</w:t>
      </w:r>
      <w:r w:rsidR="009736E3" w:rsidRPr="009736E3">
        <w:rPr>
          <w:b/>
          <w:color w:val="000000"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>.</w:t>
      </w:r>
    </w:p>
    <w:p w:rsidR="004F5044" w:rsidRPr="00E9229C" w:rsidRDefault="009736E3" w:rsidP="00F5620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0BD82C1" wp14:editId="0F9C0366">
            <wp:extent cx="3620950" cy="2715712"/>
            <wp:effectExtent l="0" t="0" r="0" b="8890"/>
            <wp:docPr id="21" name="Рисунок 21" descr="http://www.maam.ru/upload/blogs/detsad-171532-14031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71532-14031003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075" cy="276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ED" w:rsidRPr="00345FED" w:rsidRDefault="004F5044" w:rsidP="00345FED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5.</w:t>
      </w:r>
      <w:r w:rsidR="00345FED" w:rsidRPr="00345FED">
        <w:rPr>
          <w:rStyle w:val="a5"/>
          <w:color w:val="000000"/>
          <w:sz w:val="28"/>
          <w:szCs w:val="28"/>
        </w:rPr>
        <w:t> «Бабочка красавица»</w:t>
      </w:r>
    </w:p>
    <w:p w:rsidR="00345FED" w:rsidRPr="00345FED" w:rsidRDefault="00345FED" w:rsidP="00F56208">
      <w:pPr>
        <w:pStyle w:val="a3"/>
        <w:shd w:val="clear" w:color="auto" w:fill="FFFFFF"/>
        <w:jc w:val="center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69A9"/>
          <w:sz w:val="16"/>
          <w:szCs w:val="16"/>
        </w:rPr>
        <w:drawing>
          <wp:inline distT="0" distB="0" distL="0" distR="0" wp14:anchorId="1E5F82B6" wp14:editId="705EE0AF">
            <wp:extent cx="3103939" cy="2841172"/>
            <wp:effectExtent l="0" t="0" r="1270" b="0"/>
            <wp:docPr id="24" name="Рисунок 24" descr="http://logopeddoma.ru/_pu/1/s26781446.jpg">
              <a:hlinkClick xmlns:a="http://schemas.openxmlformats.org/drawingml/2006/main" r:id="rId1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doma.ru/_pu/1/s26781446.jpg">
                      <a:hlinkClick r:id="rId1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31" cy="28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44" w:rsidRDefault="004F5044" w:rsidP="00345FED">
      <w:pPr>
        <w:pStyle w:val="a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</w:t>
      </w:r>
      <w:r w:rsidR="00823E18" w:rsidRPr="00D350A9">
        <w:rPr>
          <w:b/>
          <w:bCs/>
          <w:color w:val="000000"/>
          <w:sz w:val="28"/>
          <w:szCs w:val="28"/>
        </w:rPr>
        <w:t xml:space="preserve"> </w:t>
      </w:r>
      <w:r w:rsidR="00D350A9" w:rsidRPr="00D350A9">
        <w:rPr>
          <w:b/>
          <w:bCs/>
          <w:color w:val="000000"/>
          <w:sz w:val="28"/>
          <w:szCs w:val="28"/>
        </w:rPr>
        <w:t>«Волшебный мешочек».</w:t>
      </w:r>
    </w:p>
    <w:p w:rsidR="004F5044" w:rsidRPr="004F5044" w:rsidRDefault="00D350A9" w:rsidP="00D350A9">
      <w:pPr>
        <w:pStyle w:val="a3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>Ребёнок достаёт камешек любого цвета из мешочка и соотносит цвет с предметом, учась при этом правильно согласовывать слово-предмет и слово-признак: зелёный камушек — зелёный огурец, лук, крокодил и т. д. жёлтый камушек — жёлтая репка, жёлтое солнце, и т. д.</w:t>
      </w:r>
    </w:p>
    <w:p w:rsidR="004F5044" w:rsidRDefault="004F5044" w:rsidP="00F56208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AA54262" wp14:editId="64400A81">
            <wp:extent cx="3758801" cy="2503714"/>
            <wp:effectExtent l="0" t="0" r="0" b="0"/>
            <wp:docPr id="11" name="Рисунок 11" descr="https://storage.needpix.com/rsynced_images/marbles-327133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orage.needpix.com/rsynced_images/marbles-3271331_12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94" cy="25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A9" w:rsidRPr="00345FED" w:rsidRDefault="004F5044" w:rsidP="00D350A9">
      <w:pPr>
        <w:pStyle w:val="a3"/>
        <w:shd w:val="clear" w:color="auto" w:fill="FFFFFF"/>
        <w:rPr>
          <w:b/>
          <w:color w:val="000000"/>
          <w:sz w:val="28"/>
          <w:szCs w:val="28"/>
        </w:rPr>
      </w:pPr>
      <w:r w:rsidRPr="00345FED">
        <w:rPr>
          <w:b/>
          <w:color w:val="000000"/>
          <w:sz w:val="28"/>
          <w:szCs w:val="28"/>
        </w:rPr>
        <w:t xml:space="preserve"> </w:t>
      </w:r>
      <w:r w:rsidR="00E9229C">
        <w:rPr>
          <w:b/>
          <w:color w:val="000000"/>
          <w:sz w:val="28"/>
          <w:szCs w:val="28"/>
        </w:rPr>
        <w:t>7.</w:t>
      </w:r>
      <w:r w:rsidR="00D350A9" w:rsidRPr="00345FED">
        <w:rPr>
          <w:b/>
          <w:color w:val="000000"/>
          <w:sz w:val="28"/>
          <w:szCs w:val="28"/>
        </w:rPr>
        <w:t>«Золушка».</w:t>
      </w:r>
    </w:p>
    <w:p w:rsidR="00D350A9" w:rsidRPr="00D350A9" w:rsidRDefault="00D350A9" w:rsidP="00D350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D350A9">
        <w:rPr>
          <w:i/>
          <w:iCs/>
          <w:color w:val="000000"/>
          <w:sz w:val="28"/>
          <w:szCs w:val="28"/>
        </w:rPr>
        <w:t>А). Разбери по цвету.</w:t>
      </w:r>
    </w:p>
    <w:p w:rsidR="00D350A9" w:rsidRPr="00D350A9" w:rsidRDefault="00D350A9" w:rsidP="00D350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>В общей емкости большого объема находятся цветные камешки одной формы, но разных цветов, необходимо разобрать в меньшие емкости камешки по цветам.</w:t>
      </w:r>
    </w:p>
    <w:p w:rsidR="00D350A9" w:rsidRPr="00D350A9" w:rsidRDefault="00D350A9" w:rsidP="00D350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D350A9">
        <w:rPr>
          <w:i/>
          <w:iCs/>
          <w:color w:val="000000"/>
          <w:sz w:val="28"/>
          <w:szCs w:val="28"/>
        </w:rPr>
        <w:t>Б). Разбери по форме.</w:t>
      </w:r>
    </w:p>
    <w:p w:rsidR="00D350A9" w:rsidRPr="00D350A9" w:rsidRDefault="00D350A9" w:rsidP="00D350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lastRenderedPageBreak/>
        <w:t>Так же, как и предыдущая, только камешки разной формы – овальные, круглые.</w:t>
      </w:r>
    </w:p>
    <w:p w:rsidR="00D350A9" w:rsidRPr="00D350A9" w:rsidRDefault="00D350A9" w:rsidP="00D350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D350A9">
        <w:rPr>
          <w:i/>
          <w:iCs/>
          <w:color w:val="000000"/>
          <w:sz w:val="28"/>
          <w:szCs w:val="28"/>
        </w:rPr>
        <w:t>В). Разбери по размеру.</w:t>
      </w:r>
    </w:p>
    <w:p w:rsidR="00D350A9" w:rsidRDefault="00D350A9" w:rsidP="00D350A9">
      <w:pPr>
        <w:pStyle w:val="a3"/>
        <w:shd w:val="clear" w:color="auto" w:fill="FFFFFF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>Так же, как и предыдущие, только камешки разных размеров – большие и маленькие.</w:t>
      </w:r>
    </w:p>
    <w:p w:rsidR="004F5044" w:rsidRPr="00D350A9" w:rsidRDefault="004F5044" w:rsidP="004F5044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6097F8C" wp14:editId="184ADCDE">
            <wp:extent cx="3755390" cy="3243943"/>
            <wp:effectExtent l="0" t="0" r="0" b="0"/>
            <wp:docPr id="6" name="Рисунок 6" descr="https://364806.selcdn.ru/upload-f56d236acf27c0cc9461a6ed4e517f56/iblock/3ed/3ed1f1c9876d4596499328937e69983d/aa04c82e87b7d03d6a9a65b73ef9e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64806.selcdn.ru/upload-f56d236acf27c0cc9461a6ed4e517f56/iblock/3ed/3ed1f1c9876d4596499328937e69983d/aa04c82e87b7d03d6a9a65b73ef9ee8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510" cy="32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A9" w:rsidRDefault="00E9229C" w:rsidP="00D350A9">
      <w:pPr>
        <w:pStyle w:val="a3"/>
        <w:rPr>
          <w:color w:val="000000"/>
          <w:sz w:val="28"/>
          <w:szCs w:val="28"/>
        </w:rPr>
      </w:pPr>
      <w:r w:rsidRPr="00E9229C">
        <w:rPr>
          <w:b/>
          <w:color w:val="000000"/>
          <w:sz w:val="28"/>
          <w:szCs w:val="28"/>
        </w:rPr>
        <w:t>8</w:t>
      </w:r>
      <w:r w:rsidR="00D350A9" w:rsidRPr="00E9229C">
        <w:rPr>
          <w:b/>
          <w:color w:val="000000"/>
          <w:sz w:val="28"/>
          <w:szCs w:val="28"/>
        </w:rPr>
        <w:t>.</w:t>
      </w:r>
      <w:r w:rsidR="00D350A9" w:rsidRPr="00D350A9">
        <w:rPr>
          <w:color w:val="000000"/>
          <w:sz w:val="28"/>
          <w:szCs w:val="28"/>
        </w:rPr>
        <w:t> </w:t>
      </w:r>
      <w:r w:rsidR="00D350A9" w:rsidRPr="00D350A9">
        <w:rPr>
          <w:b/>
          <w:bCs/>
          <w:color w:val="000000"/>
          <w:sz w:val="28"/>
          <w:szCs w:val="28"/>
        </w:rPr>
        <w:t>Знакомство с буквой</w:t>
      </w:r>
      <w:r w:rsidR="00D350A9" w:rsidRPr="00D350A9">
        <w:rPr>
          <w:color w:val="000000"/>
          <w:sz w:val="28"/>
          <w:szCs w:val="28"/>
        </w:rPr>
        <w:t>.</w:t>
      </w:r>
    </w:p>
    <w:p w:rsidR="00F56208" w:rsidRDefault="0061578C" w:rsidP="00F56208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1103163" wp14:editId="154386C6">
            <wp:extent cx="3601720" cy="3287485"/>
            <wp:effectExtent l="0" t="0" r="0" b="8255"/>
            <wp:docPr id="26" name="Рисунок 26" descr="http://logopeddoma.ru/_pu/1/2393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ogopeddoma.ru/_pu/1/239341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71" cy="330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08" w:rsidRPr="00F56208" w:rsidRDefault="00F56208" w:rsidP="00F56208">
      <w:pPr>
        <w:pStyle w:val="a3"/>
        <w:jc w:val="center"/>
        <w:rPr>
          <w:color w:val="000000"/>
          <w:sz w:val="28"/>
          <w:szCs w:val="28"/>
        </w:rPr>
      </w:pPr>
      <w:bookmarkStart w:id="0" w:name="_GoBack"/>
      <w:bookmarkEnd w:id="0"/>
    </w:p>
    <w:p w:rsidR="004F5044" w:rsidRDefault="00D350A9" w:rsidP="00D350A9">
      <w:pPr>
        <w:pStyle w:val="a3"/>
        <w:rPr>
          <w:noProof/>
        </w:rPr>
      </w:pPr>
      <w:r w:rsidRPr="00E9229C">
        <w:rPr>
          <w:b/>
          <w:color w:val="000000"/>
          <w:sz w:val="28"/>
          <w:szCs w:val="28"/>
        </w:rPr>
        <w:lastRenderedPageBreak/>
        <w:t>9</w:t>
      </w:r>
      <w:r w:rsidRPr="00D350A9">
        <w:rPr>
          <w:color w:val="000000"/>
          <w:sz w:val="28"/>
          <w:szCs w:val="28"/>
        </w:rPr>
        <w:t>.</w:t>
      </w:r>
      <w:r w:rsidRPr="00D350A9">
        <w:rPr>
          <w:b/>
          <w:bCs/>
          <w:color w:val="000000"/>
          <w:sz w:val="28"/>
          <w:szCs w:val="28"/>
        </w:rPr>
        <w:t>Развитие счета.</w:t>
      </w:r>
      <w:r w:rsidR="004F5044" w:rsidRPr="004F5044">
        <w:rPr>
          <w:noProof/>
        </w:rPr>
        <w:t xml:space="preserve"> </w:t>
      </w:r>
    </w:p>
    <w:p w:rsidR="00D350A9" w:rsidRPr="00D350A9" w:rsidRDefault="004F5044" w:rsidP="004F5044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BD4E8E5" wp14:editId="7FB5E0E8">
            <wp:extent cx="3973285" cy="2981950"/>
            <wp:effectExtent l="0" t="0" r="8255" b="9525"/>
            <wp:docPr id="8" name="Рисунок 8" descr="https://stroyfora.ru/download/content/202002/image_5e57917191cf37.1511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royfora.ru/download/content/202002/image_5e57917191cf37.151181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99" cy="30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A9" w:rsidRPr="00D350A9" w:rsidRDefault="00D350A9" w:rsidP="00D350A9">
      <w:pPr>
        <w:pStyle w:val="a3"/>
        <w:rPr>
          <w:color w:val="000000"/>
          <w:sz w:val="28"/>
          <w:szCs w:val="28"/>
        </w:rPr>
      </w:pPr>
      <w:r w:rsidRPr="00D350A9">
        <w:rPr>
          <w:b/>
          <w:bCs/>
          <w:color w:val="000000"/>
          <w:sz w:val="28"/>
          <w:szCs w:val="28"/>
        </w:rPr>
        <w:t>10. Положительный эмоциональный настрой.</w:t>
      </w:r>
    </w:p>
    <w:p w:rsidR="00D350A9" w:rsidRPr="004F5044" w:rsidRDefault="004F5044" w:rsidP="00D350A9">
      <w:pPr>
        <w:pStyle w:val="a3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</w:t>
      </w:r>
      <w:r w:rsidR="00D350A9" w:rsidRPr="004F5044">
        <w:rPr>
          <w:i/>
          <w:color w:val="000000"/>
          <w:sz w:val="28"/>
          <w:szCs w:val="28"/>
        </w:rPr>
        <w:t>Самостоятельные игры. Дети придумывают сюжет сами.</w:t>
      </w:r>
      <w:r>
        <w:rPr>
          <w:i/>
          <w:color w:val="000000"/>
          <w:sz w:val="28"/>
          <w:szCs w:val="28"/>
        </w:rPr>
        <w:t>)</w:t>
      </w:r>
    </w:p>
    <w:p w:rsidR="00D350A9" w:rsidRPr="00D350A9" w:rsidRDefault="005E7020" w:rsidP="00E9229C">
      <w:pPr>
        <w:pStyle w:val="a3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ED3818" wp14:editId="688DCBC1">
            <wp:extent cx="4103370" cy="3309257"/>
            <wp:effectExtent l="0" t="0" r="0" b="5715"/>
            <wp:docPr id="17" name="Рисунок 17" descr="http://www.maam.ru/upload/blogs/detsad-171532-1403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171532-14031004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096" cy="332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A9" w:rsidRPr="00D350A9" w:rsidRDefault="00D350A9" w:rsidP="00D350A9">
      <w:pPr>
        <w:pStyle w:val="a3"/>
        <w:rPr>
          <w:color w:val="000000"/>
          <w:sz w:val="28"/>
          <w:szCs w:val="28"/>
        </w:rPr>
      </w:pPr>
      <w:r w:rsidRPr="00D350A9">
        <w:rPr>
          <w:color w:val="000000"/>
          <w:sz w:val="28"/>
          <w:szCs w:val="28"/>
        </w:rPr>
        <w:t xml:space="preserve">Игра в </w:t>
      </w:r>
      <w:proofErr w:type="spellStart"/>
      <w:r w:rsidRPr="00D350A9">
        <w:rPr>
          <w:color w:val="000000"/>
          <w:sz w:val="28"/>
          <w:szCs w:val="28"/>
        </w:rPr>
        <w:t>Марблс</w:t>
      </w:r>
      <w:proofErr w:type="spellEnd"/>
      <w:r w:rsidRPr="00D350A9">
        <w:rPr>
          <w:color w:val="000000"/>
          <w:sz w:val="28"/>
          <w:szCs w:val="28"/>
        </w:rPr>
        <w:t xml:space="preserve"> признана одной из самых полезных для подрастающего поколения: она развивает меткость, скорость, точность и моторику, а красивые оттенки стеклянных камушков пробуждают в ребенке чувство прекрасного.</w:t>
      </w:r>
    </w:p>
    <w:p w:rsidR="00D350A9" w:rsidRPr="00D350A9" w:rsidRDefault="00E9229C" w:rsidP="00E9229C">
      <w:pPr>
        <w:pStyle w:val="a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– логопед: Соколова А.А.</w:t>
      </w:r>
    </w:p>
    <w:p w:rsidR="00D350A9" w:rsidRPr="00D350A9" w:rsidRDefault="00D350A9" w:rsidP="00D350A9">
      <w:pPr>
        <w:pStyle w:val="a3"/>
        <w:rPr>
          <w:color w:val="000000"/>
          <w:sz w:val="28"/>
          <w:szCs w:val="28"/>
        </w:rPr>
      </w:pPr>
    </w:p>
    <w:p w:rsidR="00F436EC" w:rsidRPr="00D350A9" w:rsidRDefault="00F436EC">
      <w:pPr>
        <w:rPr>
          <w:rFonts w:ascii="Times New Roman" w:hAnsi="Times New Roman" w:cs="Times New Roman"/>
          <w:sz w:val="28"/>
          <w:szCs w:val="28"/>
        </w:rPr>
      </w:pPr>
    </w:p>
    <w:p w:rsidR="00F436EC" w:rsidRPr="00D350A9" w:rsidRDefault="00F436EC">
      <w:pPr>
        <w:rPr>
          <w:rFonts w:ascii="Times New Roman" w:hAnsi="Times New Roman" w:cs="Times New Roman"/>
          <w:sz w:val="28"/>
          <w:szCs w:val="28"/>
        </w:rPr>
      </w:pPr>
    </w:p>
    <w:p w:rsidR="00F436EC" w:rsidRPr="00D350A9" w:rsidRDefault="00F436EC">
      <w:pPr>
        <w:rPr>
          <w:rFonts w:ascii="Times New Roman" w:hAnsi="Times New Roman" w:cs="Times New Roman"/>
          <w:sz w:val="28"/>
          <w:szCs w:val="28"/>
        </w:rPr>
      </w:pPr>
    </w:p>
    <w:p w:rsidR="00F436EC" w:rsidRPr="00D350A9" w:rsidRDefault="00F436EC">
      <w:pPr>
        <w:rPr>
          <w:rFonts w:ascii="Times New Roman" w:hAnsi="Times New Roman" w:cs="Times New Roman"/>
          <w:sz w:val="28"/>
          <w:szCs w:val="28"/>
        </w:rPr>
      </w:pPr>
    </w:p>
    <w:p w:rsidR="00F436EC" w:rsidRPr="00D350A9" w:rsidRDefault="00F436EC">
      <w:pPr>
        <w:rPr>
          <w:rFonts w:ascii="Times New Roman" w:hAnsi="Times New Roman" w:cs="Times New Roman"/>
          <w:sz w:val="28"/>
          <w:szCs w:val="28"/>
        </w:rPr>
      </w:pPr>
    </w:p>
    <w:p w:rsidR="00F436EC" w:rsidRPr="00D350A9" w:rsidRDefault="00F436EC">
      <w:pPr>
        <w:rPr>
          <w:rFonts w:ascii="Times New Roman" w:hAnsi="Times New Roman" w:cs="Times New Roman"/>
          <w:noProof/>
          <w:sz w:val="28"/>
          <w:szCs w:val="28"/>
        </w:rPr>
      </w:pPr>
    </w:p>
    <w:p w:rsidR="00F436EC" w:rsidRDefault="00F436EC">
      <w:pPr>
        <w:rPr>
          <w:noProof/>
        </w:rPr>
      </w:pPr>
    </w:p>
    <w:p w:rsidR="00F436EC" w:rsidRDefault="00F436EC">
      <w:pPr>
        <w:rPr>
          <w:noProof/>
        </w:rPr>
      </w:pPr>
    </w:p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>
      <w:pPr>
        <w:rPr>
          <w:noProof/>
        </w:rPr>
      </w:pPr>
    </w:p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Default="00F436EC"/>
    <w:p w:rsidR="00F436EC" w:rsidRPr="002D215E" w:rsidRDefault="00F436EC"/>
    <w:p w:rsidR="00D350A9" w:rsidRPr="002D215E" w:rsidRDefault="00D350A9"/>
    <w:p w:rsidR="002C643D" w:rsidRPr="002D215E" w:rsidRDefault="002C643D"/>
    <w:p w:rsidR="0061578C" w:rsidRPr="002D215E" w:rsidRDefault="0061578C" w:rsidP="0061578C"/>
    <w:p w:rsidR="002C643D" w:rsidRPr="002D215E" w:rsidRDefault="002C643D"/>
    <w:p w:rsidR="002C643D" w:rsidRPr="002D215E" w:rsidRDefault="002C643D"/>
    <w:p w:rsidR="002C643D" w:rsidRPr="002D215E" w:rsidRDefault="002C643D"/>
    <w:p w:rsidR="002C643D" w:rsidRPr="002D215E" w:rsidRDefault="002C643D"/>
    <w:p w:rsidR="002C643D" w:rsidRPr="002D215E" w:rsidRDefault="002C643D"/>
    <w:p w:rsidR="002C643D" w:rsidRPr="002D215E" w:rsidRDefault="002C643D"/>
    <w:p w:rsidR="00E749C3" w:rsidRPr="002D215E" w:rsidRDefault="00E749C3"/>
    <w:p w:rsidR="00E749C3" w:rsidRPr="002D215E" w:rsidRDefault="00E749C3"/>
    <w:p w:rsidR="00E749C3" w:rsidRPr="002D215E" w:rsidRDefault="00E749C3"/>
    <w:p w:rsidR="00E749C3" w:rsidRPr="002D215E" w:rsidRDefault="00E749C3"/>
    <w:p w:rsidR="00E749C3" w:rsidRPr="002D215E" w:rsidRDefault="00E749C3"/>
    <w:p w:rsidR="00E749C3" w:rsidRPr="002D215E" w:rsidRDefault="00E749C3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A22480" w:rsidRPr="002D215E" w:rsidRDefault="00A22480"/>
    <w:p w:rsidR="00823E18" w:rsidRPr="002D215E" w:rsidRDefault="00823E18"/>
    <w:sectPr w:rsidR="00823E18" w:rsidRPr="002D2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80D83"/>
    <w:multiLevelType w:val="multilevel"/>
    <w:tmpl w:val="F3A6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6EC"/>
    <w:rsid w:val="00016798"/>
    <w:rsid w:val="000D5ED4"/>
    <w:rsid w:val="000F0261"/>
    <w:rsid w:val="00157D2A"/>
    <w:rsid w:val="002878AF"/>
    <w:rsid w:val="002C643D"/>
    <w:rsid w:val="002D215E"/>
    <w:rsid w:val="00345FED"/>
    <w:rsid w:val="003E1DEC"/>
    <w:rsid w:val="004A15F5"/>
    <w:rsid w:val="004F5044"/>
    <w:rsid w:val="005E7020"/>
    <w:rsid w:val="0061578C"/>
    <w:rsid w:val="00823E18"/>
    <w:rsid w:val="009736E3"/>
    <w:rsid w:val="00A22480"/>
    <w:rsid w:val="00BA1C41"/>
    <w:rsid w:val="00D350A9"/>
    <w:rsid w:val="00D47F37"/>
    <w:rsid w:val="00E749C3"/>
    <w:rsid w:val="00E9229C"/>
    <w:rsid w:val="00F436EC"/>
    <w:rsid w:val="00F56208"/>
    <w:rsid w:val="00F76CAE"/>
    <w:rsid w:val="00FD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52C4D"/>
  <w15:chartTrackingRefBased/>
  <w15:docId w15:val="{135D78D6-0EC5-4E2A-9889-C5B682FF1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5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F0261"/>
    <w:rPr>
      <w:i/>
      <w:iCs/>
    </w:rPr>
  </w:style>
  <w:style w:type="character" w:styleId="a5">
    <w:name w:val="Strong"/>
    <w:basedOn w:val="a0"/>
    <w:uiPriority w:val="22"/>
    <w:qFormat/>
    <w:rsid w:val="00345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8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ogopeddoma.ru/_pu/1/26781446.jpg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4C2F1-066E-4ED1-8662-982BBE5F9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516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 Дубровский</dc:creator>
  <cp:keywords/>
  <dc:description/>
  <cp:lastModifiedBy>Пользователь</cp:lastModifiedBy>
  <cp:revision>6</cp:revision>
  <dcterms:created xsi:type="dcterms:W3CDTF">2017-08-16T15:39:00Z</dcterms:created>
  <dcterms:modified xsi:type="dcterms:W3CDTF">2020-12-03T10:11:00Z</dcterms:modified>
</cp:coreProperties>
</file>