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3B7" w:rsidRPr="002F23B7" w:rsidRDefault="002F23B7" w:rsidP="008A116F">
      <w:pPr>
        <w:pStyle w:val="Default"/>
        <w:rPr>
          <w:sz w:val="32"/>
          <w:szCs w:val="32"/>
        </w:rPr>
      </w:pPr>
    </w:p>
    <w:p w:rsidR="002F23B7" w:rsidRDefault="002F23B7" w:rsidP="004B1622">
      <w:pPr>
        <w:pStyle w:val="Default"/>
        <w:numPr>
          <w:ilvl w:val="0"/>
          <w:numId w:val="14"/>
        </w:numPr>
        <w:contextualSpacing/>
        <w:jc w:val="both"/>
        <w:rPr>
          <w:b/>
          <w:bCs/>
          <w:sz w:val="23"/>
          <w:szCs w:val="23"/>
        </w:rPr>
      </w:pPr>
      <w:r>
        <w:rPr>
          <w:b/>
          <w:bCs/>
          <w:sz w:val="23"/>
          <w:szCs w:val="23"/>
        </w:rPr>
        <w:t>ОБЩИЕ ПОЛОЖЕНИЯ</w:t>
      </w:r>
    </w:p>
    <w:p w:rsidR="00DC59E8" w:rsidRDefault="00DC59E8" w:rsidP="004B1622">
      <w:pPr>
        <w:pStyle w:val="Default"/>
        <w:ind w:left="1288"/>
        <w:contextualSpacing/>
        <w:jc w:val="both"/>
        <w:rPr>
          <w:sz w:val="23"/>
          <w:szCs w:val="23"/>
        </w:rPr>
      </w:pPr>
    </w:p>
    <w:p w:rsidR="002F23B7" w:rsidRPr="001A6F30" w:rsidRDefault="002F23B7" w:rsidP="004B1622">
      <w:pPr>
        <w:pStyle w:val="Default"/>
        <w:contextualSpacing/>
        <w:jc w:val="both"/>
      </w:pPr>
      <w:r w:rsidRPr="001A6F30">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w:t>
      </w:r>
      <w:r w:rsidR="00A03F37" w:rsidRPr="001A6F30">
        <w:t>социально-трудовые отношения в МДОУ «Детский сад № 104»</w:t>
      </w:r>
    </w:p>
    <w:p w:rsidR="002F23B7" w:rsidRPr="001A6F30" w:rsidRDefault="00A03F37" w:rsidP="004B1622">
      <w:pPr>
        <w:pStyle w:val="Default"/>
        <w:contextualSpacing/>
        <w:jc w:val="both"/>
      </w:pPr>
      <w:r w:rsidRPr="001A6F30">
        <w:rPr>
          <w:i/>
          <w:iCs/>
        </w:rPr>
        <w:t>(</w:t>
      </w:r>
      <w:r w:rsidR="002F23B7" w:rsidRPr="001A6F30">
        <w:rPr>
          <w:i/>
          <w:iCs/>
        </w:rPr>
        <w:t>наименование образовательной организации)</w:t>
      </w:r>
    </w:p>
    <w:p w:rsidR="002F23B7" w:rsidRPr="001A6F30" w:rsidRDefault="002F23B7" w:rsidP="004B1622">
      <w:pPr>
        <w:pStyle w:val="Default"/>
        <w:contextualSpacing/>
        <w:jc w:val="both"/>
      </w:pPr>
      <w:r w:rsidRPr="001A6F30">
        <w:t>1.2. Основой для заключения коллективного договора являются:</w:t>
      </w:r>
    </w:p>
    <w:p w:rsidR="002F23B7" w:rsidRPr="001A6F30" w:rsidRDefault="002F23B7" w:rsidP="004B1622">
      <w:pPr>
        <w:pStyle w:val="Default"/>
        <w:contextualSpacing/>
        <w:jc w:val="both"/>
      </w:pPr>
      <w:r w:rsidRPr="001A6F30">
        <w:t>Трудовой кодекс Российской Федерации (далее – ТК РФ);</w:t>
      </w:r>
    </w:p>
    <w:p w:rsidR="002F23B7" w:rsidRPr="001A6F30" w:rsidRDefault="002F23B7" w:rsidP="004B1622">
      <w:pPr>
        <w:pStyle w:val="Default"/>
        <w:contextualSpacing/>
        <w:jc w:val="both"/>
      </w:pPr>
      <w:r w:rsidRPr="001A6F30">
        <w:t>Федеральный закон от 12 января 1996 года № 10-ФЗ «О профессиональных союзах, их правах и гарантиях деятельности»;</w:t>
      </w:r>
    </w:p>
    <w:p w:rsidR="002F23B7" w:rsidRPr="001A6F30" w:rsidRDefault="002F23B7" w:rsidP="004B1622">
      <w:pPr>
        <w:pStyle w:val="Default"/>
        <w:contextualSpacing/>
        <w:jc w:val="both"/>
      </w:pPr>
      <w:r w:rsidRPr="001A6F30">
        <w:t>Федеральный закон от 29 декабря 2012 года № 273-ФЗ «Об образовании в Российской Федерации»;</w:t>
      </w:r>
    </w:p>
    <w:p w:rsidR="002F23B7" w:rsidRPr="001A6F30" w:rsidRDefault="002F23B7" w:rsidP="004B1622">
      <w:pPr>
        <w:pStyle w:val="Default"/>
        <w:contextualSpacing/>
        <w:jc w:val="both"/>
      </w:pPr>
      <w:r w:rsidRPr="001A6F30">
        <w:t>Региональное отраслевое соглашение по организациям системы образования Ярославской области на 2015-2017 годы;</w:t>
      </w:r>
    </w:p>
    <w:p w:rsidR="002F23B7" w:rsidRPr="001A6F30" w:rsidRDefault="002F23B7" w:rsidP="004B1622">
      <w:pPr>
        <w:pStyle w:val="Default"/>
        <w:contextualSpacing/>
        <w:jc w:val="both"/>
      </w:pPr>
      <w:r w:rsidRPr="001A6F30">
        <w:t>Территориальное отраслевое соглашение по организациям системы образования города Ярославля на 2016 – 2018 годы.</w:t>
      </w:r>
    </w:p>
    <w:p w:rsidR="002F23B7" w:rsidRPr="001A6F30" w:rsidRDefault="002F23B7" w:rsidP="004B1622">
      <w:pPr>
        <w:pStyle w:val="Default"/>
        <w:contextualSpacing/>
        <w:jc w:val="both"/>
      </w:pPr>
      <w:r w:rsidRPr="001A6F30">
        <w:t xml:space="preserve">1.3. </w:t>
      </w:r>
      <w:proofErr w:type="gramStart"/>
      <w:r w:rsidRPr="001A6F30">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roofErr w:type="gramEnd"/>
    </w:p>
    <w:p w:rsidR="002F23B7" w:rsidRPr="001A6F30" w:rsidRDefault="002F23B7" w:rsidP="004B1622">
      <w:pPr>
        <w:pStyle w:val="Default"/>
        <w:contextualSpacing/>
        <w:jc w:val="both"/>
      </w:pPr>
      <w:r w:rsidRPr="001A6F30">
        <w:t>Сторонами коллективного договора являются:</w:t>
      </w:r>
    </w:p>
    <w:p w:rsidR="002F23B7" w:rsidRPr="001A6F30" w:rsidRDefault="00A56984" w:rsidP="004B1622">
      <w:pPr>
        <w:pStyle w:val="Default"/>
        <w:contextualSpacing/>
        <w:jc w:val="both"/>
      </w:pPr>
      <w:r w:rsidRPr="001A6F30">
        <w:t xml:space="preserve">работодатель в лице его представителя – руководителя образовательной организации    </w:t>
      </w:r>
      <w:r>
        <w:t>Куриловой Татьяны Валерьевны</w:t>
      </w:r>
      <w:r w:rsidRPr="001A6F30">
        <w:t xml:space="preserve"> (далее – работодатель);</w:t>
      </w:r>
    </w:p>
    <w:p w:rsidR="002F23B7" w:rsidRPr="001A6F30" w:rsidRDefault="002F23B7" w:rsidP="004B1622">
      <w:pPr>
        <w:pStyle w:val="Default"/>
        <w:contextualSpacing/>
        <w:jc w:val="both"/>
      </w:pPr>
    </w:p>
    <w:p w:rsidR="002F23B7" w:rsidRPr="001A6F30" w:rsidRDefault="002F23B7" w:rsidP="004B1622">
      <w:pPr>
        <w:pStyle w:val="Default"/>
        <w:contextualSpacing/>
        <w:jc w:val="both"/>
      </w:pPr>
      <w:r w:rsidRPr="001A6F30">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Общероссийского Профсоюза образования (далее – выборный орган перв</w:t>
      </w:r>
      <w:r w:rsidR="00A03F37" w:rsidRPr="001A6F30">
        <w:t xml:space="preserve">ичной профсоюзной организации) </w:t>
      </w:r>
      <w:r w:rsidR="00C9241B" w:rsidRPr="001A6F30">
        <w:t>Анисимовой Татьяны Алексеевны.</w:t>
      </w:r>
    </w:p>
    <w:p w:rsidR="002F23B7" w:rsidRPr="001A6F30" w:rsidRDefault="002F23B7" w:rsidP="004B1622">
      <w:pPr>
        <w:pStyle w:val="Default"/>
        <w:contextualSpacing/>
        <w:jc w:val="both"/>
      </w:pPr>
    </w:p>
    <w:p w:rsidR="002F23B7" w:rsidRPr="001A6F30" w:rsidRDefault="00A03F37" w:rsidP="004B1622">
      <w:pPr>
        <w:pStyle w:val="Default"/>
        <w:contextualSpacing/>
        <w:jc w:val="both"/>
      </w:pPr>
      <w:r w:rsidRPr="001A6F30">
        <w:t>1.4.</w:t>
      </w:r>
      <w:r w:rsidR="002F23B7" w:rsidRPr="001A6F30">
        <w:t>Действие настоящего коллективного договора распространяется на всех работников образовательной организации.</w:t>
      </w:r>
    </w:p>
    <w:p w:rsidR="002F23B7" w:rsidRPr="001A6F30" w:rsidRDefault="002F23B7" w:rsidP="004B1622">
      <w:pPr>
        <w:pStyle w:val="Default"/>
        <w:contextualSpacing/>
        <w:jc w:val="both"/>
      </w:pPr>
      <w:r w:rsidRPr="001A6F30">
        <w:t xml:space="preserve">1.5. Работодатель обязан ознакомить под роспись с текстом коллективного договора всех работников образовательной организации в течение </w:t>
      </w:r>
      <w:r w:rsidR="00A03F37" w:rsidRPr="001A6F30">
        <w:t xml:space="preserve"> 15 </w:t>
      </w:r>
      <w:r w:rsidRPr="001A6F30">
        <w:t xml:space="preserve"> дней после его подписания.</w:t>
      </w:r>
    </w:p>
    <w:p w:rsidR="002F23B7" w:rsidRPr="001A6F30" w:rsidRDefault="002F23B7" w:rsidP="004B1622">
      <w:pPr>
        <w:pStyle w:val="Default"/>
        <w:contextualSpacing/>
        <w:jc w:val="both"/>
      </w:pPr>
      <w:r w:rsidRPr="001A6F30">
        <w:t xml:space="preserve">1.6. Коллективный договор заключен на срок </w:t>
      </w:r>
      <w:r w:rsidR="00C9241B" w:rsidRPr="001A6F30">
        <w:t>три</w:t>
      </w:r>
      <w:r w:rsidR="00A03F37" w:rsidRPr="001A6F30">
        <w:t xml:space="preserve"> </w:t>
      </w:r>
      <w:r w:rsidR="00C9241B" w:rsidRPr="001A6F30">
        <w:t xml:space="preserve">года  </w:t>
      </w:r>
      <w:r w:rsidRPr="001A6F30">
        <w:rPr>
          <w:i/>
          <w:iCs/>
        </w:rPr>
        <w:t xml:space="preserve"> </w:t>
      </w:r>
      <w:r w:rsidRPr="001A6F30">
        <w:t xml:space="preserve">вступает в силу с </w:t>
      </w:r>
      <w:r w:rsidR="00A03F37" w:rsidRPr="001A6F30">
        <w:t xml:space="preserve">19 октября 2016г. и действует по 19 октября </w:t>
      </w:r>
      <w:r w:rsidR="00C9241B" w:rsidRPr="001A6F30">
        <w:t>2019г.</w:t>
      </w:r>
      <w:r w:rsidRPr="001A6F30">
        <w:t xml:space="preserve"> (включительно).</w:t>
      </w:r>
    </w:p>
    <w:p w:rsidR="002F23B7" w:rsidRPr="001A6F30" w:rsidRDefault="002F23B7" w:rsidP="004B1622">
      <w:pPr>
        <w:pStyle w:val="Default"/>
        <w:contextualSpacing/>
        <w:jc w:val="both"/>
      </w:pPr>
      <w:r w:rsidRPr="001A6F30">
        <w:t>Стороны имеют право продлевать действие коллективного договора на срок не более трех лет.</w:t>
      </w:r>
    </w:p>
    <w:p w:rsidR="002F23B7" w:rsidRPr="001A6F30" w:rsidRDefault="002F23B7" w:rsidP="004B1622">
      <w:pPr>
        <w:pStyle w:val="Default"/>
        <w:contextualSpacing/>
        <w:jc w:val="both"/>
      </w:pPr>
      <w:r w:rsidRPr="001A6F30">
        <w:t>1.7. В течение срока действия коллективного договора стороны несут ответственность за выполнение принятых обязательств в порядке, установленном действующим законодательством (статья 54, 55, 419 ТК РФ).</w:t>
      </w:r>
    </w:p>
    <w:p w:rsidR="002F23B7" w:rsidRPr="001A6F30" w:rsidRDefault="002F23B7" w:rsidP="004B1622">
      <w:pPr>
        <w:spacing w:line="240" w:lineRule="auto"/>
        <w:contextualSpacing/>
        <w:jc w:val="both"/>
        <w:rPr>
          <w:rFonts w:ascii="Times New Roman" w:hAnsi="Times New Roman" w:cs="Times New Roman"/>
          <w:sz w:val="24"/>
          <w:szCs w:val="24"/>
        </w:rPr>
      </w:pPr>
      <w:r w:rsidRPr="001A6F30">
        <w:rPr>
          <w:rFonts w:ascii="Times New Roman" w:hAnsi="Times New Roman" w:cs="Times New Roman"/>
          <w:sz w:val="24"/>
          <w:szCs w:val="24"/>
        </w:rPr>
        <w:t>1.8.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При наступлении условий, требующих дополнения или изменения настоящего коллективного договора, заинтересованная сторона направляет другой стороне письменное уведомление о начале ведения переговоров. Принятые изменения и дополнения оформляются приложением к коллективному договору, являются его</w:t>
      </w:r>
      <w:r w:rsidR="00ED4B74" w:rsidRPr="001A6F30">
        <w:rPr>
          <w:rFonts w:ascii="Times New Roman" w:hAnsi="Times New Roman" w:cs="Times New Roman"/>
          <w:sz w:val="24"/>
          <w:szCs w:val="24"/>
        </w:rPr>
        <w:t xml:space="preserve"> </w:t>
      </w:r>
      <w:r w:rsidRPr="001A6F30">
        <w:rPr>
          <w:rFonts w:ascii="Times New Roman" w:hAnsi="Times New Roman" w:cs="Times New Roman"/>
          <w:sz w:val="24"/>
          <w:szCs w:val="24"/>
        </w:rPr>
        <w:t xml:space="preserve">неотъемлемой частью и доводятся до сведения работодателя, профорганизации и </w:t>
      </w:r>
      <w:r w:rsidRPr="001A6F30">
        <w:rPr>
          <w:rFonts w:ascii="Times New Roman" w:hAnsi="Times New Roman" w:cs="Times New Roman"/>
          <w:sz w:val="24"/>
          <w:szCs w:val="24"/>
        </w:rPr>
        <w:lastRenderedPageBreak/>
        <w:t>коллектива организации.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C59E8" w:rsidRPr="001A6F30" w:rsidRDefault="002F23B7" w:rsidP="004B1622">
      <w:pPr>
        <w:pStyle w:val="Default"/>
        <w:contextualSpacing/>
        <w:jc w:val="both"/>
      </w:pPr>
      <w:r w:rsidRPr="001A6F30">
        <w:t xml:space="preserve">1.9. Локальные нормативные акты организации, содержащие нормы трудового права, являющиеся приложением к коллективному договору, принимаются с учетом мнения </w:t>
      </w:r>
      <w:r w:rsidRPr="001A6F30">
        <w:rPr>
          <w:i/>
          <w:iCs/>
        </w:rPr>
        <w:t xml:space="preserve">(по согласованию) </w:t>
      </w:r>
      <w:r w:rsidRPr="001A6F30">
        <w:t>выборного органа первичной профсоюзной организации</w:t>
      </w:r>
    </w:p>
    <w:p w:rsidR="00DC59E8" w:rsidRPr="001A6F30" w:rsidRDefault="00DC59E8" w:rsidP="004B1622">
      <w:pPr>
        <w:pStyle w:val="Default"/>
        <w:contextualSpacing/>
        <w:jc w:val="both"/>
        <w:rPr>
          <w:b/>
        </w:rPr>
      </w:pPr>
    </w:p>
    <w:p w:rsidR="00DC59E8" w:rsidRPr="001A6F30" w:rsidRDefault="00DC59E8" w:rsidP="004B1622">
      <w:pPr>
        <w:pStyle w:val="Default"/>
        <w:contextualSpacing/>
        <w:jc w:val="both"/>
        <w:rPr>
          <w:i/>
          <w:iCs/>
        </w:rPr>
      </w:pPr>
      <w:r w:rsidRPr="001A6F30">
        <w:rPr>
          <w:b/>
        </w:rPr>
        <w:t>1.</w:t>
      </w:r>
      <w:r w:rsidR="002F23B7" w:rsidRPr="001A6F30">
        <w:rPr>
          <w:b/>
          <w:i/>
          <w:iCs/>
        </w:rPr>
        <w:t>Правила внутреннего трудового распорядка</w:t>
      </w:r>
      <w:r w:rsidRPr="001A6F30">
        <w:rPr>
          <w:i/>
          <w:iCs/>
        </w:rPr>
        <w:t>.</w:t>
      </w:r>
      <w:r w:rsidR="00A56984">
        <w:rPr>
          <w:i/>
          <w:iCs/>
        </w:rPr>
        <w:t xml:space="preserve"> </w:t>
      </w:r>
      <w:r w:rsidRPr="001A6F30">
        <w:rPr>
          <w:i/>
          <w:iCs/>
        </w:rPr>
        <w:t>(</w:t>
      </w:r>
      <w:r w:rsidRPr="00A56984">
        <w:rPr>
          <w:b/>
          <w:i/>
          <w:iCs/>
        </w:rPr>
        <w:t>Приложение №1)</w:t>
      </w:r>
    </w:p>
    <w:p w:rsidR="00DC59E8" w:rsidRPr="001A6F30" w:rsidRDefault="00DC59E8" w:rsidP="004B1622">
      <w:pPr>
        <w:pStyle w:val="Default"/>
        <w:contextualSpacing/>
        <w:jc w:val="both"/>
        <w:rPr>
          <w:b/>
          <w:i/>
          <w:iCs/>
        </w:rPr>
      </w:pPr>
      <w:r w:rsidRPr="001A6F30">
        <w:rPr>
          <w:b/>
          <w:i/>
          <w:iCs/>
        </w:rPr>
        <w:t>2.</w:t>
      </w:r>
      <w:r w:rsidR="002F23B7" w:rsidRPr="001A6F30">
        <w:rPr>
          <w:b/>
          <w:i/>
          <w:iCs/>
        </w:rPr>
        <w:t xml:space="preserve"> Положение об оплате труда работников</w:t>
      </w:r>
      <w:r w:rsidR="00A56984">
        <w:rPr>
          <w:b/>
          <w:i/>
          <w:iCs/>
        </w:rPr>
        <w:t>.</w:t>
      </w:r>
      <w:r w:rsidRPr="001A6F30">
        <w:rPr>
          <w:b/>
          <w:i/>
          <w:iCs/>
        </w:rPr>
        <w:t xml:space="preserve"> (Приложение №2)</w:t>
      </w:r>
    </w:p>
    <w:p w:rsidR="00DC59E8" w:rsidRPr="001A6F30" w:rsidRDefault="00DC59E8" w:rsidP="004B1622">
      <w:pPr>
        <w:pStyle w:val="Default"/>
        <w:contextualSpacing/>
        <w:jc w:val="both"/>
        <w:rPr>
          <w:b/>
          <w:i/>
          <w:iCs/>
        </w:rPr>
      </w:pPr>
      <w:r w:rsidRPr="001A6F30">
        <w:rPr>
          <w:b/>
          <w:i/>
          <w:iCs/>
        </w:rPr>
        <w:t>3.</w:t>
      </w:r>
      <w:r w:rsidR="002F23B7" w:rsidRPr="001A6F30">
        <w:rPr>
          <w:b/>
          <w:i/>
          <w:iCs/>
        </w:rPr>
        <w:t xml:space="preserve"> Соглашение по охране труда</w:t>
      </w:r>
      <w:r w:rsidR="00A56984">
        <w:rPr>
          <w:b/>
          <w:i/>
          <w:iCs/>
        </w:rPr>
        <w:t xml:space="preserve">. </w:t>
      </w:r>
      <w:r w:rsidRPr="001A6F30">
        <w:rPr>
          <w:b/>
          <w:i/>
          <w:iCs/>
        </w:rPr>
        <w:t>(Приложение№3)</w:t>
      </w:r>
    </w:p>
    <w:p w:rsidR="00DC59E8" w:rsidRPr="001A6F30" w:rsidRDefault="00DC59E8" w:rsidP="004B1622">
      <w:pPr>
        <w:pStyle w:val="Default"/>
        <w:contextualSpacing/>
        <w:jc w:val="both"/>
        <w:rPr>
          <w:b/>
          <w:i/>
          <w:iCs/>
        </w:rPr>
      </w:pPr>
      <w:r w:rsidRPr="001A6F30">
        <w:rPr>
          <w:b/>
          <w:i/>
          <w:iCs/>
        </w:rPr>
        <w:t>4.</w:t>
      </w:r>
      <w:r w:rsidR="002F23B7" w:rsidRPr="001A6F30">
        <w:rPr>
          <w:b/>
          <w:i/>
          <w:iCs/>
        </w:rPr>
        <w:t xml:space="preserve">Форма </w:t>
      </w:r>
      <w:r w:rsidRPr="001A6F30">
        <w:rPr>
          <w:b/>
          <w:i/>
          <w:iCs/>
        </w:rPr>
        <w:t>трудового договора с работником</w:t>
      </w:r>
      <w:r w:rsidR="00A56984">
        <w:rPr>
          <w:b/>
          <w:i/>
          <w:iCs/>
        </w:rPr>
        <w:t xml:space="preserve">. </w:t>
      </w:r>
      <w:r w:rsidRPr="001A6F30">
        <w:rPr>
          <w:b/>
          <w:i/>
          <w:iCs/>
        </w:rPr>
        <w:t>(Приложение №4)</w:t>
      </w:r>
    </w:p>
    <w:p w:rsidR="00DC59E8" w:rsidRPr="001A6F30" w:rsidRDefault="00DC59E8" w:rsidP="004B1622">
      <w:pPr>
        <w:pStyle w:val="Default"/>
        <w:contextualSpacing/>
        <w:jc w:val="both"/>
        <w:rPr>
          <w:b/>
          <w:i/>
          <w:iCs/>
        </w:rPr>
      </w:pPr>
      <w:r w:rsidRPr="001A6F30">
        <w:rPr>
          <w:b/>
          <w:i/>
          <w:iCs/>
        </w:rPr>
        <w:t>5. Форма расчетного листка</w:t>
      </w:r>
      <w:r w:rsidR="00A56984">
        <w:rPr>
          <w:b/>
          <w:i/>
          <w:iCs/>
        </w:rPr>
        <w:t xml:space="preserve">. </w:t>
      </w:r>
      <w:r w:rsidRPr="001A6F30">
        <w:rPr>
          <w:b/>
          <w:i/>
          <w:iCs/>
        </w:rPr>
        <w:t>(Приложение №5)</w:t>
      </w:r>
    </w:p>
    <w:p w:rsidR="00A56984" w:rsidRDefault="00DC59E8" w:rsidP="004B1622">
      <w:pPr>
        <w:pStyle w:val="Default"/>
        <w:contextualSpacing/>
        <w:jc w:val="both"/>
        <w:rPr>
          <w:b/>
          <w:i/>
          <w:iCs/>
        </w:rPr>
      </w:pPr>
      <w:r w:rsidRPr="001A6F30">
        <w:rPr>
          <w:b/>
          <w:i/>
          <w:iCs/>
        </w:rPr>
        <w:t>6.</w:t>
      </w:r>
      <w:r w:rsidR="002F23B7" w:rsidRPr="001A6F30">
        <w:rPr>
          <w:b/>
          <w:i/>
          <w:iCs/>
        </w:rPr>
        <w:t xml:space="preserve"> Положение о распределении стимулирующей части фонда опла</w:t>
      </w:r>
      <w:r w:rsidR="00437C6C" w:rsidRPr="001A6F30">
        <w:rPr>
          <w:b/>
          <w:i/>
          <w:iCs/>
        </w:rPr>
        <w:t>ты труда</w:t>
      </w:r>
      <w:r w:rsidR="00A56984">
        <w:rPr>
          <w:b/>
          <w:i/>
          <w:iCs/>
        </w:rPr>
        <w:t xml:space="preserve">. </w:t>
      </w:r>
      <w:r w:rsidR="00437C6C" w:rsidRPr="001A6F30">
        <w:rPr>
          <w:b/>
          <w:i/>
          <w:iCs/>
        </w:rPr>
        <w:t>(Приложение №6)</w:t>
      </w:r>
    </w:p>
    <w:p w:rsidR="00437C6C" w:rsidRPr="001A6F30" w:rsidRDefault="00437C6C" w:rsidP="004B1622">
      <w:pPr>
        <w:pStyle w:val="Default"/>
        <w:contextualSpacing/>
        <w:jc w:val="both"/>
        <w:rPr>
          <w:b/>
          <w:i/>
          <w:iCs/>
        </w:rPr>
      </w:pPr>
      <w:r w:rsidRPr="001A6F30">
        <w:rPr>
          <w:b/>
          <w:i/>
          <w:iCs/>
        </w:rPr>
        <w:t>7.</w:t>
      </w:r>
      <w:r w:rsidR="002F23B7" w:rsidRPr="001A6F30">
        <w:rPr>
          <w:b/>
          <w:i/>
          <w:iCs/>
        </w:rPr>
        <w:t>Положение о премировании работников</w:t>
      </w:r>
      <w:r w:rsidR="00A56984">
        <w:rPr>
          <w:b/>
          <w:i/>
          <w:iCs/>
        </w:rPr>
        <w:t xml:space="preserve">. </w:t>
      </w:r>
      <w:r w:rsidRPr="001A6F30">
        <w:rPr>
          <w:b/>
          <w:i/>
          <w:iCs/>
        </w:rPr>
        <w:t>(Приложение №7)</w:t>
      </w:r>
    </w:p>
    <w:p w:rsidR="00FB1DA2" w:rsidRPr="001A6F30" w:rsidRDefault="00437C6C" w:rsidP="004B1622">
      <w:pPr>
        <w:pStyle w:val="Default"/>
        <w:contextualSpacing/>
        <w:jc w:val="both"/>
        <w:rPr>
          <w:b/>
          <w:i/>
          <w:iCs/>
        </w:rPr>
      </w:pPr>
      <w:r w:rsidRPr="001A6F30">
        <w:rPr>
          <w:b/>
          <w:i/>
          <w:iCs/>
        </w:rPr>
        <w:t>8</w:t>
      </w:r>
      <w:r w:rsidRPr="001A6F30">
        <w:rPr>
          <w:i/>
          <w:iCs/>
        </w:rPr>
        <w:t>.</w:t>
      </w:r>
      <w:r w:rsidRPr="001A6F30">
        <w:rPr>
          <w:b/>
          <w:i/>
          <w:iCs/>
        </w:rPr>
        <w:t>Положение о балансовой комиссии</w:t>
      </w:r>
      <w:r w:rsidR="00A56984">
        <w:rPr>
          <w:b/>
          <w:i/>
          <w:iCs/>
        </w:rPr>
        <w:t>.</w:t>
      </w:r>
      <w:r w:rsidRPr="001A6F30">
        <w:rPr>
          <w:b/>
          <w:i/>
          <w:iCs/>
        </w:rPr>
        <w:t xml:space="preserve"> (Приложение №8)</w:t>
      </w:r>
      <w:r w:rsidR="00FB1DA2" w:rsidRPr="001A6F30">
        <w:rPr>
          <w:b/>
          <w:i/>
          <w:iCs/>
        </w:rPr>
        <w:t>)</w:t>
      </w:r>
    </w:p>
    <w:p w:rsidR="001A6F30" w:rsidRPr="001A6F30" w:rsidRDefault="00A03F37" w:rsidP="004B1622">
      <w:pPr>
        <w:pStyle w:val="Default"/>
        <w:contextualSpacing/>
        <w:jc w:val="both"/>
        <w:rPr>
          <w:b/>
          <w:i/>
          <w:iCs/>
        </w:rPr>
      </w:pPr>
      <w:r w:rsidRPr="001A6F30">
        <w:rPr>
          <w:b/>
          <w:i/>
          <w:iCs/>
        </w:rPr>
        <w:t>9.Положение о доплатах педагогическим работникам</w:t>
      </w:r>
      <w:r w:rsidR="00A56984">
        <w:rPr>
          <w:b/>
          <w:i/>
          <w:iCs/>
        </w:rPr>
        <w:t>.</w:t>
      </w:r>
      <w:r w:rsidRPr="001A6F30">
        <w:rPr>
          <w:b/>
          <w:i/>
          <w:iCs/>
        </w:rPr>
        <w:t xml:space="preserve"> (Приложение № 9)</w:t>
      </w:r>
    </w:p>
    <w:p w:rsidR="00DC59E8" w:rsidRPr="001A6F30" w:rsidRDefault="00DC59E8" w:rsidP="004B1622">
      <w:pPr>
        <w:pStyle w:val="Default"/>
        <w:contextualSpacing/>
        <w:jc w:val="both"/>
      </w:pPr>
    </w:p>
    <w:p w:rsidR="002F23B7" w:rsidRPr="001A6F30" w:rsidRDefault="002F23B7" w:rsidP="004B1622">
      <w:pPr>
        <w:pStyle w:val="Default"/>
        <w:contextualSpacing/>
        <w:jc w:val="both"/>
      </w:pPr>
      <w:r w:rsidRPr="001A6F30">
        <w:rPr>
          <w:b/>
          <w:bCs/>
        </w:rPr>
        <w:t>II. ГАРАНТИИ ЗАНЯТОСТИ. ТРУДОВЫЕ ОТНОШЕНИЯ</w:t>
      </w:r>
    </w:p>
    <w:p w:rsidR="002F23B7" w:rsidRPr="001A6F30" w:rsidRDefault="002F23B7" w:rsidP="004B1622">
      <w:pPr>
        <w:pStyle w:val="Default"/>
        <w:contextualSpacing/>
        <w:jc w:val="both"/>
      </w:pPr>
      <w:r w:rsidRPr="001A6F30">
        <w:t>2. Стороны договорились, что:</w:t>
      </w:r>
    </w:p>
    <w:p w:rsidR="002F23B7" w:rsidRPr="001A6F30" w:rsidRDefault="002F23B7" w:rsidP="004B1622">
      <w:pPr>
        <w:pStyle w:val="Default"/>
        <w:contextualSpacing/>
        <w:jc w:val="both"/>
      </w:pPr>
      <w:r w:rsidRPr="001A6F30">
        <w:t>2.1. Работодатель не вправе требовать от работника выполнения работы, не обусловленной трудовым договором, должностной инструкцией, квалификационной характеристикой должности работника образования</w:t>
      </w:r>
      <w:r w:rsidRPr="001A6F30">
        <w:rPr>
          <w:b/>
          <w:bCs/>
        </w:rPr>
        <w:t>.</w:t>
      </w:r>
    </w:p>
    <w:p w:rsidR="002F23B7" w:rsidRPr="001A6F30" w:rsidRDefault="002F23B7" w:rsidP="004B1622">
      <w:pPr>
        <w:pStyle w:val="Default"/>
        <w:contextualSpacing/>
        <w:jc w:val="both"/>
      </w:pPr>
      <w:r w:rsidRPr="001A6F30">
        <w:t>Условия трудового договора не могут ухудшать положение работника по сравнению с действующим трудовым законодательством.</w:t>
      </w:r>
    </w:p>
    <w:p w:rsidR="002F23B7" w:rsidRPr="001A6F30" w:rsidRDefault="002F23B7" w:rsidP="004B1622">
      <w:pPr>
        <w:pStyle w:val="Default"/>
        <w:contextualSpacing/>
        <w:jc w:val="both"/>
        <w:rPr>
          <w:b/>
        </w:rPr>
      </w:pPr>
      <w:r w:rsidRPr="001A6F30">
        <w:rPr>
          <w:b/>
        </w:rPr>
        <w:t>2.2. Работодатель обязуется:</w:t>
      </w:r>
    </w:p>
    <w:p w:rsidR="002F23B7" w:rsidRPr="001A6F30" w:rsidRDefault="002F23B7" w:rsidP="004B1622">
      <w:pPr>
        <w:pStyle w:val="Default"/>
        <w:contextualSpacing/>
        <w:jc w:val="both"/>
      </w:pPr>
      <w:r w:rsidRPr="001A6F30">
        <w:t>2.2.1. Заключать трудовой договор с работником в письменной форме в двух экземплярах, каждый из которых подписывается работодателем и работником.</w:t>
      </w:r>
    </w:p>
    <w:p w:rsidR="002F23B7" w:rsidRPr="001A6F30" w:rsidRDefault="002F23B7" w:rsidP="004B1622">
      <w:pPr>
        <w:pStyle w:val="Default"/>
        <w:contextualSpacing/>
        <w:jc w:val="both"/>
      </w:pPr>
      <w:r w:rsidRPr="001A6F30">
        <w:t>Один экземпляр трудового договора передается работнику, другой хранится у работодателя (статья 67 ТК РФ).</w:t>
      </w:r>
    </w:p>
    <w:p w:rsidR="002F23B7" w:rsidRPr="001A6F30" w:rsidRDefault="002F23B7" w:rsidP="004B1622">
      <w:pPr>
        <w:pStyle w:val="Default"/>
        <w:contextualSpacing/>
        <w:jc w:val="both"/>
      </w:pPr>
      <w:r w:rsidRPr="001A6F30">
        <w:t xml:space="preserve">2.2.2. </w:t>
      </w:r>
      <w:proofErr w:type="gramStart"/>
      <w:r w:rsidRPr="001A6F30">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2F23B7" w:rsidRPr="001A6F30" w:rsidRDefault="002F23B7" w:rsidP="004B1622">
      <w:pPr>
        <w:pStyle w:val="Default"/>
        <w:contextualSpacing/>
        <w:jc w:val="both"/>
      </w:pPr>
      <w:r w:rsidRPr="001A6F30">
        <w:t>2.2.3. В трудовой договор работника включать обязательные условия, указанные в статье 57 ТК РФ.</w:t>
      </w:r>
    </w:p>
    <w:p w:rsidR="002F23B7" w:rsidRPr="001A6F30" w:rsidRDefault="002F23B7" w:rsidP="004B1622">
      <w:pPr>
        <w:pStyle w:val="Default"/>
        <w:contextualSpacing/>
        <w:jc w:val="both"/>
      </w:pPr>
      <w:r w:rsidRPr="001A6F30">
        <w:t>2.2.4.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2F23B7" w:rsidRPr="001A6F30" w:rsidRDefault="002F23B7" w:rsidP="004B1622">
      <w:pPr>
        <w:pStyle w:val="Default"/>
        <w:contextualSpacing/>
        <w:jc w:val="both"/>
      </w:pPr>
      <w:r w:rsidRPr="001A6F30">
        <w:t>2.2.5. Соблюдать требования действующего законодательства при получении и обработке персональных данных работника.</w:t>
      </w:r>
    </w:p>
    <w:p w:rsidR="002F23B7" w:rsidRPr="001A6F30" w:rsidRDefault="002F23B7" w:rsidP="004B1622">
      <w:pPr>
        <w:pStyle w:val="Default"/>
        <w:contextualSpacing/>
        <w:jc w:val="both"/>
      </w:pPr>
      <w:r w:rsidRPr="001A6F30">
        <w:t>2.2.6. Оформлять изменения условий трудового договора путем заключения дополнительных соглашений, являющихся неотъемлемой частью заключенного между работником и работодателем трудового договора.</w:t>
      </w:r>
    </w:p>
    <w:p w:rsidR="001A6F30" w:rsidRDefault="002F23B7" w:rsidP="004B1622">
      <w:pPr>
        <w:pStyle w:val="Default"/>
        <w:contextualSpacing/>
        <w:jc w:val="both"/>
      </w:pPr>
      <w:r w:rsidRPr="001A6F30">
        <w:t>2.2.7. Изменение определенных сторонами условий трудового договора, в том числе перевод на другую работу, производить только по письменному соглашению сторон</w:t>
      </w:r>
    </w:p>
    <w:p w:rsidR="001A6F30" w:rsidRDefault="001A6F30" w:rsidP="004B1622">
      <w:pPr>
        <w:pStyle w:val="Default"/>
        <w:contextualSpacing/>
        <w:jc w:val="both"/>
      </w:pPr>
      <w:r w:rsidRPr="001A6F30">
        <w:t>трудового договора, за исключением случаев, предусмотренных частями 2 и 3 статьи 72.2 и статьей 74 ТК РФ</w:t>
      </w:r>
      <w:r>
        <w:t>.</w:t>
      </w: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Default="001A6F30" w:rsidP="004B1622">
      <w:pPr>
        <w:pStyle w:val="Default"/>
        <w:contextualSpacing/>
        <w:jc w:val="both"/>
      </w:pPr>
    </w:p>
    <w:p w:rsidR="001A6F30" w:rsidRPr="002E17DD" w:rsidRDefault="002F23B7" w:rsidP="004B1622">
      <w:pPr>
        <w:pStyle w:val="Default"/>
        <w:pageBreakBefore/>
        <w:contextualSpacing/>
        <w:jc w:val="both"/>
      </w:pPr>
      <w:r w:rsidRPr="002E17DD">
        <w:lastRenderedPageBreak/>
        <w:t xml:space="preserve">Временный перевод педагогического работника на другую работу в случаях, предусмотренных частью 3 статьи 72.2. ТК РФ, </w:t>
      </w:r>
      <w:proofErr w:type="gramStart"/>
      <w:r w:rsidRPr="002E17DD">
        <w:t>возможен</w:t>
      </w:r>
      <w:proofErr w:type="gramEnd"/>
      <w:r w:rsidRPr="002E17DD">
        <w:t xml:space="preserve"> только при наличии </w:t>
      </w:r>
      <w:r w:rsidR="001A6F30" w:rsidRPr="002E17DD">
        <w:t>увеличение рабочего времени работника по сравнению с режимом, установленным по условиям трудового договора.</w:t>
      </w:r>
    </w:p>
    <w:p w:rsidR="001A6F30" w:rsidRPr="002E17DD" w:rsidRDefault="001A6F30" w:rsidP="004B1622">
      <w:pPr>
        <w:pStyle w:val="Default"/>
        <w:contextualSpacing/>
        <w:jc w:val="both"/>
      </w:pPr>
      <w:r w:rsidRPr="002E17DD">
        <w:t>2.2.8.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при массовых увольнениях работников и о возможном расторжении трудовых договоров с работниками.</w:t>
      </w:r>
    </w:p>
    <w:p w:rsidR="001A6F30" w:rsidRPr="002E17DD" w:rsidRDefault="001A6F30" w:rsidP="004B1622">
      <w:pPr>
        <w:pStyle w:val="Default"/>
        <w:contextualSpacing/>
        <w:jc w:val="both"/>
      </w:pPr>
      <w:r w:rsidRPr="002E17DD">
        <w:t>Массовым является увольнение 5 % (и более) от общего числа работников в течение трех календарных месяцев.</w:t>
      </w:r>
    </w:p>
    <w:p w:rsidR="001A6F30" w:rsidRPr="002E17DD" w:rsidRDefault="001A6F30" w:rsidP="004B1622">
      <w:pPr>
        <w:pStyle w:val="Default"/>
        <w:contextualSpacing/>
        <w:jc w:val="both"/>
      </w:pPr>
      <w:r w:rsidRPr="002E17DD">
        <w:t>2.2.9.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w:t>
      </w:r>
    </w:p>
    <w:p w:rsidR="001A6F30" w:rsidRPr="002E17DD" w:rsidRDefault="001A6F30" w:rsidP="004B1622">
      <w:pPr>
        <w:pStyle w:val="Default"/>
        <w:contextualSpacing/>
        <w:jc w:val="both"/>
      </w:pPr>
      <w:r w:rsidRPr="002E17DD">
        <w:t>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1A6F30" w:rsidRPr="002E17DD" w:rsidRDefault="001A6F30" w:rsidP="004B1622">
      <w:pPr>
        <w:pStyle w:val="Default"/>
        <w:contextualSpacing/>
        <w:jc w:val="both"/>
      </w:pPr>
      <w:r w:rsidRPr="002E17DD">
        <w:t xml:space="preserve">- </w:t>
      </w:r>
      <w:proofErr w:type="spellStart"/>
      <w:r w:rsidRPr="002E17DD">
        <w:t>предпенсионного</w:t>
      </w:r>
      <w:proofErr w:type="spellEnd"/>
      <w:r w:rsidRPr="002E17DD">
        <w:t xml:space="preserve"> возраста (за 2 года до пенсии);</w:t>
      </w:r>
    </w:p>
    <w:p w:rsidR="001A6F30" w:rsidRPr="002E17DD" w:rsidRDefault="001A6F30" w:rsidP="004B1622">
      <w:pPr>
        <w:pStyle w:val="Default"/>
        <w:contextualSpacing/>
        <w:jc w:val="both"/>
      </w:pPr>
      <w:proofErr w:type="gramStart"/>
      <w:r w:rsidRPr="002E17DD">
        <w:t>- проработавшие в организации свыше 10 лет;</w:t>
      </w:r>
      <w:proofErr w:type="gramEnd"/>
    </w:p>
    <w:p w:rsidR="001A6F30" w:rsidRPr="002E17DD" w:rsidRDefault="001A6F30" w:rsidP="004B1622">
      <w:pPr>
        <w:pStyle w:val="Default"/>
        <w:contextualSpacing/>
        <w:jc w:val="both"/>
      </w:pPr>
      <w:r w:rsidRPr="002E17DD">
        <w:t>- одинокие матери, воспитывающие ребенка в возрасте до 16 лет;</w:t>
      </w:r>
    </w:p>
    <w:p w:rsidR="001A6F30" w:rsidRPr="002E17DD" w:rsidRDefault="001A6F30" w:rsidP="004B1622">
      <w:pPr>
        <w:pStyle w:val="Default"/>
        <w:contextualSpacing/>
        <w:jc w:val="both"/>
      </w:pPr>
      <w:r w:rsidRPr="002E17DD">
        <w:t>- одинокие отцы, воспитывающие ребенка в возрасте до 16 лет;</w:t>
      </w:r>
    </w:p>
    <w:p w:rsidR="001A6F30" w:rsidRPr="002E17DD" w:rsidRDefault="001A6F30" w:rsidP="004B1622">
      <w:pPr>
        <w:pStyle w:val="Default"/>
        <w:contextualSpacing/>
        <w:jc w:val="both"/>
      </w:pPr>
      <w:r w:rsidRPr="002E17DD">
        <w:t>- родители, имеющие ребенка – инвалида в возрасте до 18 лет;</w:t>
      </w:r>
    </w:p>
    <w:p w:rsidR="001A6F30" w:rsidRPr="002E17DD" w:rsidRDefault="001A6F30" w:rsidP="004B1622">
      <w:pPr>
        <w:pStyle w:val="Default"/>
        <w:contextualSpacing/>
        <w:jc w:val="both"/>
      </w:pPr>
      <w:proofErr w:type="gramStart"/>
      <w:r w:rsidRPr="002E17DD">
        <w:t>- награжденные государственными и (или) ведомственными наградами в связи с педагогической деятельностью;</w:t>
      </w:r>
      <w:proofErr w:type="gramEnd"/>
    </w:p>
    <w:p w:rsidR="001A6F30" w:rsidRPr="002E17DD" w:rsidRDefault="001A6F30" w:rsidP="004B1622">
      <w:pPr>
        <w:pStyle w:val="Default"/>
        <w:contextualSpacing/>
        <w:jc w:val="both"/>
      </w:pPr>
      <w:r w:rsidRPr="002E17DD">
        <w:t>- педагогические работники, приступившие к трудовой деятельности непосредственно после окончания образовательной организации высшего или среднего профессионального образования и имеющие трудовой стаж менее одного года.</w:t>
      </w:r>
    </w:p>
    <w:p w:rsidR="001A6F30" w:rsidRPr="002E17DD" w:rsidRDefault="001A6F30" w:rsidP="004B1622">
      <w:pPr>
        <w:pStyle w:val="Default"/>
        <w:contextualSpacing/>
        <w:jc w:val="both"/>
      </w:pPr>
      <w:r w:rsidRPr="002E17DD">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1A6F30" w:rsidRPr="002E17DD" w:rsidRDefault="001A6F30" w:rsidP="004B1622">
      <w:pPr>
        <w:pStyle w:val="Default"/>
        <w:contextualSpacing/>
        <w:jc w:val="both"/>
      </w:pPr>
      <w:r w:rsidRPr="002E17DD">
        <w:t>2.2.11. Направлять педагогических работников на подготовку и дополнительное профессиональное образование (далее - ДПО)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1A6F30" w:rsidRPr="002E17DD" w:rsidRDefault="001A6F30" w:rsidP="004B1622">
      <w:pPr>
        <w:pStyle w:val="Default"/>
        <w:contextualSpacing/>
        <w:jc w:val="both"/>
      </w:pPr>
      <w:r w:rsidRPr="002E17DD">
        <w:t xml:space="preserve">2.2.12. </w:t>
      </w:r>
      <w:proofErr w:type="gramStart"/>
      <w:r w:rsidRPr="002E17DD">
        <w:t>В случае направления работника на ДПО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roofErr w:type="gramEnd"/>
    </w:p>
    <w:p w:rsidR="001A6F30" w:rsidRPr="002E17DD" w:rsidRDefault="001A6F30" w:rsidP="004B1622">
      <w:pPr>
        <w:pStyle w:val="Default"/>
        <w:contextualSpacing/>
        <w:jc w:val="both"/>
      </w:pPr>
      <w:r w:rsidRPr="002E17DD">
        <w:t>2.2.13. 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1A6F30" w:rsidRPr="002E17DD" w:rsidRDefault="001A6F30" w:rsidP="004B1622">
      <w:pPr>
        <w:pStyle w:val="Default"/>
        <w:contextualSpacing/>
        <w:jc w:val="both"/>
      </w:pPr>
      <w:r w:rsidRPr="002E17DD">
        <w:t>2.2.14. Рассматривать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893C5C" w:rsidRPr="002E17DD" w:rsidRDefault="002F23B7" w:rsidP="004B1622">
      <w:pPr>
        <w:pStyle w:val="Default"/>
        <w:contextualSpacing/>
        <w:jc w:val="both"/>
      </w:pPr>
      <w:r w:rsidRPr="002E17DD">
        <w:t>письменного согласия работника, если режим в</w:t>
      </w:r>
      <w:r w:rsidR="001A6F30" w:rsidRPr="002E17DD">
        <w:t>ременной работы предусматривает.</w:t>
      </w:r>
    </w:p>
    <w:p w:rsidR="00ED4B74" w:rsidRPr="002E17DD" w:rsidRDefault="00893C5C" w:rsidP="004B1622">
      <w:pPr>
        <w:pStyle w:val="Default"/>
        <w:contextualSpacing/>
        <w:jc w:val="both"/>
      </w:pPr>
      <w:r w:rsidRPr="002E17DD">
        <w:t>2.2.15.Рассматривать вопросы, связанные с изменением</w:t>
      </w:r>
      <w:r w:rsidR="0047412F" w:rsidRPr="002E17DD">
        <w:t xml:space="preserve"> структуры образовательной, ее реорганизации, с участием выборного органа первичной профсоюзной организации.</w:t>
      </w:r>
    </w:p>
    <w:p w:rsidR="001A6F30" w:rsidRPr="002E17DD" w:rsidRDefault="001A6F30" w:rsidP="004B1622">
      <w:pPr>
        <w:pStyle w:val="Default"/>
        <w:contextualSpacing/>
        <w:jc w:val="both"/>
      </w:pPr>
    </w:p>
    <w:p w:rsidR="00BA625C" w:rsidRPr="002E17DD" w:rsidRDefault="00BA625C" w:rsidP="004B1622">
      <w:pPr>
        <w:pStyle w:val="Default"/>
        <w:contextualSpacing/>
        <w:jc w:val="both"/>
      </w:pPr>
    </w:p>
    <w:p w:rsidR="00DC59E8" w:rsidRPr="002E17DD" w:rsidRDefault="00DC59E8" w:rsidP="004B1622">
      <w:pPr>
        <w:pStyle w:val="Default"/>
        <w:contextualSpacing/>
        <w:jc w:val="both"/>
      </w:pPr>
    </w:p>
    <w:p w:rsidR="002E17DD" w:rsidRP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Default="002E17DD" w:rsidP="004B1622">
      <w:pPr>
        <w:pStyle w:val="Default"/>
        <w:contextualSpacing/>
        <w:jc w:val="both"/>
        <w:rPr>
          <w:b/>
        </w:rPr>
      </w:pPr>
    </w:p>
    <w:p w:rsidR="002E17DD" w:rsidRPr="002E17DD" w:rsidRDefault="002E17DD" w:rsidP="004B1622">
      <w:pPr>
        <w:pStyle w:val="Default"/>
        <w:contextualSpacing/>
        <w:jc w:val="both"/>
        <w:rPr>
          <w:b/>
        </w:rPr>
      </w:pPr>
    </w:p>
    <w:p w:rsidR="002E17DD" w:rsidRPr="002E17DD" w:rsidRDefault="002E17DD" w:rsidP="004B1622">
      <w:pPr>
        <w:pStyle w:val="Default"/>
        <w:pageBreakBefore/>
        <w:contextualSpacing/>
        <w:jc w:val="both"/>
      </w:pPr>
      <w:r w:rsidRPr="001608C2">
        <w:rPr>
          <w:b/>
        </w:rPr>
        <w:lastRenderedPageBreak/>
        <w:t xml:space="preserve">2.3. </w:t>
      </w:r>
      <w:r w:rsidR="00A56984" w:rsidRPr="001608C2">
        <w:rPr>
          <w:b/>
        </w:rPr>
        <w:t>Выборный орган первичной профсоюзной организации обязуется:-</w:t>
      </w:r>
      <w:r w:rsidR="00A56984" w:rsidRPr="002E17DD">
        <w:t xml:space="preserve"> осуществлять </w:t>
      </w:r>
      <w:proofErr w:type="gramStart"/>
      <w:r w:rsidR="00A56984" w:rsidRPr="002E17DD">
        <w:t>контроль за</w:t>
      </w:r>
      <w:proofErr w:type="gramEnd"/>
      <w:r w:rsidR="00A56984" w:rsidRPr="002E17DD">
        <w:t xml:space="preserve"> соблюдением работодателем трудового законодательства, иных нормативных правовых актов, соглашений, </w:t>
      </w:r>
      <w:r w:rsidR="00A56984">
        <w:t xml:space="preserve">локальных нормативных актов, </w:t>
      </w:r>
      <w:r w:rsidR="00A56984" w:rsidRPr="002E17DD">
        <w:t>содействовать повышению квалификации, трудовой дисциплины работников организации;</w:t>
      </w:r>
    </w:p>
    <w:p w:rsidR="002E17DD" w:rsidRPr="002E17DD" w:rsidRDefault="002E17DD" w:rsidP="004B1622">
      <w:pPr>
        <w:pStyle w:val="Default"/>
        <w:contextualSpacing/>
        <w:jc w:val="both"/>
      </w:pPr>
      <w:r w:rsidRPr="002E17DD">
        <w:t>- содействовать созданию необходимых, безопасных и комфортных условий труда с целью эффективной реализации их трудовой функции</w:t>
      </w:r>
      <w:r w:rsidRPr="002E17DD">
        <w:rPr>
          <w:i/>
          <w:iCs/>
        </w:rPr>
        <w:t>;</w:t>
      </w:r>
    </w:p>
    <w:p w:rsidR="002E17DD" w:rsidRPr="002E17DD" w:rsidRDefault="002E17DD" w:rsidP="004B1622">
      <w:pPr>
        <w:pStyle w:val="Default"/>
        <w:contextualSpacing/>
        <w:jc w:val="both"/>
      </w:pPr>
      <w:r w:rsidRPr="002E17DD">
        <w:t>- представлять и защищать трудовые права членов профсоюза в комиссиях по трудовым спорам и в суде;</w:t>
      </w:r>
    </w:p>
    <w:p w:rsidR="002E17DD" w:rsidRPr="002E17DD" w:rsidRDefault="002E17DD" w:rsidP="004B1622">
      <w:pPr>
        <w:pStyle w:val="Default"/>
        <w:contextualSpacing/>
        <w:jc w:val="both"/>
      </w:pPr>
      <w:r w:rsidRPr="002E17DD">
        <w:t>- участвовать в работе комиссий по тарификации, аттестации педагогических работников, охране труда и других;</w:t>
      </w:r>
    </w:p>
    <w:p w:rsidR="002E17DD" w:rsidRPr="002E17DD" w:rsidRDefault="002E17DD" w:rsidP="004B1622">
      <w:pPr>
        <w:pStyle w:val="Default"/>
        <w:contextualSpacing/>
        <w:jc w:val="both"/>
      </w:pPr>
      <w:r w:rsidRPr="002E17DD">
        <w:t>- представлять во взаимоотношениях с работодателем интересы работников, не являющихся членами профсоюза, в случае, если они уполномочивают профком представлять их интересы и перечисляют ежемесячно денежные средства из заработной платы в размере 1 % на счет первичной профсоюзной организации.</w:t>
      </w:r>
    </w:p>
    <w:p w:rsidR="002E17DD" w:rsidRPr="002E17DD" w:rsidRDefault="002E17DD" w:rsidP="004B1622">
      <w:pPr>
        <w:pStyle w:val="Default"/>
        <w:contextualSpacing/>
        <w:jc w:val="both"/>
        <w:rPr>
          <w:b/>
        </w:rPr>
      </w:pPr>
      <w:r w:rsidRPr="002E17DD">
        <w:rPr>
          <w:b/>
        </w:rPr>
        <w:t>2.4. Работники обязуются:</w:t>
      </w:r>
    </w:p>
    <w:p w:rsidR="002E17DD" w:rsidRPr="002E17DD" w:rsidRDefault="002E17DD" w:rsidP="004B1622">
      <w:pPr>
        <w:pStyle w:val="Default"/>
        <w:contextualSpacing/>
        <w:jc w:val="both"/>
      </w:pPr>
      <w:r w:rsidRPr="002E17DD">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2E17DD" w:rsidRPr="002E17DD" w:rsidRDefault="002E17DD" w:rsidP="004B1622">
      <w:pPr>
        <w:pStyle w:val="Default"/>
        <w:contextualSpacing/>
        <w:jc w:val="both"/>
      </w:pPr>
      <w:r w:rsidRPr="002E17DD">
        <w:t>- соблюдать правила внутреннего трудового распорядка образовательной организации, в том числе режим труда и отдыха;</w:t>
      </w:r>
    </w:p>
    <w:p w:rsidR="002E17DD" w:rsidRPr="002E17DD" w:rsidRDefault="002E17DD" w:rsidP="004B1622">
      <w:pPr>
        <w:pStyle w:val="Default"/>
        <w:contextualSpacing/>
        <w:jc w:val="both"/>
      </w:pPr>
      <w:r w:rsidRPr="002E17DD">
        <w:t>- создавать и сохранять благоприятную атмосферу в коллективе.</w:t>
      </w:r>
    </w:p>
    <w:p w:rsidR="002E17DD" w:rsidRPr="002E17DD" w:rsidRDefault="002E17DD" w:rsidP="004B1622">
      <w:pPr>
        <w:pStyle w:val="Default"/>
        <w:contextualSpacing/>
        <w:jc w:val="both"/>
      </w:pPr>
    </w:p>
    <w:p w:rsidR="002E17DD" w:rsidRPr="002E17DD" w:rsidRDefault="002E17DD" w:rsidP="004B1622">
      <w:pPr>
        <w:pStyle w:val="Default"/>
        <w:contextualSpacing/>
        <w:jc w:val="both"/>
      </w:pPr>
    </w:p>
    <w:p w:rsidR="002E17DD" w:rsidRPr="002E17DD" w:rsidRDefault="002E17DD" w:rsidP="004B1622">
      <w:pPr>
        <w:pStyle w:val="Default"/>
        <w:contextualSpacing/>
        <w:jc w:val="both"/>
      </w:pPr>
      <w:r w:rsidRPr="002E17DD">
        <w:rPr>
          <w:b/>
          <w:bCs/>
        </w:rPr>
        <w:t>III. РАБОЧЕЕ ВРЕМЯ И ВРЕМЯ ОТДЫХА</w:t>
      </w:r>
    </w:p>
    <w:p w:rsidR="002E17DD" w:rsidRPr="002E17DD" w:rsidRDefault="002E17DD" w:rsidP="004B1622">
      <w:pPr>
        <w:pStyle w:val="Default"/>
        <w:contextualSpacing/>
        <w:jc w:val="both"/>
      </w:pPr>
      <w:r w:rsidRPr="002E17DD">
        <w:t>3. Стороны пришли к соглашению о том, что:</w:t>
      </w:r>
    </w:p>
    <w:p w:rsidR="002E17DD" w:rsidRPr="002E17DD" w:rsidRDefault="002E17DD" w:rsidP="004B1622">
      <w:pPr>
        <w:pStyle w:val="Default"/>
        <w:contextualSpacing/>
        <w:jc w:val="both"/>
      </w:pPr>
      <w:r w:rsidRPr="002E17DD">
        <w:t xml:space="preserve">3.1. </w:t>
      </w:r>
      <w:proofErr w:type="gramStart"/>
      <w:r w:rsidRPr="002E17DD">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w:t>
      </w:r>
      <w:proofErr w:type="gramEnd"/>
    </w:p>
    <w:p w:rsidR="002E17DD" w:rsidRPr="002E17DD" w:rsidRDefault="002E17DD" w:rsidP="004B1622">
      <w:pPr>
        <w:pStyle w:val="Default"/>
        <w:contextualSpacing/>
        <w:jc w:val="both"/>
      </w:pPr>
      <w:r w:rsidRPr="002E17DD">
        <w:t>3.2. В организации устанавливается следующий режим рабочего времени (</w:t>
      </w:r>
      <w:r w:rsidRPr="002E17DD">
        <w:rPr>
          <w:i/>
          <w:iCs/>
        </w:rPr>
        <w:t>использовать статьи 100, 104 ТК РФ</w:t>
      </w:r>
      <w:r w:rsidRPr="002E17DD">
        <w:t>):</w:t>
      </w:r>
    </w:p>
    <w:p w:rsidR="002E17DD" w:rsidRPr="002E17DD" w:rsidRDefault="00A56984" w:rsidP="004B1622">
      <w:pPr>
        <w:pStyle w:val="Default"/>
        <w:contextualSpacing/>
        <w:jc w:val="both"/>
      </w:pPr>
      <w:r w:rsidRPr="002E17DD">
        <w:t xml:space="preserve">- продолжительность рабочей недели – </w:t>
      </w:r>
      <w:r w:rsidRPr="002E17DD">
        <w:rPr>
          <w:i/>
          <w:iCs/>
        </w:rPr>
        <w:t>пяти</w:t>
      </w:r>
      <w:r>
        <w:rPr>
          <w:i/>
          <w:iCs/>
        </w:rPr>
        <w:t>дневная с двумя выходными днями</w:t>
      </w:r>
      <w:r w:rsidRPr="002E17DD">
        <w:rPr>
          <w:i/>
          <w:iCs/>
        </w:rPr>
        <w:t>;</w:t>
      </w:r>
    </w:p>
    <w:p w:rsidR="002E17DD" w:rsidRPr="002E17DD" w:rsidRDefault="002E17DD" w:rsidP="004B1622">
      <w:pPr>
        <w:pStyle w:val="Default"/>
        <w:contextualSpacing/>
        <w:jc w:val="both"/>
      </w:pPr>
      <w:r w:rsidRPr="002E17DD">
        <w:t>- продолжительность ежедневной работы (смены), в том числе неполного рабочего дня (смены);</w:t>
      </w:r>
    </w:p>
    <w:p w:rsidR="002E17DD" w:rsidRPr="002E17DD" w:rsidRDefault="002E17DD" w:rsidP="004B1622">
      <w:pPr>
        <w:pStyle w:val="Default"/>
        <w:contextualSpacing/>
        <w:jc w:val="both"/>
      </w:pPr>
      <w:r w:rsidRPr="002E17DD">
        <w:t>- время начала и окончания работы;</w:t>
      </w:r>
    </w:p>
    <w:p w:rsidR="002E17DD" w:rsidRPr="002E17DD" w:rsidRDefault="002E17DD" w:rsidP="004B1622">
      <w:pPr>
        <w:pStyle w:val="Default"/>
        <w:contextualSpacing/>
        <w:jc w:val="both"/>
      </w:pPr>
      <w:r w:rsidRPr="002E17DD">
        <w:t>- время перерывов в работе;</w:t>
      </w:r>
    </w:p>
    <w:p w:rsidR="002E17DD" w:rsidRPr="002E17DD" w:rsidRDefault="002E17DD" w:rsidP="004B1622">
      <w:pPr>
        <w:pStyle w:val="Default"/>
        <w:contextualSpacing/>
        <w:jc w:val="both"/>
      </w:pPr>
      <w:r w:rsidRPr="002E17DD">
        <w:t>- число смен в сутки;</w:t>
      </w:r>
    </w:p>
    <w:p w:rsidR="002E17DD" w:rsidRPr="002E17DD" w:rsidRDefault="002E17DD" w:rsidP="004B1622">
      <w:pPr>
        <w:pStyle w:val="Default"/>
        <w:contextualSpacing/>
        <w:jc w:val="both"/>
      </w:pPr>
      <w:r w:rsidRPr="002E17DD">
        <w:t>- работа с ненормированным рабочим днем для отдельных категорий работников;</w:t>
      </w:r>
    </w:p>
    <w:p w:rsidR="002E17DD" w:rsidRPr="002E17DD" w:rsidRDefault="002E17DD" w:rsidP="004B1622">
      <w:pPr>
        <w:pStyle w:val="Default"/>
        <w:contextualSpacing/>
        <w:jc w:val="both"/>
      </w:pPr>
      <w:r w:rsidRPr="002E17DD">
        <w:t>- суммированный учет рабочего времени.</w:t>
      </w:r>
    </w:p>
    <w:p w:rsidR="002E17DD" w:rsidRPr="002E17DD" w:rsidRDefault="002E17DD" w:rsidP="004B1622">
      <w:pPr>
        <w:pStyle w:val="Default"/>
        <w:contextualSpacing/>
        <w:jc w:val="both"/>
      </w:pPr>
    </w:p>
    <w:p w:rsidR="002E17DD" w:rsidRPr="002E17DD" w:rsidRDefault="002E17DD" w:rsidP="004B1622">
      <w:pPr>
        <w:pStyle w:val="Default"/>
        <w:contextualSpacing/>
        <w:jc w:val="both"/>
      </w:pPr>
      <w:r w:rsidRPr="002E17DD">
        <w:t xml:space="preserve">3.3. Рабочее время педагогических работников исчисляется в астрономических часах. </w:t>
      </w:r>
      <w:r w:rsidR="00A56984">
        <w:t>Короткие перерывы</w:t>
      </w:r>
      <w:r w:rsidR="00A56984" w:rsidRPr="002E17DD">
        <w:t>, предусмотренные между  занятиями, являются рабочим временем педагогических работников.</w:t>
      </w:r>
    </w:p>
    <w:p w:rsidR="002E17DD" w:rsidRPr="002E17DD" w:rsidRDefault="002E17DD" w:rsidP="004B1622">
      <w:pPr>
        <w:spacing w:line="240" w:lineRule="auto"/>
        <w:contextualSpacing/>
        <w:jc w:val="both"/>
        <w:rPr>
          <w:rFonts w:ascii="Times New Roman" w:hAnsi="Times New Roman" w:cs="Times New Roman"/>
          <w:sz w:val="24"/>
          <w:szCs w:val="24"/>
        </w:rPr>
      </w:pPr>
      <w:r w:rsidRPr="002E17DD">
        <w:rPr>
          <w:rFonts w:ascii="Times New Roman" w:hAnsi="Times New Roman" w:cs="Times New Roman"/>
          <w:sz w:val="24"/>
          <w:szCs w:val="24"/>
        </w:rPr>
        <w:t xml:space="preserve">3.4. Для руководителя, заместителя  руководителя,  работников из числа </w:t>
      </w:r>
      <w:r w:rsidR="00A56984" w:rsidRPr="002E17DD">
        <w:rPr>
          <w:rFonts w:ascii="Times New Roman" w:hAnsi="Times New Roman" w:cs="Times New Roman"/>
          <w:sz w:val="24"/>
          <w:szCs w:val="24"/>
        </w:rPr>
        <w:t>административно-хозяйственного, и</w:t>
      </w:r>
      <w:r w:rsidRPr="002E17DD">
        <w:rPr>
          <w:rFonts w:ascii="Times New Roman" w:hAnsi="Times New Roman" w:cs="Times New Roman"/>
          <w:sz w:val="24"/>
          <w:szCs w:val="24"/>
        </w:rPr>
        <w:t xml:space="preserve">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2E17DD" w:rsidRPr="002E17DD" w:rsidRDefault="002E17DD" w:rsidP="004B1622">
      <w:pPr>
        <w:pStyle w:val="Default"/>
        <w:contextualSpacing/>
        <w:jc w:val="both"/>
      </w:pPr>
      <w:r w:rsidRPr="002E17DD">
        <w:lastRenderedPageBreak/>
        <w:t>3.5. Для педагогических работников образовательной организации устанавливается сокращённая продолжительность рабочего времени не более 36 часов в неделю.</w:t>
      </w:r>
    </w:p>
    <w:p w:rsidR="002E17DD" w:rsidRPr="002E17DD" w:rsidRDefault="002E17DD" w:rsidP="004B1622">
      <w:pPr>
        <w:pStyle w:val="Default"/>
        <w:contextualSpacing/>
        <w:jc w:val="both"/>
        <w:rPr>
          <w:b/>
        </w:rPr>
      </w:pPr>
      <w:r w:rsidRPr="002E17DD">
        <w:t xml:space="preserve">3.6. </w:t>
      </w:r>
      <w:proofErr w:type="gramStart"/>
      <w:r w:rsidR="00A56984" w:rsidRPr="002E17DD">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определяются в соответствии с приказом Министерства образования и науки РФ от 22.12.2014 № 1601 «О продолжительности рабочего</w:t>
      </w:r>
      <w:r w:rsidR="00A56984">
        <w:t xml:space="preserve"> времен и (норму часов педагогической работы за</w:t>
      </w:r>
      <w:proofErr w:type="gramEnd"/>
      <w:r w:rsidR="00A56984">
        <w:t xml:space="preserve"> ставку </w:t>
      </w:r>
      <w:r w:rsidR="00B804EE">
        <w:t>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B804EE" w:rsidRPr="002E17DD" w:rsidRDefault="00B804EE" w:rsidP="004B1622">
      <w:pPr>
        <w:pStyle w:val="Default"/>
        <w:pageBreakBefore/>
        <w:contextualSpacing/>
        <w:jc w:val="both"/>
      </w:pPr>
    </w:p>
    <w:p w:rsidR="002F23B7" w:rsidRPr="00390EFA" w:rsidRDefault="002F23B7" w:rsidP="004B1622">
      <w:pPr>
        <w:pStyle w:val="Default"/>
        <w:pageBreakBefore/>
        <w:contextualSpacing/>
        <w:jc w:val="both"/>
      </w:pPr>
    </w:p>
    <w:p w:rsidR="002F23B7" w:rsidRPr="00390EFA" w:rsidRDefault="002F23B7" w:rsidP="004B1622">
      <w:pPr>
        <w:pStyle w:val="Default"/>
        <w:contextualSpacing/>
        <w:jc w:val="both"/>
      </w:pPr>
      <w:r w:rsidRPr="00390EFA">
        <w:t>3.7. В образовательной организации учебная нагрузка на новый учебный год устанавливается руководителем образовательной организации с учетом мнения (по согласованию) выборного органа первичной профсоюзной организации.</w:t>
      </w:r>
    </w:p>
    <w:p w:rsidR="002F23B7" w:rsidRPr="00390EFA" w:rsidRDefault="002F23B7" w:rsidP="004B1622">
      <w:pPr>
        <w:pStyle w:val="Default"/>
        <w:contextualSpacing/>
        <w:jc w:val="both"/>
      </w:pPr>
      <w:r w:rsidRPr="00390EFA">
        <w:t>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не менее чем за два месяца.</w:t>
      </w:r>
      <w:proofErr w:type="gramStart"/>
      <w:r w:rsidRPr="00390EFA">
        <w:t xml:space="preserve"> .</w:t>
      </w:r>
      <w:proofErr w:type="gramEnd"/>
    </w:p>
    <w:p w:rsidR="002F23B7" w:rsidRPr="00390EFA" w:rsidRDefault="008E3C53" w:rsidP="004B1622">
      <w:pPr>
        <w:pStyle w:val="Default"/>
        <w:contextualSpacing/>
        <w:jc w:val="both"/>
      </w:pPr>
      <w:r w:rsidRPr="00390EFA">
        <w:t>3.</w:t>
      </w:r>
      <w:r w:rsidR="002F23B7" w:rsidRPr="00390EFA">
        <w:t>8. Привлечение работников организации к выполнению работы, не предусмотренной уставом, правилами внутреннего трудового распорядка, должностными обязанностями, не допускается. С письменного согласия работника ему может быть поручено выполнение другой дополнительной работы за дополнительную оплату (ст. 151 Трудового кодекса Российской Федерации). Срок, в течение которого работник будет выполнять порученную дополнительную работу, ее содержание и объем устанавливаются распоряжением работодателя с письменного согласия работника.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745B03" w:rsidRPr="00390EFA" w:rsidRDefault="002F23B7" w:rsidP="004B1622">
      <w:pPr>
        <w:pStyle w:val="Default"/>
        <w:contextualSpacing/>
        <w:jc w:val="both"/>
      </w:pPr>
      <w:r w:rsidRPr="00390EFA">
        <w:t>3</w:t>
      </w:r>
      <w:r w:rsidR="008E3C53" w:rsidRPr="00390EFA">
        <w:t>.9</w:t>
      </w:r>
      <w:r w:rsidRPr="00390EFA">
        <w:t>.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2F0CAA" w:rsidRPr="00390EFA" w:rsidRDefault="002F0CAA" w:rsidP="004B1622">
      <w:pPr>
        <w:pStyle w:val="Default"/>
        <w:contextualSpacing/>
        <w:jc w:val="both"/>
      </w:pPr>
      <w:r w:rsidRPr="00390EFA">
        <w:t>Работодатель может привлекать работников к сверхурочным работам в соответствии со статьей 99 ТК РФ.</w:t>
      </w:r>
    </w:p>
    <w:p w:rsidR="002F0CAA" w:rsidRPr="00390EFA" w:rsidRDefault="002F0CAA" w:rsidP="004B1622">
      <w:pPr>
        <w:pStyle w:val="Default"/>
        <w:contextualSpacing/>
        <w:jc w:val="both"/>
      </w:pPr>
      <w:r w:rsidRPr="00390EFA">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2F0CAA" w:rsidRPr="00390EFA" w:rsidRDefault="002F0CAA" w:rsidP="004B1622">
      <w:pPr>
        <w:pStyle w:val="Default"/>
        <w:contextualSpacing/>
        <w:jc w:val="both"/>
      </w:pPr>
      <w:r w:rsidRPr="00390EFA">
        <w:t>3.10. Перечень должностей работников с ненормированным рабочим днем и суммированным учетом рабочего времени утверждается с учётом мнения профсоюзного органа.</w:t>
      </w:r>
    </w:p>
    <w:p w:rsidR="002F0CAA" w:rsidRPr="00390EFA" w:rsidRDefault="002F0CAA" w:rsidP="004B1622">
      <w:pPr>
        <w:pStyle w:val="Default"/>
        <w:contextualSpacing/>
        <w:jc w:val="both"/>
      </w:pPr>
      <w:r w:rsidRPr="00390EFA">
        <w:t>Работникам с ненормированным рабочим днем предоставляется дополнительный оплачиваемый отпуск продолжительностью не менее трёх календарных дней.</w:t>
      </w:r>
    </w:p>
    <w:p w:rsidR="002F0CAA" w:rsidRPr="00390EFA" w:rsidRDefault="002F0CAA" w:rsidP="004B1622">
      <w:pPr>
        <w:pStyle w:val="Default"/>
        <w:contextualSpacing/>
        <w:jc w:val="both"/>
      </w:pPr>
      <w:r w:rsidRPr="00390EFA">
        <w:t>3.11.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2F0CAA" w:rsidRPr="00390EFA" w:rsidRDefault="002F0CAA" w:rsidP="004B1622">
      <w:pPr>
        <w:pStyle w:val="Default"/>
        <w:contextualSpacing/>
        <w:jc w:val="both"/>
      </w:pPr>
      <w:r w:rsidRPr="00390EFA">
        <w:t>Без согласия работников допускается привлечение их к работе в случаях, определенных частью третьей статьи 113 ТК РФ.</w:t>
      </w:r>
    </w:p>
    <w:p w:rsidR="002F0CAA" w:rsidRPr="00390EFA" w:rsidRDefault="002F0CAA" w:rsidP="004B1622">
      <w:pPr>
        <w:pStyle w:val="Default"/>
        <w:contextualSpacing/>
        <w:jc w:val="both"/>
      </w:pPr>
      <w:r w:rsidRPr="00390EFA">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2F0CAA" w:rsidRPr="00390EFA" w:rsidRDefault="002F0CAA" w:rsidP="004B1622">
      <w:pPr>
        <w:pStyle w:val="Default"/>
        <w:contextualSpacing/>
        <w:jc w:val="both"/>
      </w:pPr>
      <w:r w:rsidRPr="00390EFA">
        <w:t>Привлечение работника к работе в выходные и нерабочие праздничные дни производится по письменному распоряжению работодателя.</w:t>
      </w:r>
    </w:p>
    <w:p w:rsidR="002F0CAA" w:rsidRPr="00390EFA" w:rsidRDefault="002F0CAA" w:rsidP="004B1622">
      <w:pPr>
        <w:pStyle w:val="Default"/>
        <w:contextualSpacing/>
        <w:jc w:val="both"/>
      </w:pPr>
      <w:r w:rsidRPr="00390EFA">
        <w:t>3.12.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2F0CAA" w:rsidRPr="00390EFA" w:rsidRDefault="002F0CAA" w:rsidP="004B1622">
      <w:pPr>
        <w:pStyle w:val="Default"/>
        <w:contextualSpacing/>
        <w:jc w:val="both"/>
      </w:pPr>
      <w:r w:rsidRPr="00390EFA">
        <w:t>3.13.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2F0CAA" w:rsidRPr="00390EFA" w:rsidRDefault="002F0CAA" w:rsidP="004B1622">
      <w:pPr>
        <w:pStyle w:val="Default"/>
        <w:contextualSpacing/>
        <w:jc w:val="both"/>
      </w:pPr>
      <w:r w:rsidRPr="00390EFA">
        <w:t xml:space="preserve">Для (воспитателей),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w:t>
      </w:r>
      <w:r w:rsidRPr="00390EFA">
        <w:lastRenderedPageBreak/>
        <w:t>одновременно вместе с обучающимися, воспитанниками (отдельно в специально отведенном для этой цели помещении).</w:t>
      </w:r>
    </w:p>
    <w:p w:rsidR="002E17DD" w:rsidRPr="00390EFA" w:rsidRDefault="002F0CAA" w:rsidP="004B1622">
      <w:pPr>
        <w:pStyle w:val="Default"/>
        <w:contextualSpacing/>
        <w:jc w:val="both"/>
      </w:pPr>
      <w:r w:rsidRPr="00390EFA">
        <w:t xml:space="preserve">3.14. </w:t>
      </w:r>
      <w:r w:rsidR="00A56984" w:rsidRPr="00390EFA">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w:t>
      </w:r>
      <w:r w:rsidR="00A56984">
        <w:t xml:space="preserve"> (</w:t>
      </w:r>
      <w:proofErr w:type="gramStart"/>
      <w:r w:rsidR="00A56984">
        <w:t>с</w:t>
      </w:r>
      <w:r w:rsidR="00A56984" w:rsidRPr="00390EFA">
        <w:t>м</w:t>
      </w:r>
      <w:proofErr w:type="gramEnd"/>
      <w:r w:rsidR="00A56984" w:rsidRPr="00390EFA">
        <w:t>. Постановление Правительства РФ от 14 мая 2015 г. № 466),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2F0CAA" w:rsidRPr="00390EFA" w:rsidRDefault="002F0CAA" w:rsidP="004B1622">
      <w:pPr>
        <w:pStyle w:val="Default"/>
        <w:contextualSpacing/>
        <w:jc w:val="both"/>
      </w:pPr>
      <w:r w:rsidRPr="00390EFA">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1D755B" w:rsidRDefault="002F0CAA" w:rsidP="001D755B">
      <w:pPr>
        <w:rPr>
          <w:b/>
          <w:sz w:val="28"/>
          <w:szCs w:val="28"/>
        </w:rPr>
      </w:pPr>
      <w:r w:rsidRPr="00390EFA">
        <w:t>3.15.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2 недели до наступления календарного года</w:t>
      </w:r>
    </w:p>
    <w:p w:rsidR="001D755B" w:rsidRPr="001E4DA4" w:rsidRDefault="001D755B" w:rsidP="001D755B">
      <w:pPr>
        <w:rPr>
          <w:b/>
          <w:sz w:val="28"/>
          <w:szCs w:val="28"/>
        </w:rPr>
      </w:pPr>
    </w:p>
    <w:p w:rsidR="001D755B" w:rsidRPr="00745A76" w:rsidRDefault="001D755B" w:rsidP="001D755B">
      <w:pPr>
        <w:rPr>
          <w:sz w:val="24"/>
          <w:szCs w:val="24"/>
        </w:rPr>
      </w:pPr>
      <w:r w:rsidRPr="00745A76">
        <w:rPr>
          <w:sz w:val="24"/>
          <w:szCs w:val="24"/>
        </w:rPr>
        <w:t>3.15.(часть 2)Письменное согласие работника оформляется путем заключения дополнительного соглашения к трудовому договору.</w:t>
      </w:r>
    </w:p>
    <w:p w:rsidR="002E17DD" w:rsidRPr="00390EFA" w:rsidRDefault="002F0CAA" w:rsidP="004B1622">
      <w:pPr>
        <w:pStyle w:val="Default"/>
        <w:pageBreakBefore/>
        <w:contextualSpacing/>
        <w:jc w:val="both"/>
      </w:pPr>
      <w:r w:rsidRPr="00390EFA">
        <w:lastRenderedPageBreak/>
        <w:t xml:space="preserve">О времени начала отпуска работник должен быть письменно извещен не позднее, чем за две недели до его начала. </w:t>
      </w:r>
      <w:r w:rsidR="002E17DD" w:rsidRPr="00390EFA">
        <w:t>Продление, перенесение, разделение и отзыв из оплачиваемого отпуска производится с согласия работника в случаях, предусмотренных статьями 124 - 125 ТК РФ.</w:t>
      </w:r>
    </w:p>
    <w:p w:rsidR="001D755B" w:rsidRDefault="002E17DD" w:rsidP="004B1622">
      <w:pPr>
        <w:pStyle w:val="Default"/>
        <w:contextualSpacing/>
        <w:jc w:val="both"/>
      </w:pPr>
      <w:r w:rsidRPr="00390EFA">
        <w:t>По письменному согласию работника 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устанавливаются путем заключения дополнительного соглашения к трудовому договору.</w:t>
      </w:r>
    </w:p>
    <w:p w:rsidR="001D755B" w:rsidRPr="00745A76" w:rsidRDefault="001D755B" w:rsidP="001D755B">
      <w:pPr>
        <w:rPr>
          <w:sz w:val="24"/>
          <w:szCs w:val="24"/>
        </w:rPr>
      </w:pPr>
      <w:proofErr w:type="gramStart"/>
      <w:r w:rsidRPr="00745A76">
        <w:rPr>
          <w:sz w:val="24"/>
          <w:szCs w:val="24"/>
        </w:rPr>
        <w:t>До проведения специальной оценки условий труда на рабочих местах работников, профессии и должности которых включены в Список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утвержденный постановлением Госкомтруда СССР и Президиума ВЦСПС от 25 октября 1974г. № 298/П-22, для данных работников обеспечивается право на сохранение и  (или</w:t>
      </w:r>
      <w:proofErr w:type="gramEnd"/>
      <w:r w:rsidRPr="00745A76">
        <w:rPr>
          <w:sz w:val="24"/>
          <w:szCs w:val="24"/>
        </w:rPr>
        <w:t>) предоставление сокращенной продолжительности рабочего дня в соответствии с указанным Списком.</w:t>
      </w:r>
    </w:p>
    <w:p w:rsidR="001D755B" w:rsidRPr="00745A76" w:rsidRDefault="001D755B" w:rsidP="001D755B">
      <w:pPr>
        <w:rPr>
          <w:sz w:val="24"/>
          <w:szCs w:val="24"/>
        </w:rPr>
      </w:pPr>
      <w:r w:rsidRPr="00745A76">
        <w:rPr>
          <w:sz w:val="24"/>
          <w:szCs w:val="24"/>
        </w:rPr>
        <w:t>Установить сокращенную продолжительность рабочего времени работников в соответствии с классом условий труда по степени вредности и (или</w:t>
      </w:r>
      <w:proofErr w:type="gramStart"/>
      <w:r w:rsidRPr="00745A76">
        <w:rPr>
          <w:sz w:val="24"/>
          <w:szCs w:val="24"/>
        </w:rPr>
        <w:t xml:space="preserve"> )</w:t>
      </w:r>
      <w:proofErr w:type="gramEnd"/>
      <w:r w:rsidRPr="00745A76">
        <w:rPr>
          <w:sz w:val="24"/>
          <w:szCs w:val="24"/>
        </w:rPr>
        <w:t xml:space="preserve"> опасности, установленным по результатам проведения специальной оценки условий труда продолжительностью:</w:t>
      </w:r>
    </w:p>
    <w:p w:rsidR="001D755B" w:rsidRPr="00745A76" w:rsidRDefault="001D755B" w:rsidP="001D755B">
      <w:pPr>
        <w:rPr>
          <w:sz w:val="24"/>
          <w:szCs w:val="24"/>
        </w:rPr>
      </w:pPr>
      <w:r w:rsidRPr="00745A76">
        <w:rPr>
          <w:sz w:val="24"/>
          <w:szCs w:val="24"/>
        </w:rPr>
        <w:t>Класс 3.3 не более 36 часов в неделю;</w:t>
      </w:r>
    </w:p>
    <w:p w:rsidR="001D755B" w:rsidRPr="00745A76" w:rsidRDefault="001D755B" w:rsidP="001D755B">
      <w:pPr>
        <w:rPr>
          <w:sz w:val="24"/>
          <w:szCs w:val="24"/>
        </w:rPr>
      </w:pPr>
      <w:r w:rsidRPr="00745A76">
        <w:rPr>
          <w:sz w:val="24"/>
          <w:szCs w:val="24"/>
        </w:rPr>
        <w:t>Класс 3.4 не более 36 часов в неделю;</w:t>
      </w:r>
    </w:p>
    <w:p w:rsidR="001D755B" w:rsidRPr="001D755B" w:rsidRDefault="001D755B" w:rsidP="001D755B">
      <w:pPr>
        <w:rPr>
          <w:sz w:val="24"/>
          <w:szCs w:val="24"/>
        </w:rPr>
      </w:pPr>
      <w:r w:rsidRPr="00745A76">
        <w:rPr>
          <w:sz w:val="24"/>
          <w:szCs w:val="24"/>
        </w:rPr>
        <w:t>Опасные условия труда не более 36 часов в неделю</w:t>
      </w:r>
      <w:r>
        <w:rPr>
          <w:sz w:val="24"/>
          <w:szCs w:val="24"/>
        </w:rPr>
        <w:t>.</w:t>
      </w:r>
    </w:p>
    <w:p w:rsidR="001D755B" w:rsidRDefault="001D755B" w:rsidP="004B1622">
      <w:pPr>
        <w:pStyle w:val="Default"/>
        <w:contextualSpacing/>
        <w:jc w:val="both"/>
      </w:pPr>
    </w:p>
    <w:p w:rsidR="001D755B" w:rsidRPr="00390EFA" w:rsidRDefault="001D755B" w:rsidP="004B1622">
      <w:pPr>
        <w:pStyle w:val="Default"/>
        <w:contextualSpacing/>
        <w:jc w:val="both"/>
      </w:pPr>
    </w:p>
    <w:p w:rsidR="002E17DD" w:rsidRPr="00390EFA" w:rsidRDefault="002E17DD" w:rsidP="004B1622">
      <w:pPr>
        <w:pStyle w:val="Default"/>
        <w:contextualSpacing/>
        <w:jc w:val="both"/>
      </w:pPr>
      <w:proofErr w:type="gramStart"/>
      <w:r w:rsidRPr="00390EFA">
        <w:t xml:space="preserve">3.16.Работникам, условия </w:t>
      </w:r>
      <w:r w:rsidR="00A56984" w:rsidRPr="00390EFA">
        <w:t>труда,</w:t>
      </w:r>
      <w:r w:rsidRPr="00390EFA">
        <w:t xml:space="preserve">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в соответствии со статьей 117 Трудового кодекса РФ и в соответствии с классом условий труда по степени вредности, предоставляется ежегодный дополнительный оплачиваемый отпуск:</w:t>
      </w:r>
      <w:proofErr w:type="gramEnd"/>
    </w:p>
    <w:p w:rsidR="002E17DD" w:rsidRPr="00390EFA" w:rsidRDefault="002E17DD" w:rsidP="004B1622">
      <w:pPr>
        <w:pStyle w:val="Default"/>
        <w:spacing w:after="44"/>
        <w:contextualSpacing/>
        <w:jc w:val="both"/>
      </w:pPr>
      <w:r w:rsidRPr="00390EFA">
        <w:t xml:space="preserve"> класс 3.2 </w:t>
      </w:r>
      <w:r w:rsidRPr="00390EFA">
        <w:t> не менее 7 календарных дней;</w:t>
      </w:r>
    </w:p>
    <w:p w:rsidR="002E17DD" w:rsidRPr="00390EFA" w:rsidRDefault="002E17DD" w:rsidP="004B1622">
      <w:pPr>
        <w:pStyle w:val="Default"/>
        <w:spacing w:after="44"/>
        <w:contextualSpacing/>
        <w:jc w:val="both"/>
      </w:pPr>
      <w:r w:rsidRPr="00390EFA">
        <w:t xml:space="preserve"> класс 3.3 </w:t>
      </w:r>
      <w:r w:rsidRPr="00390EFA">
        <w:t> не менее 14 календарных дней;</w:t>
      </w:r>
    </w:p>
    <w:p w:rsidR="002E17DD" w:rsidRPr="00390EFA" w:rsidRDefault="002E17DD" w:rsidP="004B1622">
      <w:pPr>
        <w:pStyle w:val="Default"/>
        <w:spacing w:after="44"/>
        <w:contextualSpacing/>
        <w:jc w:val="both"/>
      </w:pPr>
      <w:r w:rsidRPr="00390EFA">
        <w:t xml:space="preserve"> класс 3.4 </w:t>
      </w:r>
      <w:r w:rsidRPr="00390EFA">
        <w:t> не менее 21 календарных дней;</w:t>
      </w:r>
    </w:p>
    <w:p w:rsidR="002E17DD" w:rsidRPr="00390EFA" w:rsidRDefault="002E17DD" w:rsidP="004B1622">
      <w:pPr>
        <w:pStyle w:val="Default"/>
        <w:contextualSpacing/>
        <w:jc w:val="both"/>
      </w:pPr>
      <w:r w:rsidRPr="00390EFA">
        <w:t xml:space="preserve"> опасные условия труда </w:t>
      </w:r>
      <w:r w:rsidRPr="00390EFA">
        <w:t> не менее  28 календарных дней.</w:t>
      </w:r>
    </w:p>
    <w:p w:rsidR="002E17DD" w:rsidRPr="00390EFA" w:rsidRDefault="002E17DD" w:rsidP="004B1622">
      <w:pPr>
        <w:pStyle w:val="Default"/>
        <w:contextualSpacing/>
        <w:jc w:val="both"/>
      </w:pPr>
    </w:p>
    <w:p w:rsidR="002E17DD" w:rsidRPr="00390EFA" w:rsidRDefault="002E17DD" w:rsidP="004B1622">
      <w:pPr>
        <w:pStyle w:val="Default"/>
        <w:contextualSpacing/>
        <w:jc w:val="both"/>
      </w:pPr>
      <w:r w:rsidRPr="00390EFA">
        <w:t>На основании коллективного договора и по письменному согласию работника 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 в порядке, в размерах и на условиях, которые устанавливаются путем заключения дополнительного соглашения к трудовому договору.</w:t>
      </w:r>
    </w:p>
    <w:p w:rsidR="002E17DD" w:rsidRPr="00390EFA" w:rsidRDefault="002E17DD" w:rsidP="004B1622">
      <w:pPr>
        <w:pStyle w:val="Default"/>
        <w:contextualSpacing/>
        <w:jc w:val="both"/>
      </w:pPr>
      <w:proofErr w:type="gramStart"/>
      <w:r w:rsidRPr="00390EFA">
        <w:t>До проведения специальной оценки условий труда на рабочих местах работников, профессии и должности которых включены в Список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 октября 1974 г. № 298/П-22, им обеспечивается право на сохранение и (или) предоставление</w:t>
      </w:r>
      <w:proofErr w:type="gramEnd"/>
      <w:r w:rsidRPr="00390EFA">
        <w:t xml:space="preserve"> дополнительного отпуска и сокращенной продолжительности рабочего дня.</w:t>
      </w:r>
    </w:p>
    <w:p w:rsidR="002E17DD" w:rsidRPr="00390EFA" w:rsidRDefault="002E17DD" w:rsidP="004B1622">
      <w:pPr>
        <w:pStyle w:val="Default"/>
        <w:contextualSpacing/>
        <w:jc w:val="both"/>
      </w:pPr>
      <w:r w:rsidRPr="00390EFA">
        <w:lastRenderedPageBreak/>
        <w:t>3.17.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2E17DD" w:rsidRPr="00390EFA" w:rsidRDefault="002E17DD" w:rsidP="004B1622">
      <w:pPr>
        <w:pStyle w:val="Default"/>
        <w:contextualSpacing/>
        <w:jc w:val="both"/>
      </w:pPr>
      <w:r w:rsidRPr="00390EFA">
        <w:t>3.18. Ежегодный оплачиваемый отпуск продлевается в случае временной нетрудоспособности работника, наступившей во время отпуска.</w:t>
      </w:r>
    </w:p>
    <w:p w:rsidR="002E17DD" w:rsidRPr="00390EFA" w:rsidRDefault="002E17DD" w:rsidP="004B1622">
      <w:pPr>
        <w:pStyle w:val="Default"/>
        <w:contextualSpacing/>
        <w:jc w:val="both"/>
      </w:pPr>
      <w:r w:rsidRPr="00390EFA">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2E17DD" w:rsidRDefault="002E17DD" w:rsidP="004B1622">
      <w:pPr>
        <w:pStyle w:val="Default"/>
        <w:contextualSpacing/>
        <w:jc w:val="both"/>
      </w:pPr>
      <w:r w:rsidRPr="00390EFA">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390EFA" w:rsidRPr="00B41506" w:rsidRDefault="00390EFA" w:rsidP="004B1622">
      <w:pPr>
        <w:pStyle w:val="Default"/>
        <w:pageBreakBefore/>
        <w:contextualSpacing/>
        <w:jc w:val="both"/>
      </w:pPr>
      <w:r w:rsidRPr="00B41506">
        <w:lastRenderedPageBreak/>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390EFA" w:rsidRPr="00B41506" w:rsidRDefault="00390EFA" w:rsidP="004B1622">
      <w:pPr>
        <w:pStyle w:val="Default"/>
        <w:contextualSpacing/>
        <w:jc w:val="both"/>
      </w:pPr>
      <w:r w:rsidRPr="00B41506">
        <w:t>При исчислении стажа работы при выплате денежной компенсации за неиспользованный отпуск при увольнении необходимо учесть, что:</w:t>
      </w:r>
    </w:p>
    <w:p w:rsidR="00390EFA" w:rsidRPr="00B41506" w:rsidRDefault="00390EFA" w:rsidP="004B1622">
      <w:pPr>
        <w:pStyle w:val="Default"/>
        <w:contextualSpacing/>
        <w:jc w:val="both"/>
      </w:pPr>
      <w:r w:rsidRPr="00B41506">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390EFA" w:rsidRPr="00B41506" w:rsidRDefault="00390EFA" w:rsidP="004B1622">
      <w:pPr>
        <w:pStyle w:val="Default"/>
        <w:contextualSpacing/>
        <w:jc w:val="both"/>
      </w:pPr>
      <w:r w:rsidRPr="00B41506">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B41506">
        <w:t>до полного месяца</w:t>
      </w:r>
      <w:proofErr w:type="gramEnd"/>
      <w:r w:rsidRPr="00B41506">
        <w:t>.</w:t>
      </w:r>
    </w:p>
    <w:p w:rsidR="00390EFA" w:rsidRPr="00B41506" w:rsidRDefault="00390EFA" w:rsidP="004B1622">
      <w:pPr>
        <w:pStyle w:val="Default"/>
        <w:contextualSpacing/>
        <w:jc w:val="both"/>
      </w:pPr>
      <w:r w:rsidRPr="00B41506">
        <w:t>3.19.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90EFA" w:rsidRPr="00B41506" w:rsidRDefault="00390EFA" w:rsidP="004B1622">
      <w:pPr>
        <w:pStyle w:val="Default"/>
        <w:contextualSpacing/>
        <w:jc w:val="both"/>
        <w:rPr>
          <w:b/>
        </w:rPr>
      </w:pPr>
      <w:r w:rsidRPr="00B41506">
        <w:t>Работодатель обязан предоставить отпуск без сохранения заработной платы на основании письменного заявления работника в сроки, указанные работником</w:t>
      </w:r>
      <w:r w:rsidRPr="00B41506">
        <w:rPr>
          <w:b/>
        </w:rPr>
        <w:t>, в следующих случаях:</w:t>
      </w:r>
    </w:p>
    <w:p w:rsidR="00390EFA" w:rsidRPr="00B41506" w:rsidRDefault="00390EFA" w:rsidP="004B1622">
      <w:pPr>
        <w:pStyle w:val="Default"/>
        <w:contextualSpacing/>
        <w:jc w:val="both"/>
      </w:pPr>
    </w:p>
    <w:p w:rsidR="00390EFA" w:rsidRPr="00B41506" w:rsidRDefault="00390EFA" w:rsidP="004B1622">
      <w:pPr>
        <w:pStyle w:val="Default"/>
        <w:contextualSpacing/>
        <w:jc w:val="both"/>
      </w:pPr>
      <w:r w:rsidRPr="00B41506">
        <w:t xml:space="preserve">- участникам Великой Отечественной войны </w:t>
      </w:r>
      <w:r w:rsidRPr="00B41506">
        <w:rPr>
          <w:b/>
        </w:rPr>
        <w:t>– до 35 календарных</w:t>
      </w:r>
      <w:r w:rsidRPr="00B41506">
        <w:t xml:space="preserve"> дней в году;</w:t>
      </w:r>
    </w:p>
    <w:p w:rsidR="00390EFA" w:rsidRPr="00B41506" w:rsidRDefault="00390EFA" w:rsidP="004B1622">
      <w:pPr>
        <w:pStyle w:val="Default"/>
        <w:contextualSpacing/>
        <w:jc w:val="both"/>
      </w:pPr>
      <w:r w:rsidRPr="00B41506">
        <w:t xml:space="preserve">- работающим пенсионерам по старости (по возрасту) </w:t>
      </w:r>
      <w:r w:rsidRPr="00B41506">
        <w:rPr>
          <w:b/>
        </w:rPr>
        <w:t>– до 14 календарных</w:t>
      </w:r>
      <w:r w:rsidRPr="00B41506">
        <w:t xml:space="preserve"> дней в году;</w:t>
      </w:r>
    </w:p>
    <w:p w:rsidR="00390EFA" w:rsidRPr="00B41506" w:rsidRDefault="00390EFA" w:rsidP="004B1622">
      <w:pPr>
        <w:pStyle w:val="Default"/>
        <w:contextualSpacing/>
        <w:jc w:val="both"/>
      </w:pPr>
      <w:proofErr w:type="gramStart"/>
      <w:r w:rsidRPr="00B41506">
        <w:t xml:space="preserve">-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w:t>
      </w:r>
      <w:r w:rsidRPr="00B41506">
        <w:rPr>
          <w:b/>
        </w:rPr>
        <w:t>14 календарных</w:t>
      </w:r>
      <w:r w:rsidRPr="00B41506">
        <w:t xml:space="preserve"> дней в году;</w:t>
      </w:r>
      <w:proofErr w:type="gramEnd"/>
    </w:p>
    <w:p w:rsidR="00390EFA" w:rsidRPr="00B41506" w:rsidRDefault="00390EFA" w:rsidP="004B1622">
      <w:pPr>
        <w:pStyle w:val="Default"/>
        <w:contextualSpacing/>
        <w:jc w:val="both"/>
      </w:pPr>
      <w:r w:rsidRPr="00B41506">
        <w:t>- работающим инвалидам – до 60 календарных дней в году;</w:t>
      </w:r>
    </w:p>
    <w:p w:rsidR="00390EFA" w:rsidRPr="00B41506" w:rsidRDefault="00390EFA" w:rsidP="004B1622">
      <w:pPr>
        <w:pStyle w:val="Default"/>
        <w:contextualSpacing/>
        <w:jc w:val="both"/>
      </w:pPr>
      <w:r w:rsidRPr="00B41506">
        <w:t>- работникам в случае рождения ребенка, регистрации брака, смерти близких родственников – д</w:t>
      </w:r>
      <w:r w:rsidRPr="00B41506">
        <w:rPr>
          <w:b/>
        </w:rPr>
        <w:t>о 5</w:t>
      </w:r>
      <w:r w:rsidRPr="00B41506">
        <w:t xml:space="preserve"> календарных дней;</w:t>
      </w:r>
    </w:p>
    <w:p w:rsidR="00390EFA" w:rsidRPr="00B41506" w:rsidRDefault="00390EFA" w:rsidP="004B1622">
      <w:pPr>
        <w:pStyle w:val="Default"/>
        <w:contextualSpacing/>
        <w:jc w:val="both"/>
      </w:pPr>
      <w:r w:rsidRPr="00B41506">
        <w:t xml:space="preserve">-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w:t>
      </w:r>
      <w:r w:rsidRPr="00B41506">
        <w:rPr>
          <w:b/>
        </w:rPr>
        <w:t>14 календарных</w:t>
      </w:r>
      <w:r w:rsidRPr="00B41506">
        <w:t xml:space="preserve"> дней.</w:t>
      </w:r>
    </w:p>
    <w:p w:rsidR="00390EFA" w:rsidRPr="00B41506" w:rsidRDefault="00390EFA" w:rsidP="004B1622">
      <w:pPr>
        <w:pStyle w:val="Default"/>
        <w:contextualSpacing/>
        <w:jc w:val="both"/>
      </w:pPr>
    </w:p>
    <w:p w:rsidR="00390EFA" w:rsidRPr="00B41506" w:rsidRDefault="00390EFA" w:rsidP="004B1622">
      <w:pPr>
        <w:pStyle w:val="Default"/>
        <w:contextualSpacing/>
        <w:jc w:val="both"/>
      </w:pPr>
      <w:r w:rsidRPr="00B41506">
        <w:t>работодатель обязан предоставить работнику отпуск без сохранения заработной платы:</w:t>
      </w:r>
    </w:p>
    <w:p w:rsidR="00390EFA" w:rsidRPr="00B41506" w:rsidRDefault="00390EFA" w:rsidP="004B1622">
      <w:pPr>
        <w:pStyle w:val="Default"/>
        <w:contextualSpacing/>
        <w:jc w:val="both"/>
      </w:pPr>
      <w:r w:rsidRPr="00B41506">
        <w:t>- для сопровождения 1 сентября детей младшего школьного возраста в школу – 1 календарный  день;</w:t>
      </w:r>
    </w:p>
    <w:p w:rsidR="00390EFA" w:rsidRPr="00B41506" w:rsidRDefault="00390EFA" w:rsidP="004B1622">
      <w:pPr>
        <w:pStyle w:val="Default"/>
        <w:contextualSpacing/>
        <w:jc w:val="both"/>
      </w:pPr>
      <w:r w:rsidRPr="00B41506">
        <w:t xml:space="preserve">-в связи с переездом на новое место жительства – 2 </w:t>
      </w:r>
      <w:proofErr w:type="gramStart"/>
      <w:r w:rsidRPr="00B41506">
        <w:t>календарных</w:t>
      </w:r>
      <w:proofErr w:type="gramEnd"/>
      <w:r w:rsidRPr="00B41506">
        <w:t xml:space="preserve"> дня;</w:t>
      </w:r>
    </w:p>
    <w:p w:rsidR="00390EFA" w:rsidRPr="00B41506" w:rsidRDefault="00390EFA" w:rsidP="004B1622">
      <w:pPr>
        <w:pStyle w:val="Default"/>
        <w:contextualSpacing/>
        <w:jc w:val="both"/>
      </w:pPr>
      <w:r w:rsidRPr="00B41506">
        <w:t xml:space="preserve">-тяжелого заболевания близкого родственника –3  </w:t>
      </w:r>
      <w:proofErr w:type="gramStart"/>
      <w:r w:rsidRPr="00B41506">
        <w:t>календарных</w:t>
      </w:r>
      <w:proofErr w:type="gramEnd"/>
      <w:r w:rsidRPr="00B41506">
        <w:t xml:space="preserve"> дня;</w:t>
      </w:r>
    </w:p>
    <w:p w:rsidR="00390EFA" w:rsidRPr="00B41506" w:rsidRDefault="00A56984" w:rsidP="004B1622">
      <w:pPr>
        <w:pStyle w:val="Default"/>
        <w:contextualSpacing/>
        <w:jc w:val="both"/>
      </w:pPr>
      <w:r w:rsidRPr="00B41506">
        <w:t>-сотрудникам</w:t>
      </w:r>
      <w:r>
        <w:t>,</w:t>
      </w:r>
      <w:r w:rsidRPr="00B41506">
        <w:t xml:space="preserve"> имеющим детей до 16 лет, предоставлять по их письменному заявлению один раз в год неоплачиваемый отпус</w:t>
      </w:r>
      <w:r>
        <w:t>к в количестве 5 рабочих дней (</w:t>
      </w:r>
      <w:r w:rsidRPr="00B41506">
        <w:t>для сдачи детьми экзаменов использование к5аникулярного времени, лечения и т.п.)</w:t>
      </w:r>
    </w:p>
    <w:p w:rsidR="00390EFA" w:rsidRPr="00B41506" w:rsidRDefault="00390EFA" w:rsidP="004B1622">
      <w:pPr>
        <w:pStyle w:val="Default"/>
        <w:contextualSpacing/>
        <w:jc w:val="both"/>
      </w:pPr>
      <w:r w:rsidRPr="00B41506">
        <w:t>1 Образовательная организация с учетом производственных и финансовых возможностей может предоставлять работникам указанные дополнительные отпуска за счет имеющихся собственных средств.</w:t>
      </w:r>
    </w:p>
    <w:p w:rsidR="00390EFA" w:rsidRPr="00B41506" w:rsidRDefault="00390EFA" w:rsidP="004B1622">
      <w:pPr>
        <w:pStyle w:val="Default"/>
        <w:contextualSpacing/>
        <w:jc w:val="both"/>
      </w:pPr>
      <w:r w:rsidRPr="00B41506">
        <w:t>3.20. Исчисление среднего заработка для оплаты ежегодного отпуска производится в соответствии со статьей 139 ТК РФ.</w:t>
      </w:r>
    </w:p>
    <w:p w:rsidR="00390EFA" w:rsidRPr="00B41506" w:rsidRDefault="00390EFA" w:rsidP="004B1622">
      <w:pPr>
        <w:pStyle w:val="Default"/>
        <w:contextualSpacing/>
        <w:jc w:val="both"/>
      </w:pPr>
      <w:r w:rsidRPr="00B41506">
        <w:t xml:space="preserve">3.2 1. Педагогическим работникам по их письменному заявлению предоставляется право на длительный отпуск сроком до одного года не реже чем через каждые десять лет непрерывной педагогической работы. Возможность денежных выплат оговаривается в </w:t>
      </w:r>
      <w:r w:rsidRPr="00B41506">
        <w:lastRenderedPageBreak/>
        <w:t>коллективном договоре организации (подпункт 4 пункта 5 статьи 47 Федерального закона «Об образовании в Российской Федерации», статья 335 ТК РФ).</w:t>
      </w:r>
    </w:p>
    <w:p w:rsidR="00390EFA" w:rsidRPr="00B41506" w:rsidRDefault="00390EFA" w:rsidP="004B1622">
      <w:pPr>
        <w:spacing w:line="240" w:lineRule="auto"/>
        <w:contextualSpacing/>
        <w:jc w:val="both"/>
        <w:rPr>
          <w:rFonts w:ascii="Times New Roman" w:hAnsi="Times New Roman" w:cs="Times New Roman"/>
          <w:sz w:val="24"/>
          <w:szCs w:val="24"/>
        </w:rPr>
      </w:pPr>
      <w:r w:rsidRPr="00B41506">
        <w:rPr>
          <w:rFonts w:ascii="Times New Roman" w:hAnsi="Times New Roman" w:cs="Times New Roman"/>
          <w:sz w:val="24"/>
          <w:szCs w:val="24"/>
        </w:rPr>
        <w:t xml:space="preserve">3.22. </w:t>
      </w:r>
      <w:r w:rsidR="00A56984" w:rsidRPr="00B41506">
        <w:rPr>
          <w:rFonts w:ascii="Times New Roman" w:hAnsi="Times New Roman" w:cs="Times New Roman"/>
          <w:sz w:val="24"/>
          <w:szCs w:val="24"/>
        </w:rPr>
        <w:t>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предоставляет работнику ежегодный отпуск (часть отпуска) в</w:t>
      </w:r>
      <w:r w:rsidR="00A56984">
        <w:rPr>
          <w:rFonts w:ascii="Times New Roman" w:hAnsi="Times New Roman" w:cs="Times New Roman"/>
          <w:sz w:val="24"/>
          <w:szCs w:val="24"/>
        </w:rPr>
        <w:t xml:space="preserve"> </w:t>
      </w:r>
      <w:r w:rsidR="00A56984" w:rsidRPr="00B41506">
        <w:rPr>
          <w:rFonts w:ascii="Times New Roman" w:hAnsi="Times New Roman" w:cs="Times New Roman"/>
          <w:sz w:val="24"/>
          <w:szCs w:val="24"/>
        </w:rPr>
        <w:t>другое время, не предусмотренное графиком отпусков.</w:t>
      </w:r>
    </w:p>
    <w:p w:rsidR="00390EFA" w:rsidRPr="00B41506" w:rsidRDefault="00390EFA" w:rsidP="004B1622">
      <w:pPr>
        <w:pStyle w:val="Default"/>
        <w:pageBreakBefore/>
        <w:contextualSpacing/>
        <w:jc w:val="both"/>
      </w:pPr>
      <w:r w:rsidRPr="00B41506">
        <w:lastRenderedPageBreak/>
        <w:t>3.23. Супругам, родителям и детям, работающим в одной организации, предоставляется право на одновременный уход в отпуск. Если один из них имеет отпуск большей продолжительности, то</w:t>
      </w:r>
    </w:p>
    <w:p w:rsidR="00390EFA" w:rsidRPr="00B41506" w:rsidRDefault="00390EFA" w:rsidP="004B1622">
      <w:pPr>
        <w:pStyle w:val="Default"/>
        <w:contextualSpacing/>
        <w:jc w:val="both"/>
      </w:pPr>
      <w:r w:rsidRPr="00B41506">
        <w:t>другой может по письменному заявлению взять соответствующее число дней отпуска без сохранения заработной платы по согласованию с работодателем.</w:t>
      </w:r>
    </w:p>
    <w:p w:rsidR="00390EFA" w:rsidRPr="00B41506" w:rsidRDefault="00390EFA" w:rsidP="004B1622">
      <w:pPr>
        <w:pStyle w:val="Default"/>
        <w:contextualSpacing/>
        <w:jc w:val="both"/>
      </w:pPr>
      <w:r w:rsidRPr="00B41506">
        <w:t>3.2 4. Выборный орган первичной профсоюзной организации обязуется:</w:t>
      </w:r>
    </w:p>
    <w:p w:rsidR="00390EFA" w:rsidRPr="00B41506" w:rsidRDefault="00390EFA" w:rsidP="004B1622">
      <w:pPr>
        <w:pStyle w:val="Default"/>
        <w:contextualSpacing/>
        <w:jc w:val="both"/>
      </w:pPr>
      <w:r w:rsidRPr="00B41506">
        <w:t xml:space="preserve">3.25. Осуществлять </w:t>
      </w:r>
      <w:proofErr w:type="gramStart"/>
      <w:r w:rsidRPr="00B41506">
        <w:t>контроль за</w:t>
      </w:r>
      <w:proofErr w:type="gramEnd"/>
      <w:r w:rsidRPr="00B41506">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390EFA" w:rsidRPr="00B41506" w:rsidRDefault="00390EFA" w:rsidP="004B1622">
      <w:pPr>
        <w:pStyle w:val="Default"/>
        <w:contextualSpacing/>
        <w:jc w:val="both"/>
      </w:pPr>
      <w:r w:rsidRPr="00B41506">
        <w:t>3.26.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390EFA" w:rsidRPr="00B41506" w:rsidRDefault="00390EFA" w:rsidP="004B1622">
      <w:pPr>
        <w:pStyle w:val="Default"/>
        <w:contextualSpacing/>
        <w:jc w:val="both"/>
      </w:pPr>
      <w:r w:rsidRPr="00B41506">
        <w:t>3.27. Вносить работодателю представления об устранении выявленных нарушений.</w:t>
      </w:r>
    </w:p>
    <w:p w:rsidR="00390EFA" w:rsidRPr="00B41506" w:rsidRDefault="00390EFA" w:rsidP="004B1622">
      <w:pPr>
        <w:pStyle w:val="Default"/>
        <w:contextualSpacing/>
        <w:jc w:val="both"/>
      </w:pPr>
    </w:p>
    <w:p w:rsidR="00390EFA" w:rsidRPr="00B41506" w:rsidRDefault="00390EFA" w:rsidP="004B1622">
      <w:pPr>
        <w:pStyle w:val="Default"/>
        <w:contextualSpacing/>
        <w:jc w:val="both"/>
      </w:pPr>
      <w:r w:rsidRPr="00B41506">
        <w:rPr>
          <w:b/>
          <w:bCs/>
        </w:rPr>
        <w:t>IV. ОПЛАТА И НОРМИРОВАНИЕ ТРУДА</w:t>
      </w:r>
    </w:p>
    <w:p w:rsidR="00390EFA" w:rsidRPr="001D755B" w:rsidRDefault="00390EFA" w:rsidP="004B1622">
      <w:pPr>
        <w:pStyle w:val="Default"/>
        <w:contextualSpacing/>
        <w:jc w:val="both"/>
      </w:pPr>
      <w:r w:rsidRPr="001D755B">
        <w:t>4.1. Заработная плата работнику устанавливается трудовым договором в соответствии с действующей системой оплаты труда</w:t>
      </w:r>
    </w:p>
    <w:p w:rsidR="00390EFA" w:rsidRPr="001D755B" w:rsidRDefault="00390EFA" w:rsidP="004B1622">
      <w:pPr>
        <w:pStyle w:val="Default"/>
        <w:contextualSpacing/>
        <w:jc w:val="both"/>
      </w:pPr>
      <w:r w:rsidRPr="001D755B">
        <w:t>.</w:t>
      </w:r>
    </w:p>
    <w:p w:rsidR="00390EFA" w:rsidRPr="001D755B" w:rsidRDefault="00390EFA" w:rsidP="004B1622">
      <w:pPr>
        <w:pStyle w:val="Default"/>
        <w:contextualSpacing/>
        <w:jc w:val="both"/>
      </w:pPr>
      <w:r w:rsidRPr="001D755B">
        <w:t>4.2. При разработке и утверждении в организации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390EFA" w:rsidRPr="001D755B" w:rsidRDefault="00390EFA" w:rsidP="004B1622">
      <w:pPr>
        <w:pStyle w:val="Default"/>
        <w:contextualSpacing/>
        <w:jc w:val="both"/>
      </w:pPr>
      <w:r w:rsidRPr="001D755B">
        <w:t>- размер вознаграждения работника должен определяться на основе объективной оценки результатов его труда (принцип объективности);</w:t>
      </w:r>
    </w:p>
    <w:p w:rsidR="00390EFA" w:rsidRPr="001D755B" w:rsidRDefault="00390EFA" w:rsidP="004B1622">
      <w:pPr>
        <w:pStyle w:val="Default"/>
        <w:contextualSpacing/>
        <w:jc w:val="both"/>
      </w:pPr>
      <w:r w:rsidRPr="001D755B">
        <w:t>-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390EFA" w:rsidRPr="001D755B" w:rsidRDefault="00390EFA" w:rsidP="004B1622">
      <w:pPr>
        <w:pStyle w:val="Default"/>
        <w:contextualSpacing/>
        <w:jc w:val="both"/>
      </w:pPr>
      <w:r w:rsidRPr="001D755B">
        <w:t>- вознаграждение должно следовать за достижением результата (принцип своевременности);</w:t>
      </w:r>
    </w:p>
    <w:p w:rsidR="00390EFA" w:rsidRPr="001D755B" w:rsidRDefault="00390EFA" w:rsidP="004B1622">
      <w:pPr>
        <w:pStyle w:val="Default"/>
        <w:contextualSpacing/>
        <w:jc w:val="both"/>
      </w:pPr>
      <w:r w:rsidRPr="001D755B">
        <w:t>- правила определения вознаграждения должны быть понятны каждому работнику (принцип справедливости);</w:t>
      </w:r>
    </w:p>
    <w:p w:rsidR="00390EFA" w:rsidRPr="001D755B" w:rsidRDefault="00390EFA" w:rsidP="004B1622">
      <w:pPr>
        <w:pStyle w:val="Default"/>
        <w:contextualSpacing/>
        <w:jc w:val="both"/>
      </w:pPr>
      <w:r w:rsidRPr="001D755B">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390EFA" w:rsidRPr="001D755B" w:rsidRDefault="00390EFA" w:rsidP="004B1622">
      <w:pPr>
        <w:pStyle w:val="Default"/>
        <w:contextualSpacing/>
        <w:jc w:val="both"/>
      </w:pPr>
    </w:p>
    <w:p w:rsidR="001D755B" w:rsidRPr="001D755B" w:rsidRDefault="00390EFA" w:rsidP="001D755B">
      <w:pPr>
        <w:rPr>
          <w:rFonts w:ascii="Helvetica" w:hAnsi="Helvetica" w:cs="Helvetica"/>
          <w:color w:val="212121"/>
          <w:sz w:val="24"/>
          <w:szCs w:val="24"/>
          <w:shd w:val="clear" w:color="auto" w:fill="FFFFFF"/>
        </w:rPr>
      </w:pPr>
      <w:r w:rsidRPr="001D755B">
        <w:rPr>
          <w:sz w:val="24"/>
          <w:szCs w:val="24"/>
        </w:rPr>
        <w:t xml:space="preserve">4.3. </w:t>
      </w:r>
      <w:r w:rsidR="001D755B" w:rsidRPr="001D755B">
        <w:rPr>
          <w:sz w:val="24"/>
          <w:szCs w:val="24"/>
        </w:rPr>
        <w:t>.</w:t>
      </w:r>
      <w:r w:rsidR="001D755B" w:rsidRPr="001D755B">
        <w:rPr>
          <w:rFonts w:ascii="Helvetica" w:hAnsi="Helvetica" w:cs="Helvetica"/>
          <w:color w:val="212121"/>
          <w:sz w:val="24"/>
          <w:szCs w:val="24"/>
          <w:shd w:val="clear" w:color="auto" w:fill="FFFFFF"/>
        </w:rPr>
        <w:t xml:space="preserve"> заработная плата выплачивается работникам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w:t>
      </w:r>
    </w:p>
    <w:p w:rsidR="00390EFA" w:rsidRPr="001D755B" w:rsidRDefault="001D755B" w:rsidP="001D755B">
      <w:pPr>
        <w:rPr>
          <w:rFonts w:ascii="Helvetica" w:hAnsi="Helvetica" w:cs="Helvetica"/>
          <w:color w:val="212121"/>
          <w:sz w:val="24"/>
          <w:szCs w:val="24"/>
          <w:shd w:val="clear" w:color="auto" w:fill="FFFFFF"/>
        </w:rPr>
      </w:pPr>
      <w:r w:rsidRPr="001D755B">
        <w:rPr>
          <w:rFonts w:ascii="Helvetica" w:hAnsi="Helvetica" w:cs="Helvetica"/>
          <w:color w:val="212121"/>
          <w:sz w:val="24"/>
          <w:szCs w:val="24"/>
          <w:shd w:val="clear" w:color="auto" w:fill="FFFFFF"/>
        </w:rPr>
        <w:t xml:space="preserve"> не позднее 15 календарных дней со дня окончания периода, за который она начислена</w:t>
      </w:r>
    </w:p>
    <w:p w:rsidR="00390EFA" w:rsidRPr="001D755B" w:rsidRDefault="00390EFA" w:rsidP="004B1622">
      <w:pPr>
        <w:pStyle w:val="Default"/>
        <w:contextualSpacing/>
        <w:jc w:val="both"/>
      </w:pPr>
      <w:r w:rsidRPr="001D755B">
        <w:t>Днями выплаты заработной платы являются: 14 и 29 числа расчетного месяца</w:t>
      </w:r>
      <w:r w:rsidRPr="001D755B">
        <w:rPr>
          <w:i/>
          <w:iCs/>
        </w:rPr>
        <w:t>.</w:t>
      </w:r>
    </w:p>
    <w:p w:rsidR="00390EFA" w:rsidRPr="001D755B" w:rsidRDefault="00390EFA" w:rsidP="004B1622">
      <w:pPr>
        <w:pStyle w:val="Default"/>
        <w:contextualSpacing/>
        <w:jc w:val="both"/>
      </w:pPr>
      <w:r w:rsidRPr="001D755B">
        <w:t>При выплате заработной платы работнику выдается расчетный листок, с указанием:</w:t>
      </w:r>
    </w:p>
    <w:p w:rsidR="00390EFA" w:rsidRPr="001D755B" w:rsidRDefault="00390EFA" w:rsidP="004B1622">
      <w:pPr>
        <w:pStyle w:val="Default"/>
        <w:contextualSpacing/>
        <w:jc w:val="both"/>
      </w:pPr>
      <w:r w:rsidRPr="001D755B">
        <w:t>- составных частей заработной платы, причитающейся ему за соответствующий период;</w:t>
      </w:r>
    </w:p>
    <w:p w:rsidR="00390EFA" w:rsidRPr="001D755B" w:rsidRDefault="00390EFA" w:rsidP="004B1622">
      <w:pPr>
        <w:pStyle w:val="Default"/>
        <w:contextualSpacing/>
        <w:jc w:val="both"/>
      </w:pPr>
      <w:r w:rsidRPr="001D755B">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1D755B" w:rsidRPr="001D755B" w:rsidRDefault="00390EFA" w:rsidP="001D755B">
      <w:pPr>
        <w:rPr>
          <w:rFonts w:ascii="Helvetica" w:hAnsi="Helvetica" w:cs="Helvetica"/>
          <w:color w:val="212121"/>
          <w:sz w:val="24"/>
          <w:szCs w:val="24"/>
          <w:shd w:val="clear" w:color="auto" w:fill="FFFFFF"/>
        </w:rPr>
      </w:pPr>
      <w:r w:rsidRPr="001D755B">
        <w:rPr>
          <w:sz w:val="24"/>
          <w:szCs w:val="24"/>
        </w:rPr>
        <w:t>- размеров и оснований произведенных удержаний;</w:t>
      </w:r>
      <w:r w:rsidR="001D755B" w:rsidRPr="001D755B">
        <w:rPr>
          <w:sz w:val="24"/>
          <w:szCs w:val="24"/>
        </w:rPr>
        <w:t xml:space="preserve"> </w:t>
      </w:r>
    </w:p>
    <w:p w:rsidR="00390EFA" w:rsidRPr="00B41506" w:rsidRDefault="00390EFA"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2C2CC3" w:rsidRPr="00B41506" w:rsidRDefault="002C2CC3" w:rsidP="004B1622">
      <w:pPr>
        <w:pStyle w:val="Default"/>
        <w:contextualSpacing/>
        <w:jc w:val="both"/>
      </w:pPr>
    </w:p>
    <w:p w:rsidR="00A65B1B" w:rsidRPr="00B41506" w:rsidRDefault="00A65B1B" w:rsidP="004B1622">
      <w:pPr>
        <w:pStyle w:val="Default"/>
        <w:contextualSpacing/>
        <w:jc w:val="both"/>
      </w:pPr>
    </w:p>
    <w:p w:rsidR="00113248" w:rsidRPr="00B41506" w:rsidRDefault="00113248" w:rsidP="004B1622">
      <w:pPr>
        <w:pStyle w:val="Default"/>
        <w:contextualSpacing/>
        <w:jc w:val="both"/>
      </w:pPr>
    </w:p>
    <w:p w:rsidR="00113248" w:rsidRPr="00B41506" w:rsidRDefault="00113248" w:rsidP="004B1622">
      <w:pPr>
        <w:pStyle w:val="Default"/>
        <w:contextualSpacing/>
        <w:jc w:val="both"/>
      </w:pPr>
    </w:p>
    <w:p w:rsidR="00113248" w:rsidRPr="00B41506" w:rsidRDefault="00113248" w:rsidP="004B1622">
      <w:pPr>
        <w:pStyle w:val="Default"/>
        <w:contextualSpacing/>
        <w:jc w:val="both"/>
      </w:pPr>
    </w:p>
    <w:p w:rsidR="00113248" w:rsidRPr="00B41506" w:rsidRDefault="00113248" w:rsidP="004B1622">
      <w:pPr>
        <w:pStyle w:val="Default"/>
        <w:contextualSpacing/>
        <w:jc w:val="both"/>
      </w:pPr>
    </w:p>
    <w:p w:rsidR="00113248" w:rsidRPr="00B41506" w:rsidRDefault="00113248" w:rsidP="004B1622">
      <w:pPr>
        <w:pStyle w:val="Default"/>
        <w:contextualSpacing/>
        <w:jc w:val="both"/>
      </w:pPr>
    </w:p>
    <w:p w:rsidR="00113248" w:rsidRPr="00B41506" w:rsidRDefault="00113248" w:rsidP="004B1622">
      <w:pPr>
        <w:pStyle w:val="Default"/>
        <w:contextualSpacing/>
        <w:jc w:val="both"/>
      </w:pPr>
    </w:p>
    <w:p w:rsidR="00113248" w:rsidRPr="00B41506" w:rsidRDefault="00113248" w:rsidP="004B1622">
      <w:pPr>
        <w:pStyle w:val="Default"/>
        <w:contextualSpacing/>
        <w:jc w:val="both"/>
      </w:pPr>
    </w:p>
    <w:p w:rsidR="00113248" w:rsidRPr="00B41506" w:rsidRDefault="00113248" w:rsidP="004B1622">
      <w:pPr>
        <w:pStyle w:val="Default"/>
        <w:contextualSpacing/>
        <w:jc w:val="both"/>
      </w:pPr>
    </w:p>
    <w:p w:rsidR="00113248" w:rsidRPr="00B41506" w:rsidRDefault="00113248" w:rsidP="004B1622">
      <w:pPr>
        <w:pStyle w:val="Default"/>
        <w:contextualSpacing/>
        <w:jc w:val="both"/>
      </w:pPr>
    </w:p>
    <w:p w:rsidR="00113248" w:rsidRPr="00B41506" w:rsidRDefault="00113248" w:rsidP="004B1622">
      <w:pPr>
        <w:pStyle w:val="Default"/>
        <w:contextualSpacing/>
        <w:jc w:val="both"/>
      </w:pPr>
    </w:p>
    <w:p w:rsidR="00113248" w:rsidRPr="00B41506" w:rsidRDefault="00113248" w:rsidP="004B1622">
      <w:pPr>
        <w:pStyle w:val="Default"/>
        <w:contextualSpacing/>
        <w:jc w:val="both"/>
      </w:pPr>
    </w:p>
    <w:p w:rsidR="00113248" w:rsidRPr="00B41506" w:rsidRDefault="00113248" w:rsidP="004B1622">
      <w:pPr>
        <w:pStyle w:val="Default"/>
        <w:contextualSpacing/>
        <w:jc w:val="both"/>
      </w:pPr>
    </w:p>
    <w:p w:rsidR="00113248" w:rsidRPr="00B41506" w:rsidRDefault="00113248" w:rsidP="004B1622">
      <w:pPr>
        <w:pStyle w:val="Default"/>
        <w:contextualSpacing/>
        <w:jc w:val="both"/>
      </w:pPr>
    </w:p>
    <w:p w:rsidR="00113248" w:rsidRPr="00B41506" w:rsidRDefault="00113248" w:rsidP="004B1622">
      <w:pPr>
        <w:pStyle w:val="Default"/>
        <w:contextualSpacing/>
        <w:jc w:val="both"/>
      </w:pPr>
    </w:p>
    <w:p w:rsidR="00113248" w:rsidRPr="00B41506" w:rsidRDefault="00113248" w:rsidP="004B1622">
      <w:pPr>
        <w:pStyle w:val="Default"/>
        <w:contextualSpacing/>
        <w:jc w:val="both"/>
      </w:pPr>
    </w:p>
    <w:p w:rsidR="00113248" w:rsidRPr="00B41506" w:rsidRDefault="00113248" w:rsidP="004B1622">
      <w:pPr>
        <w:pStyle w:val="Default"/>
        <w:contextualSpacing/>
        <w:jc w:val="both"/>
      </w:pPr>
    </w:p>
    <w:p w:rsidR="00113248" w:rsidRPr="00B41506" w:rsidRDefault="00113248" w:rsidP="004B1622">
      <w:pPr>
        <w:pStyle w:val="Default"/>
        <w:contextualSpacing/>
        <w:jc w:val="both"/>
      </w:pPr>
    </w:p>
    <w:p w:rsidR="002F0CAA" w:rsidRPr="00B41506" w:rsidRDefault="002F0CAA" w:rsidP="004B1622">
      <w:pPr>
        <w:pStyle w:val="Default"/>
        <w:pageBreakBefore/>
        <w:contextualSpacing/>
        <w:jc w:val="both"/>
      </w:pPr>
      <w:r w:rsidRPr="00B41506">
        <w:lastRenderedPageBreak/>
        <w:t xml:space="preserve">- общей денежной суммы, подлежащей выплате. Форма расчетного листка утверждается работодателем с учетом мнения выборного органа первичной профсоюзной организации </w:t>
      </w:r>
      <w:r w:rsidR="00390EFA" w:rsidRPr="00B41506">
        <w:rPr>
          <w:i/>
          <w:iCs/>
        </w:rPr>
        <w:t>(Приложение № 5).</w:t>
      </w:r>
    </w:p>
    <w:p w:rsidR="002F0CAA" w:rsidRPr="00B41506" w:rsidRDefault="002F0CAA" w:rsidP="004B1622">
      <w:pPr>
        <w:pStyle w:val="Default"/>
        <w:contextualSpacing/>
        <w:jc w:val="both"/>
      </w:pPr>
      <w:r w:rsidRPr="00B41506">
        <w:t>4.4. Ответственность за своевременность и правильность определения размеров и выплаты заработной платы работникам несет руководитель организации.</w:t>
      </w:r>
    </w:p>
    <w:p w:rsidR="002F0CAA" w:rsidRPr="00B41506" w:rsidRDefault="002F0CAA" w:rsidP="004B1622">
      <w:pPr>
        <w:pStyle w:val="Default"/>
        <w:contextualSpacing/>
        <w:jc w:val="both"/>
      </w:pPr>
      <w:r w:rsidRPr="00B41506">
        <w:t xml:space="preserve">4.5.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(или) опасных условиях труда; </w:t>
      </w:r>
      <w:proofErr w:type="gramStart"/>
      <w:r w:rsidRPr="00B41506">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proofErr w:type="gramEnd"/>
      <w:r w:rsidRPr="00B41506">
        <w:t xml:space="preserve"> выплаты стимулирующего характера.</w:t>
      </w:r>
    </w:p>
    <w:p w:rsidR="002F0CAA" w:rsidRPr="00B41506" w:rsidRDefault="002F0CAA" w:rsidP="004B1622">
      <w:pPr>
        <w:pStyle w:val="Default"/>
        <w:contextualSpacing/>
        <w:jc w:val="both"/>
      </w:pPr>
      <w:r w:rsidRPr="00B41506">
        <w:t>4.6. Месячная заработная плата работника, полностью отработавшего норму рабочего времени и выполнившего нормы труда (трудовые обязанности), не может быть ниже размера, установленного региональным Соглашением о минимальной заработной плате в Ярославской области.</w:t>
      </w:r>
    </w:p>
    <w:p w:rsidR="002F0CAA" w:rsidRPr="00B41506" w:rsidRDefault="002F0CAA" w:rsidP="004B1622">
      <w:pPr>
        <w:pStyle w:val="Default"/>
        <w:contextualSpacing/>
        <w:jc w:val="both"/>
      </w:pPr>
      <w:r w:rsidRPr="00B41506">
        <w:t>В состав месячной заработной платы работника при доведении ее до уровня МРОТ доплаты за совмещение профессий (должностей), расширение зон обслуживания, увеличение объема работ, за исполнение обязанностей временно отсутствующего работника, оплата труда при работе по совместительству не включаются.</w:t>
      </w:r>
    </w:p>
    <w:p w:rsidR="002F0CAA" w:rsidRPr="00B41506" w:rsidRDefault="002F0CAA" w:rsidP="004B1622">
      <w:pPr>
        <w:pStyle w:val="Default"/>
        <w:contextualSpacing/>
        <w:jc w:val="both"/>
      </w:pPr>
      <w:r w:rsidRPr="00B41506">
        <w:t xml:space="preserve">Выплаты социального характера и иные выплаты, не относящиеся к оплате труда, в том числе осуществляемые из фонда оплаты труда (материальная помощь, оплата стоимости питания, проезда, обучения, коммунальных услуг, отдыха и другие), не являющиеся заработной платой, в минимальном </w:t>
      </w:r>
      <w:proofErr w:type="gramStart"/>
      <w:r w:rsidRPr="00B41506">
        <w:t>размере оплаты труда</w:t>
      </w:r>
      <w:proofErr w:type="gramEnd"/>
      <w:r w:rsidRPr="00B41506">
        <w:t xml:space="preserve"> не учитываются.</w:t>
      </w:r>
    </w:p>
    <w:p w:rsidR="002F0CAA" w:rsidRPr="00B41506" w:rsidRDefault="002F0CAA" w:rsidP="004B1622">
      <w:pPr>
        <w:pStyle w:val="Default"/>
        <w:contextualSpacing/>
        <w:jc w:val="both"/>
      </w:pPr>
      <w:r w:rsidRPr="00B41506">
        <w:t>4.7. Порядок и условия установления доплат, надбавок и иных выплат:</w:t>
      </w:r>
    </w:p>
    <w:p w:rsidR="002F0CAA" w:rsidRPr="00B41506" w:rsidRDefault="00C55020" w:rsidP="004B1622">
      <w:pPr>
        <w:pStyle w:val="Default"/>
        <w:contextualSpacing/>
        <w:jc w:val="both"/>
      </w:pPr>
      <w:r>
        <w:t xml:space="preserve">4.7.1.  </w:t>
      </w:r>
      <w:r w:rsidR="002F0CAA" w:rsidRPr="00B41506">
        <w:t>Доплаты за совмещение профессий (должностей), расширение зон обслуживания, увеличение объема выполняемых работ или исполнение обязанностей временно отсутствующего работника без освобождения от работы, определенной трудовым договором, устанавливаются работнику руководителем организации по соглашению сторон.</w:t>
      </w:r>
    </w:p>
    <w:p w:rsidR="002F0CAA" w:rsidRPr="00B41506" w:rsidRDefault="002F0CAA" w:rsidP="004B1622">
      <w:pPr>
        <w:pStyle w:val="Default"/>
        <w:contextualSpacing/>
        <w:jc w:val="both"/>
      </w:pPr>
      <w:r w:rsidRPr="00B41506">
        <w:t xml:space="preserve">4.7.2. </w:t>
      </w:r>
      <w:proofErr w:type="gramStart"/>
      <w:r w:rsidRPr="00B41506">
        <w:t>Доплаты компенсационного характера за условия труда, отклоняющиеся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предусмотренных трудовым законодательством и действующей системой оплаты труда с учетом мнения профсоюзного органа и закрепляются в соответствующем положении.</w:t>
      </w:r>
      <w:proofErr w:type="gramEnd"/>
    </w:p>
    <w:p w:rsidR="002F0CAA" w:rsidRPr="00B41506" w:rsidRDefault="002F0CAA" w:rsidP="004B1622">
      <w:pPr>
        <w:pStyle w:val="Default"/>
        <w:contextualSpacing/>
        <w:jc w:val="both"/>
      </w:pPr>
      <w:r w:rsidRPr="00B41506">
        <w:t>Доплаты за условия труда, отклоняющиеся от нормальных, определяются руководителем организации в зависимости от продолжительности их работы в неблагоприятных условиях, и устанавливаются по результатам специальной оценки условий труда. При последующей рационализации рабочих мест и улучшении условий труда доплаты могут уменьшаться или отменяться полностью.</w:t>
      </w:r>
    </w:p>
    <w:p w:rsidR="002F0CAA" w:rsidRPr="00B41506" w:rsidRDefault="002F0CAA" w:rsidP="004B1622">
      <w:pPr>
        <w:pStyle w:val="Default"/>
        <w:contextualSpacing/>
        <w:jc w:val="both"/>
      </w:pPr>
      <w:r w:rsidRPr="00B41506">
        <w:t xml:space="preserve">4.7.3. </w:t>
      </w:r>
      <w:proofErr w:type="gramStart"/>
      <w:r w:rsidRPr="00B41506">
        <w:t>Порядок установления и конкретные размеры стимулирующих выплат (за</w:t>
      </w:r>
      <w:proofErr w:type="gramEnd"/>
    </w:p>
    <w:p w:rsidR="002F0CAA" w:rsidRPr="00B41506" w:rsidRDefault="002F0CAA" w:rsidP="004B1622">
      <w:pPr>
        <w:pStyle w:val="Default"/>
        <w:pageBreakBefore/>
        <w:contextualSpacing/>
        <w:jc w:val="both"/>
      </w:pPr>
      <w:r w:rsidRPr="00B41506">
        <w:lastRenderedPageBreak/>
        <w:t xml:space="preserve">исключением поощрительных выплат) и выплат социального характера определяются руководителем организации самостоятельно в </w:t>
      </w:r>
      <w:proofErr w:type="gramStart"/>
      <w:r w:rsidRPr="00B41506">
        <w:t>пределах, выделенных на эти цели средств с учетом мнения профсоюзного органа и закрепляются</w:t>
      </w:r>
      <w:proofErr w:type="gramEnd"/>
      <w:r w:rsidRPr="00B41506">
        <w:t xml:space="preserve"> в соответствующем положении.</w:t>
      </w:r>
    </w:p>
    <w:p w:rsidR="002F0CAA" w:rsidRPr="00B41506" w:rsidRDefault="002F0CAA" w:rsidP="004B1622">
      <w:pPr>
        <w:pStyle w:val="Default"/>
        <w:contextualSpacing/>
        <w:jc w:val="both"/>
      </w:pPr>
      <w:r w:rsidRPr="00B41506">
        <w:t>Порядок и условия распределения поощрительных выплат по результатам труда устанавливаются локальным нормативным актом организации самостоятельно в пределах, выделенных на эти цели сре</w:t>
      </w:r>
      <w:proofErr w:type="gramStart"/>
      <w:r w:rsidRPr="00B41506">
        <w:t>дств пр</w:t>
      </w:r>
      <w:proofErr w:type="gramEnd"/>
      <w:r w:rsidRPr="00B41506">
        <w:t>и участии профсоюзного органа по представлению руководителя.</w:t>
      </w:r>
    </w:p>
    <w:p w:rsidR="002F0CAA" w:rsidRPr="00B41506" w:rsidRDefault="002F0CAA" w:rsidP="004B1622">
      <w:pPr>
        <w:pStyle w:val="Default"/>
        <w:contextualSpacing/>
        <w:jc w:val="both"/>
      </w:pPr>
      <w:r w:rsidRPr="00B41506">
        <w:t>Руководитель организации представляет в профсоюзный орган аналитическую информацию о показателях деятельности работников, являющуюся основанием для установления поощрительных выплат.</w:t>
      </w:r>
    </w:p>
    <w:p w:rsidR="002F0CAA" w:rsidRPr="00B41506" w:rsidRDefault="002F0CAA" w:rsidP="004B1622">
      <w:pPr>
        <w:pStyle w:val="Default"/>
        <w:contextualSpacing/>
        <w:jc w:val="both"/>
      </w:pPr>
      <w:r w:rsidRPr="00B41506">
        <w:t>4.8. Оплата труда работника, заменяющего отсутствующего, производится в соответствии с квалификацией работника.</w:t>
      </w:r>
    </w:p>
    <w:p w:rsidR="002F0CAA" w:rsidRPr="00B41506" w:rsidRDefault="002F0CAA" w:rsidP="004B1622">
      <w:pPr>
        <w:pStyle w:val="Default"/>
        <w:contextualSpacing/>
        <w:jc w:val="both"/>
      </w:pPr>
      <w:r w:rsidRPr="00B41506">
        <w:t>4.9. Педагогическим работникам организации, образовательный процесс в которых</w:t>
      </w:r>
      <w:r w:rsidR="00390EFA" w:rsidRPr="00B41506">
        <w:t xml:space="preserve"> осуществляется за счет средств областного бюджета</w:t>
      </w:r>
      <w:r w:rsidRPr="00B41506">
        <w:t>, которые являются молодыми специалистами, на период первых 5 лет работы по специальности оплата труда производится с применением повышающего коэффициента Кс=1,3.</w:t>
      </w:r>
    </w:p>
    <w:p w:rsidR="002F0CAA" w:rsidRPr="00B41506" w:rsidRDefault="002F0CAA" w:rsidP="004B1622">
      <w:pPr>
        <w:pStyle w:val="Default"/>
        <w:contextualSpacing/>
        <w:jc w:val="both"/>
      </w:pPr>
      <w:r w:rsidRPr="00B41506">
        <w:t xml:space="preserve">4.10. </w:t>
      </w:r>
      <w:proofErr w:type="gramStart"/>
      <w:r w:rsidRPr="00B41506">
        <w:t>Педагогическим и руководящим работникам, имеющим почетное звание (нагрудный знак) "Почетный работник", почетные звания "Народный учитель", "Заслуженный учитель" и (или) государственные награды (ордена, медали, кроме юбилейных), полученные в системе образования, культуры, физической культуры и спорта, устанавливается надбавка к должностному окладу в размере, предусмотренном действующей системой оплаты труда.</w:t>
      </w:r>
      <w:proofErr w:type="gramEnd"/>
    </w:p>
    <w:p w:rsidR="002F0CAA" w:rsidRPr="00B41506" w:rsidRDefault="002F0CAA" w:rsidP="004B1622">
      <w:pPr>
        <w:pStyle w:val="Default"/>
        <w:contextualSpacing/>
        <w:jc w:val="both"/>
      </w:pPr>
      <w:r w:rsidRPr="00B41506">
        <w:t>4.11. Размер доплаты к должностным окладам педагогическим и руководящим работникам, имеющим ученые степени кандидата наук или доктора наук, устанавливаются в размерах, предусмотренных действующей системой оплаты труда. В случае занятия менее или более одной штатной единицы доплата производится пропорционального размеру занимаемой ставки.</w:t>
      </w:r>
    </w:p>
    <w:p w:rsidR="002F0CAA" w:rsidRPr="00C55020" w:rsidRDefault="00BE3B23" w:rsidP="00C55020">
      <w:pPr>
        <w:rPr>
          <w:sz w:val="24"/>
          <w:szCs w:val="24"/>
        </w:rPr>
      </w:pPr>
      <w:r w:rsidRPr="00BE3B23">
        <w:rPr>
          <w:sz w:val="24"/>
          <w:szCs w:val="24"/>
        </w:rPr>
        <w:t xml:space="preserve"> </w:t>
      </w:r>
      <w:r w:rsidRPr="00FE69EC">
        <w:rPr>
          <w:sz w:val="24"/>
          <w:szCs w:val="24"/>
        </w:rPr>
        <w:t xml:space="preserve">4.12.Время простоя по вине работодателя и по </w:t>
      </w:r>
      <w:proofErr w:type="gramStart"/>
      <w:r w:rsidRPr="00FE69EC">
        <w:rPr>
          <w:sz w:val="24"/>
          <w:szCs w:val="24"/>
        </w:rPr>
        <w:t>причинам</w:t>
      </w:r>
      <w:proofErr w:type="gramEnd"/>
      <w:r w:rsidRPr="00FE69EC">
        <w:rPr>
          <w:sz w:val="24"/>
          <w:szCs w:val="24"/>
        </w:rPr>
        <w:t xml:space="preserve"> не  зависящим от работодателя и работника,</w:t>
      </w:r>
      <w:r>
        <w:rPr>
          <w:sz w:val="24"/>
          <w:szCs w:val="24"/>
        </w:rPr>
        <w:t xml:space="preserve"> оплачивается в размере средней заработной платы работника.</w:t>
      </w:r>
    </w:p>
    <w:p w:rsidR="002F0CAA" w:rsidRPr="00B41506" w:rsidRDefault="002F0CAA" w:rsidP="004B1622">
      <w:pPr>
        <w:pStyle w:val="Default"/>
        <w:contextualSpacing/>
        <w:jc w:val="both"/>
      </w:pPr>
      <w:r w:rsidRPr="00B41506">
        <w:t>4.13.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2F0CAA" w:rsidRPr="00B41506" w:rsidRDefault="00FB1DA2" w:rsidP="004B1622">
      <w:pPr>
        <w:pStyle w:val="Default"/>
        <w:spacing w:after="47"/>
        <w:contextualSpacing/>
        <w:jc w:val="both"/>
      </w:pPr>
      <w:r w:rsidRPr="00B41506">
        <w:t>-</w:t>
      </w:r>
      <w:r w:rsidR="002F0CAA" w:rsidRPr="00B41506">
        <w:t xml:space="preserve"> незаконного отстранения работника от работы, его увольнения или перевода на другую работу;</w:t>
      </w:r>
    </w:p>
    <w:p w:rsidR="002F0CAA" w:rsidRPr="00B41506" w:rsidRDefault="00FB1DA2" w:rsidP="004B1622">
      <w:pPr>
        <w:pStyle w:val="Default"/>
        <w:spacing w:after="47"/>
        <w:contextualSpacing/>
        <w:jc w:val="both"/>
      </w:pPr>
      <w:r w:rsidRPr="00B41506">
        <w:t>-</w:t>
      </w:r>
      <w:r w:rsidR="002F0CAA" w:rsidRPr="00B41506">
        <w:t xml:space="preserve">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2F0CAA" w:rsidRPr="00B41506" w:rsidRDefault="00FB1DA2" w:rsidP="004B1622">
      <w:pPr>
        <w:pStyle w:val="Default"/>
        <w:contextualSpacing/>
        <w:jc w:val="both"/>
      </w:pPr>
      <w:r w:rsidRPr="00B41506">
        <w:t>-</w:t>
      </w:r>
      <w:r w:rsidR="002F0CAA" w:rsidRPr="00B41506">
        <w:t xml:space="preserve">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2F0CAA" w:rsidRPr="00B41506" w:rsidRDefault="002F0CAA" w:rsidP="004B1622">
      <w:pPr>
        <w:pStyle w:val="Default"/>
        <w:contextualSpacing/>
        <w:jc w:val="both"/>
      </w:pPr>
    </w:p>
    <w:p w:rsidR="002F0CAA" w:rsidRPr="00B41506" w:rsidRDefault="002F0CAA" w:rsidP="004B1622">
      <w:pPr>
        <w:pStyle w:val="Default"/>
        <w:contextualSpacing/>
        <w:jc w:val="both"/>
      </w:pPr>
      <w:r w:rsidRPr="00B41506">
        <w:t>4.14. На время забастовки за участвующими в ней работниками сохраняются место работы и должность.</w:t>
      </w:r>
    </w:p>
    <w:p w:rsidR="002F0CAA" w:rsidRPr="00B41506" w:rsidRDefault="002F0CAA" w:rsidP="004B1622">
      <w:pPr>
        <w:pStyle w:val="Default"/>
        <w:contextualSpacing/>
        <w:jc w:val="both"/>
      </w:pPr>
      <w:r w:rsidRPr="00B41506">
        <w:t>За работниками, участвовавшими в забастовке из-за невыполнения отраслевого, регионального и территориального соглашений, коллективного договора организации по вине работодателя или органов власти, сохраняется средняя заработная плата, рассчитанная пропорционально времени забастовки.</w:t>
      </w:r>
    </w:p>
    <w:p w:rsidR="002F0CAA" w:rsidRPr="00B41506" w:rsidRDefault="002F0CAA" w:rsidP="004B1622">
      <w:pPr>
        <w:pStyle w:val="Default"/>
        <w:contextualSpacing/>
        <w:jc w:val="both"/>
      </w:pPr>
      <w:r w:rsidRPr="00B41506">
        <w:t xml:space="preserve">Работникам, не участвующим в забастовке, но в связи с ее </w:t>
      </w:r>
      <w:r w:rsidR="00A56984" w:rsidRPr="00B41506">
        <w:t>проведением,</w:t>
      </w:r>
      <w:r w:rsidRPr="00B41506">
        <w:t xml:space="preserve">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размере средней заработной платы работника, рассчитанной пропорционально времени простоя.</w:t>
      </w:r>
    </w:p>
    <w:p w:rsidR="002F0CAA" w:rsidRPr="00B41506" w:rsidRDefault="002F0CAA" w:rsidP="004B1622">
      <w:pPr>
        <w:pStyle w:val="Default"/>
        <w:contextualSpacing/>
        <w:jc w:val="both"/>
      </w:pPr>
      <w:r w:rsidRPr="00B41506">
        <w:lastRenderedPageBreak/>
        <w:t>4.15. При наличии финансовых средств установить работникам организации:</w:t>
      </w:r>
    </w:p>
    <w:p w:rsidR="002F0CAA" w:rsidRPr="00B41506" w:rsidRDefault="00FB1DA2" w:rsidP="004B1622">
      <w:pPr>
        <w:pStyle w:val="Default"/>
        <w:contextualSpacing/>
        <w:jc w:val="both"/>
      </w:pPr>
      <w:r w:rsidRPr="00B41506">
        <w:t>-</w:t>
      </w:r>
      <w:r w:rsidR="002F0CAA" w:rsidRPr="00B41506">
        <w:t xml:space="preserve"> единовременную выплату на лечение работника в размере не более одного должностного оклада;</w:t>
      </w:r>
    </w:p>
    <w:p w:rsidR="002F0CAA" w:rsidRPr="00B41506" w:rsidRDefault="002F0CAA" w:rsidP="004B1622">
      <w:pPr>
        <w:pStyle w:val="Default"/>
        <w:contextualSpacing/>
        <w:jc w:val="both"/>
      </w:pPr>
    </w:p>
    <w:p w:rsidR="002F0CAA" w:rsidRPr="00B41506" w:rsidRDefault="002F0CAA" w:rsidP="004B1622">
      <w:pPr>
        <w:pStyle w:val="Default"/>
        <w:pageBreakBefore/>
        <w:contextualSpacing/>
        <w:jc w:val="both"/>
      </w:pPr>
    </w:p>
    <w:p w:rsidR="002F0CAA" w:rsidRPr="00B41506" w:rsidRDefault="00FB1DA2" w:rsidP="004B1622">
      <w:pPr>
        <w:pStyle w:val="Default"/>
        <w:spacing w:after="47"/>
        <w:contextualSpacing/>
        <w:jc w:val="both"/>
      </w:pPr>
      <w:r w:rsidRPr="00B41506">
        <w:t>-</w:t>
      </w:r>
      <w:r w:rsidR="002F0CAA" w:rsidRPr="00B41506">
        <w:t xml:space="preserve"> ежемесячную надбавку работнику, имеющему стаж педагогической работы более 25 лет, но не имеющему основания для оформления досрочной пенсии по старости, в раз</w:t>
      </w:r>
      <w:r w:rsidR="00390EFA" w:rsidRPr="00B41506">
        <w:t xml:space="preserve">мере 10% от должностного оклада </w:t>
      </w:r>
      <w:r w:rsidR="002F0CAA" w:rsidRPr="00B41506">
        <w:t xml:space="preserve"> </w:t>
      </w:r>
      <w:r w:rsidR="00A56984" w:rsidRPr="00B41506">
        <w:t>(</w:t>
      </w:r>
      <w:r w:rsidR="00390EFA" w:rsidRPr="00B41506">
        <w:t>в пределах ФОТ);</w:t>
      </w:r>
    </w:p>
    <w:p w:rsidR="00FB1DA2" w:rsidRPr="00B41506" w:rsidRDefault="00FB1DA2" w:rsidP="004B1622">
      <w:pPr>
        <w:pStyle w:val="Default"/>
        <w:spacing w:after="47"/>
        <w:contextualSpacing/>
        <w:jc w:val="both"/>
      </w:pPr>
    </w:p>
    <w:p w:rsidR="002F0CAA" w:rsidRPr="00B41506" w:rsidRDefault="00FB1DA2" w:rsidP="004B1622">
      <w:pPr>
        <w:pStyle w:val="Default"/>
        <w:spacing w:after="47"/>
        <w:contextualSpacing/>
        <w:jc w:val="both"/>
      </w:pPr>
      <w:r w:rsidRPr="00B41506">
        <w:t>-</w:t>
      </w:r>
      <w:r w:rsidR="002F0CAA" w:rsidRPr="00B41506">
        <w:t xml:space="preserve"> ежемесячную доплату педагогическому работнику, осуществляющему наставническую работу с молодыми специалистами, в размере 10 % от должностного оклада</w:t>
      </w:r>
      <w:r w:rsidR="00390EFA" w:rsidRPr="00B41506">
        <w:t xml:space="preserve">  и подтвержденную документально</w:t>
      </w:r>
      <w:r w:rsidR="002F0CAA" w:rsidRPr="00B41506">
        <w:t>;</w:t>
      </w:r>
    </w:p>
    <w:p w:rsidR="002F0CAA" w:rsidRPr="00B41506" w:rsidRDefault="00FB1DA2" w:rsidP="004B1622">
      <w:pPr>
        <w:pStyle w:val="Default"/>
        <w:spacing w:after="47"/>
        <w:contextualSpacing/>
        <w:jc w:val="both"/>
      </w:pPr>
      <w:r w:rsidRPr="00B41506">
        <w:t>-</w:t>
      </w:r>
      <w:r w:rsidR="002F0CAA" w:rsidRPr="00B41506">
        <w:t xml:space="preserve"> ежемесячную доплату педагогическим и руководящим работникам, имеющим нагрудный знак «Отличник народного просвещения» в размере 10% от должностного оклада;</w:t>
      </w:r>
    </w:p>
    <w:p w:rsidR="002F0CAA" w:rsidRPr="00B41506" w:rsidRDefault="00FB1DA2" w:rsidP="004B1622">
      <w:pPr>
        <w:pStyle w:val="Default"/>
        <w:contextualSpacing/>
        <w:jc w:val="both"/>
      </w:pPr>
      <w:r w:rsidRPr="00B41506">
        <w:t>-</w:t>
      </w:r>
      <w:r w:rsidR="002F0CAA" w:rsidRPr="00B41506">
        <w:t xml:space="preserve"> ежемесячную надбавку работнику, имеющему награду «Благодарность Президента Российской Федерации», полученную за трудовые достижения в педагогической деятельности, в размере 20% от должностного оклада.</w:t>
      </w:r>
    </w:p>
    <w:p w:rsidR="002F0CAA" w:rsidRPr="00B41506" w:rsidRDefault="002F0CAA" w:rsidP="004B1622">
      <w:pPr>
        <w:pStyle w:val="Default"/>
        <w:contextualSpacing/>
        <w:jc w:val="both"/>
      </w:pPr>
    </w:p>
    <w:p w:rsidR="002F0CAA" w:rsidRPr="00B41506" w:rsidRDefault="002F0CAA" w:rsidP="004B1622">
      <w:pPr>
        <w:pStyle w:val="Default"/>
        <w:contextualSpacing/>
        <w:jc w:val="both"/>
      </w:pPr>
      <w:r w:rsidRPr="00B41506">
        <w:t xml:space="preserve">4.16. </w:t>
      </w:r>
      <w:proofErr w:type="gramStart"/>
      <w:r w:rsidRPr="00B41506">
        <w:t>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каждый час работы в ночное время.</w:t>
      </w:r>
      <w:proofErr w:type="gramEnd"/>
    </w:p>
    <w:p w:rsidR="002F0CAA" w:rsidRPr="00B41506" w:rsidRDefault="002F0CAA" w:rsidP="004B1622">
      <w:pPr>
        <w:pStyle w:val="Default"/>
        <w:contextualSpacing/>
        <w:jc w:val="both"/>
      </w:pPr>
      <w:r w:rsidRPr="00B41506">
        <w:t>4.17.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C55020" w:rsidRDefault="002F0CAA" w:rsidP="00C55020">
      <w:pPr>
        <w:pStyle w:val="Default"/>
        <w:contextualSpacing/>
        <w:jc w:val="both"/>
      </w:pPr>
      <w:r w:rsidRPr="00B41506">
        <w:t>4.18.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C55020" w:rsidRDefault="00C55020" w:rsidP="00C55020">
      <w:pPr>
        <w:pStyle w:val="Default"/>
        <w:contextualSpacing/>
        <w:jc w:val="both"/>
      </w:pPr>
    </w:p>
    <w:p w:rsidR="00C55020" w:rsidRDefault="00C55020" w:rsidP="00C55020">
      <w:pPr>
        <w:rPr>
          <w:rFonts w:ascii="Helvetica" w:hAnsi="Helvetica" w:cs="Helvetica"/>
          <w:color w:val="212121"/>
          <w:sz w:val="24"/>
          <w:szCs w:val="24"/>
          <w:shd w:val="clear" w:color="auto" w:fill="FFFFFF"/>
        </w:rPr>
      </w:pPr>
      <w:r>
        <w:rPr>
          <w:sz w:val="24"/>
          <w:szCs w:val="24"/>
        </w:rPr>
        <w:t xml:space="preserve">4.19.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r w:rsidRPr="00FE69EC">
        <w:rPr>
          <w:rFonts w:ascii="Helvetica" w:hAnsi="Helvetica" w:cs="Helvetica"/>
          <w:color w:val="212121"/>
          <w:sz w:val="24"/>
          <w:szCs w:val="24"/>
          <w:shd w:val="clear" w:color="auto" w:fill="FFFFFF"/>
        </w:rPr>
        <w:t xml:space="preserve">работодатель обязан будет выплатить работнику компенсацию в размере не ниже 1/150 действующей в это время ключевой ставки ЦБ РФ от не выплаченных в срок </w:t>
      </w:r>
      <w:proofErr w:type="gramStart"/>
      <w:r w:rsidRPr="00FE69EC">
        <w:rPr>
          <w:rFonts w:ascii="Helvetica" w:hAnsi="Helvetica" w:cs="Helvetica"/>
          <w:color w:val="212121"/>
          <w:sz w:val="24"/>
          <w:szCs w:val="24"/>
          <w:shd w:val="clear" w:color="auto" w:fill="FFFFFF"/>
        </w:rPr>
        <w:t>сумм</w:t>
      </w:r>
      <w:proofErr w:type="gramEnd"/>
      <w:r w:rsidRPr="00FE69EC">
        <w:rPr>
          <w:rFonts w:ascii="Helvetica" w:hAnsi="Helvetica" w:cs="Helvetica"/>
          <w:color w:val="212121"/>
          <w:sz w:val="24"/>
          <w:szCs w:val="24"/>
          <w:shd w:val="clear" w:color="auto" w:fill="FFFFFF"/>
        </w:rPr>
        <w:t xml:space="preserve"> за каждый день задержки начиная со следующего дня после установленного срока выплаты по день фактического расчета включительно. Дополнительно определено, что в случае неполной выплаты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2F0CAA" w:rsidRPr="00B41506" w:rsidRDefault="002F0CAA" w:rsidP="004B1622">
      <w:pPr>
        <w:pStyle w:val="Default"/>
        <w:contextualSpacing/>
        <w:jc w:val="both"/>
      </w:pPr>
      <w:r w:rsidRPr="00B41506">
        <w:t xml:space="preserve">4.20. </w:t>
      </w:r>
      <w:proofErr w:type="gramStart"/>
      <w:r w:rsidRPr="00B41506">
        <w:t>Работникам, условия труда которых отнесены к вредным и (или) опасным по результатам специальной оценки условий труда в соответствии со статьей 147 Трудового кодекса РФ и в соответствии с классом условий труда по степени вредности устанавливается повышенный размер оплаты труда в процентах от установленного размера для различных видов работ с нормальными условиями труда:</w:t>
      </w:r>
      <w:proofErr w:type="gramEnd"/>
    </w:p>
    <w:p w:rsidR="002F0CAA" w:rsidRPr="00B41506" w:rsidRDefault="002F0CAA" w:rsidP="004B1622">
      <w:pPr>
        <w:pStyle w:val="Default"/>
        <w:contextualSpacing/>
        <w:jc w:val="both"/>
      </w:pPr>
      <w:r w:rsidRPr="00B41506">
        <w:rPr>
          <w:i/>
          <w:iCs/>
        </w:rPr>
        <w:t>(Размер повышения может устанавливаться в размере 4 % или более в соответствии с классом условий труда по степени вредности, но не менее 4%)</w:t>
      </w:r>
    </w:p>
    <w:p w:rsidR="002F0CAA" w:rsidRPr="00B41506" w:rsidRDefault="002F0CAA" w:rsidP="004B1622">
      <w:pPr>
        <w:pStyle w:val="Default"/>
        <w:spacing w:after="44"/>
        <w:contextualSpacing/>
        <w:jc w:val="both"/>
        <w:rPr>
          <w:b/>
        </w:rPr>
      </w:pPr>
      <w:r w:rsidRPr="00B41506">
        <w:rPr>
          <w:b/>
        </w:rPr>
        <w:t xml:space="preserve"> класс 3.1 </w:t>
      </w:r>
      <w:r w:rsidRPr="00B41506">
        <w:rPr>
          <w:b/>
        </w:rPr>
        <w:t> не менее ___%;</w:t>
      </w:r>
    </w:p>
    <w:p w:rsidR="002F0CAA" w:rsidRPr="00B41506" w:rsidRDefault="002F0CAA" w:rsidP="004B1622">
      <w:pPr>
        <w:pStyle w:val="Default"/>
        <w:spacing w:after="44"/>
        <w:contextualSpacing/>
        <w:jc w:val="both"/>
        <w:rPr>
          <w:b/>
        </w:rPr>
      </w:pPr>
      <w:r w:rsidRPr="00B41506">
        <w:rPr>
          <w:b/>
        </w:rPr>
        <w:lastRenderedPageBreak/>
        <w:t xml:space="preserve"> класс 3.2 </w:t>
      </w:r>
      <w:r w:rsidRPr="00B41506">
        <w:rPr>
          <w:b/>
        </w:rPr>
        <w:t> не менее ___%;</w:t>
      </w:r>
    </w:p>
    <w:p w:rsidR="002F0CAA" w:rsidRPr="00B41506" w:rsidRDefault="002F0CAA" w:rsidP="004B1622">
      <w:pPr>
        <w:pStyle w:val="Default"/>
        <w:spacing w:after="44"/>
        <w:contextualSpacing/>
        <w:jc w:val="both"/>
        <w:rPr>
          <w:b/>
        </w:rPr>
      </w:pPr>
      <w:r w:rsidRPr="00B41506">
        <w:rPr>
          <w:b/>
        </w:rPr>
        <w:t xml:space="preserve"> класс 3.3 </w:t>
      </w:r>
      <w:r w:rsidRPr="00B41506">
        <w:rPr>
          <w:b/>
        </w:rPr>
        <w:t> не менее ___%;</w:t>
      </w:r>
    </w:p>
    <w:p w:rsidR="002F0CAA" w:rsidRPr="00B41506" w:rsidRDefault="002F0CAA" w:rsidP="004B1622">
      <w:pPr>
        <w:pStyle w:val="Default"/>
        <w:spacing w:after="44"/>
        <w:contextualSpacing/>
        <w:jc w:val="both"/>
        <w:rPr>
          <w:b/>
        </w:rPr>
      </w:pPr>
      <w:r w:rsidRPr="00B41506">
        <w:rPr>
          <w:b/>
        </w:rPr>
        <w:t xml:space="preserve"> класс 3.4 </w:t>
      </w:r>
      <w:r w:rsidRPr="00B41506">
        <w:rPr>
          <w:b/>
        </w:rPr>
        <w:t> не менее ___%;</w:t>
      </w:r>
    </w:p>
    <w:p w:rsidR="002F0CAA" w:rsidRPr="00B41506" w:rsidRDefault="002F0CAA" w:rsidP="004B1622">
      <w:pPr>
        <w:pStyle w:val="Default"/>
        <w:contextualSpacing/>
        <w:jc w:val="both"/>
        <w:rPr>
          <w:b/>
        </w:rPr>
      </w:pPr>
      <w:r w:rsidRPr="00B41506">
        <w:rPr>
          <w:b/>
        </w:rPr>
        <w:t xml:space="preserve"> опасные условия труда </w:t>
      </w:r>
      <w:r w:rsidRPr="00B41506">
        <w:rPr>
          <w:b/>
        </w:rPr>
        <w:t> не менее ___%).</w:t>
      </w:r>
    </w:p>
    <w:p w:rsidR="002F0CAA" w:rsidRPr="00B41506" w:rsidRDefault="002F0CAA" w:rsidP="004B1622">
      <w:pPr>
        <w:pStyle w:val="Default"/>
        <w:contextualSpacing/>
        <w:jc w:val="both"/>
        <w:rPr>
          <w:b/>
        </w:rPr>
      </w:pPr>
    </w:p>
    <w:p w:rsidR="002F0CAA" w:rsidRPr="00B41506" w:rsidRDefault="002F0CAA" w:rsidP="004B1622">
      <w:pPr>
        <w:pStyle w:val="Default"/>
        <w:contextualSpacing/>
        <w:jc w:val="both"/>
      </w:pPr>
      <w:r w:rsidRPr="00B41506">
        <w:rPr>
          <w:i/>
          <w:iCs/>
        </w:rPr>
        <w:t>(Но не менее 4%)</w:t>
      </w:r>
    </w:p>
    <w:p w:rsidR="002F0CAA" w:rsidRPr="00B41506" w:rsidRDefault="002F0CAA" w:rsidP="004B1622">
      <w:pPr>
        <w:pStyle w:val="Default"/>
        <w:contextualSpacing/>
        <w:jc w:val="both"/>
      </w:pPr>
      <w:proofErr w:type="gramStart"/>
      <w:r w:rsidRPr="00B41506">
        <w:t>До проведения специальной оценки условий труда работникам, занятым на работах с вредными и (или) опасными условиями труда обеспечивается право на сохранение и (или) предоставление выплат, предусмотренных Перечнями работ с опасными, вредными и тяжелыми условиями труда, на которых устанавливаются доплаты до 12 % от должностного оклада, утвержденными приказом</w:t>
      </w:r>
      <w:r w:rsidR="00804585">
        <w:t xml:space="preserve">  </w:t>
      </w:r>
      <w:proofErr w:type="spellStart"/>
      <w:r w:rsidR="00804585">
        <w:t>Гос</w:t>
      </w:r>
      <w:proofErr w:type="spellEnd"/>
      <w:r w:rsidR="00804585">
        <w:t xml:space="preserve"> </w:t>
      </w:r>
      <w:r w:rsidRPr="00B41506">
        <w:t>образования СССР от 20 августа 1990 г. № 579.</w:t>
      </w:r>
      <w:proofErr w:type="gramEnd"/>
    </w:p>
    <w:p w:rsidR="00FB1DA2" w:rsidRPr="00B41506" w:rsidRDefault="00FB1DA2" w:rsidP="004B1622">
      <w:pPr>
        <w:pStyle w:val="Default"/>
        <w:contextualSpacing/>
        <w:jc w:val="both"/>
      </w:pPr>
    </w:p>
    <w:p w:rsidR="002F0CAA" w:rsidRPr="00B41506" w:rsidRDefault="002F0CAA" w:rsidP="004B1622">
      <w:pPr>
        <w:pStyle w:val="Default"/>
        <w:contextualSpacing/>
        <w:jc w:val="both"/>
        <w:rPr>
          <w:b/>
        </w:rPr>
      </w:pPr>
      <w:r w:rsidRPr="00B41506">
        <w:t xml:space="preserve">4.21. Выплаты стимулирующего характера устанавливаются организацией в пределах средств, направляемых на оплату труда, самостоятельно, при обязательном участии профсоюзного комитета и закрепляются в </w:t>
      </w:r>
      <w:r w:rsidRPr="00B41506">
        <w:rPr>
          <w:b/>
        </w:rPr>
        <w:t>форме Положения об оплате труда</w:t>
      </w:r>
    </w:p>
    <w:p w:rsidR="002F0CAA" w:rsidRPr="00B41506" w:rsidRDefault="002F0CAA" w:rsidP="004B1622">
      <w:pPr>
        <w:pStyle w:val="Default"/>
        <w:pageBreakBefore/>
        <w:contextualSpacing/>
        <w:jc w:val="both"/>
      </w:pPr>
      <w:r w:rsidRPr="00B41506">
        <w:lastRenderedPageBreak/>
        <w:t>(</w:t>
      </w:r>
      <w:r w:rsidR="00FB1DA2" w:rsidRPr="00B41506">
        <w:rPr>
          <w:i/>
          <w:iCs/>
        </w:rPr>
        <w:t xml:space="preserve">приложение № 6 </w:t>
      </w:r>
      <w:r w:rsidRPr="00B41506">
        <w:rPr>
          <w:i/>
          <w:iCs/>
        </w:rPr>
        <w:t>к коллективному договору).</w:t>
      </w:r>
    </w:p>
    <w:p w:rsidR="002F0CAA" w:rsidRPr="00B41506" w:rsidRDefault="002F0CAA" w:rsidP="004B1622">
      <w:pPr>
        <w:pStyle w:val="Default"/>
        <w:contextualSpacing/>
        <w:jc w:val="both"/>
      </w:pPr>
      <w:r w:rsidRPr="00B41506">
        <w:t>4.22.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w:t>
      </w:r>
      <w:r w:rsidR="00974793" w:rsidRPr="00B41506">
        <w:rPr>
          <w:i/>
          <w:iCs/>
        </w:rPr>
        <w:t>приложение</w:t>
      </w:r>
      <w:r w:rsidR="00FB1DA2" w:rsidRPr="00B41506">
        <w:rPr>
          <w:i/>
          <w:iCs/>
        </w:rPr>
        <w:t xml:space="preserve">№7 </w:t>
      </w:r>
      <w:r w:rsidRPr="00B41506">
        <w:rPr>
          <w:i/>
          <w:iCs/>
        </w:rPr>
        <w:t xml:space="preserve"> к коллективному договору)</w:t>
      </w:r>
      <w:r w:rsidRPr="00B41506">
        <w:t>.</w:t>
      </w:r>
    </w:p>
    <w:p w:rsidR="002F0CAA" w:rsidRPr="00B41506" w:rsidRDefault="002F0CAA" w:rsidP="004B1622">
      <w:pPr>
        <w:pStyle w:val="Default"/>
        <w:contextualSpacing/>
        <w:jc w:val="both"/>
      </w:pPr>
      <w:r w:rsidRPr="00B41506">
        <w:t>4.23.</w:t>
      </w:r>
      <w:r w:rsidR="00974793" w:rsidRPr="00B41506">
        <w:t xml:space="preserve"> В период отмены  </w:t>
      </w:r>
      <w:r w:rsidRPr="00B41506">
        <w:t>образ</w:t>
      </w:r>
      <w:r w:rsidR="00974793" w:rsidRPr="00B41506">
        <w:t>овательного процесса для  воспитанников</w:t>
      </w:r>
      <w:r w:rsidRPr="00B41506">
        <w:t xml:space="preserve">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2F0CAA" w:rsidRPr="00B41506" w:rsidRDefault="002F0CAA" w:rsidP="004B1622">
      <w:pPr>
        <w:pStyle w:val="Default"/>
        <w:contextualSpacing/>
        <w:jc w:val="both"/>
        <w:rPr>
          <w:i/>
          <w:iCs/>
        </w:rPr>
      </w:pPr>
      <w:r w:rsidRPr="00B41506">
        <w:t>4.24. Штаты организации формируются</w:t>
      </w:r>
      <w:r w:rsidR="007D6C61" w:rsidRPr="00B41506">
        <w:t xml:space="preserve"> согласно Постановлению мэрии города  Ярославля от 16.08. 2016г. № 1289 « О внесении изменений в постановление мэрии города Ярославля от 26.04.2016г. № 595 </w:t>
      </w:r>
      <w:r w:rsidRPr="00B41506">
        <w:t xml:space="preserve"> с учетом установленной п</w:t>
      </w:r>
      <w:r w:rsidR="00974793" w:rsidRPr="00B41506">
        <w:t>редельной наполняемости групп</w:t>
      </w:r>
      <w:r w:rsidR="007D6C61" w:rsidRPr="00B41506">
        <w:t xml:space="preserve">». </w:t>
      </w:r>
      <w:r w:rsidRPr="00B41506">
        <w:t xml:space="preserve"> За фактическое пр</w:t>
      </w:r>
      <w:r w:rsidR="00974793" w:rsidRPr="00B41506">
        <w:t xml:space="preserve">евышение количества  воспитанников в </w:t>
      </w:r>
      <w:r w:rsidRPr="00B41506">
        <w:t xml:space="preserve">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w:t>
      </w:r>
      <w:r w:rsidR="00A56984" w:rsidRPr="00B41506">
        <w:t>.</w:t>
      </w:r>
      <w:r w:rsidRPr="00B41506">
        <w:t xml:space="preserve"> </w:t>
      </w:r>
      <w:r w:rsidRPr="00B41506">
        <w:rPr>
          <w:b/>
        </w:rPr>
        <w:t>(</w:t>
      </w:r>
      <w:r w:rsidRPr="00B41506">
        <w:rPr>
          <w:b/>
          <w:i/>
          <w:iCs/>
        </w:rPr>
        <w:t>Минимальные размеры доплат</w:t>
      </w:r>
      <w:r w:rsidRPr="00B41506">
        <w:rPr>
          <w:i/>
          <w:iCs/>
        </w:rPr>
        <w:t xml:space="preserve"> </w:t>
      </w:r>
      <w:r w:rsidR="007D6C61" w:rsidRPr="00B41506">
        <w:rPr>
          <w:b/>
          <w:i/>
          <w:iCs/>
        </w:rPr>
        <w:t xml:space="preserve">устанавливаются приложением № 9 </w:t>
      </w:r>
      <w:r w:rsidRPr="00B41506">
        <w:rPr>
          <w:b/>
          <w:i/>
          <w:iCs/>
        </w:rPr>
        <w:t>к коллективному договору).</w:t>
      </w:r>
    </w:p>
    <w:p w:rsidR="00974793" w:rsidRPr="00B41506" w:rsidRDefault="00974793" w:rsidP="004B1622">
      <w:pPr>
        <w:pStyle w:val="Default"/>
        <w:contextualSpacing/>
        <w:jc w:val="both"/>
        <w:rPr>
          <w:i/>
          <w:iCs/>
        </w:rPr>
      </w:pPr>
    </w:p>
    <w:p w:rsidR="00974793" w:rsidRPr="00B41506" w:rsidRDefault="00974793" w:rsidP="004B1622">
      <w:pPr>
        <w:pStyle w:val="Default"/>
        <w:contextualSpacing/>
        <w:jc w:val="both"/>
      </w:pPr>
    </w:p>
    <w:p w:rsidR="002F0CAA" w:rsidRPr="00B41506" w:rsidRDefault="002F0CAA" w:rsidP="004B1622">
      <w:pPr>
        <w:pStyle w:val="Default"/>
        <w:contextualSpacing/>
        <w:jc w:val="both"/>
        <w:rPr>
          <w:b/>
          <w:bCs/>
        </w:rPr>
      </w:pPr>
      <w:r w:rsidRPr="00B41506">
        <w:rPr>
          <w:b/>
          <w:bCs/>
        </w:rPr>
        <w:t>V. СОЦИАЛЬНЫЕ ГАРАНТИИ И ЛЬГОТЫ</w:t>
      </w:r>
    </w:p>
    <w:p w:rsidR="00113248" w:rsidRPr="00B41506" w:rsidRDefault="00113248" w:rsidP="004B1622">
      <w:pPr>
        <w:pStyle w:val="Default"/>
        <w:contextualSpacing/>
        <w:jc w:val="both"/>
        <w:rPr>
          <w:b/>
        </w:rPr>
      </w:pPr>
    </w:p>
    <w:p w:rsidR="002F0CAA" w:rsidRPr="00B41506" w:rsidRDefault="002F0CAA" w:rsidP="004B1622">
      <w:pPr>
        <w:pStyle w:val="Default"/>
        <w:contextualSpacing/>
        <w:jc w:val="both"/>
        <w:rPr>
          <w:b/>
        </w:rPr>
      </w:pPr>
      <w:r w:rsidRPr="00B41506">
        <w:rPr>
          <w:b/>
        </w:rPr>
        <w:t>5.1. Гарантии и компенсации работникам предоставляются в следующих случаях:</w:t>
      </w:r>
    </w:p>
    <w:p w:rsidR="002F0CAA" w:rsidRPr="00B41506" w:rsidRDefault="00113248" w:rsidP="004B1622">
      <w:pPr>
        <w:pStyle w:val="Default"/>
        <w:spacing w:after="44"/>
        <w:contextualSpacing/>
        <w:jc w:val="both"/>
      </w:pPr>
      <w:r w:rsidRPr="00B41506">
        <w:t>-</w:t>
      </w:r>
      <w:r w:rsidR="002F0CAA" w:rsidRPr="00B41506">
        <w:t xml:space="preserve"> при заключении трудового договора (гл. 10, 11 ТК РФ);</w:t>
      </w:r>
    </w:p>
    <w:p w:rsidR="002F0CAA" w:rsidRPr="00B41506" w:rsidRDefault="00113248" w:rsidP="004B1622">
      <w:pPr>
        <w:pStyle w:val="Default"/>
        <w:spacing w:after="44"/>
        <w:contextualSpacing/>
        <w:jc w:val="both"/>
      </w:pPr>
      <w:r w:rsidRPr="00B41506">
        <w:t>-</w:t>
      </w:r>
      <w:r w:rsidR="002F0CAA" w:rsidRPr="00B41506">
        <w:t xml:space="preserve"> при переводе на другую работу (гл. 12 ТК РФ);</w:t>
      </w:r>
    </w:p>
    <w:p w:rsidR="002F0CAA" w:rsidRPr="00B41506" w:rsidRDefault="00113248" w:rsidP="004B1622">
      <w:pPr>
        <w:pStyle w:val="Default"/>
        <w:spacing w:after="44"/>
        <w:contextualSpacing/>
        <w:jc w:val="both"/>
      </w:pPr>
      <w:r w:rsidRPr="00B41506">
        <w:t>-</w:t>
      </w:r>
      <w:r w:rsidR="002F0CAA" w:rsidRPr="00B41506">
        <w:t xml:space="preserve"> при расторжении трудового договора (гл. 13 ТК РФ);</w:t>
      </w:r>
    </w:p>
    <w:p w:rsidR="002F0CAA" w:rsidRPr="00B41506" w:rsidRDefault="00113248" w:rsidP="004B1622">
      <w:pPr>
        <w:pStyle w:val="Default"/>
        <w:spacing w:after="44"/>
        <w:contextualSpacing/>
        <w:jc w:val="both"/>
      </w:pPr>
      <w:r w:rsidRPr="00B41506">
        <w:t>-</w:t>
      </w:r>
      <w:r w:rsidR="002F0CAA" w:rsidRPr="00B41506">
        <w:t xml:space="preserve"> по вопросам оплаты труда (гл. 20-22 ТК РФ);</w:t>
      </w:r>
    </w:p>
    <w:p w:rsidR="002F0CAA" w:rsidRPr="00B41506" w:rsidRDefault="00113248" w:rsidP="004B1622">
      <w:pPr>
        <w:pStyle w:val="Default"/>
        <w:spacing w:after="44"/>
        <w:contextualSpacing/>
        <w:jc w:val="both"/>
      </w:pPr>
      <w:r w:rsidRPr="00B41506">
        <w:t>-</w:t>
      </w:r>
      <w:r w:rsidR="002F0CAA" w:rsidRPr="00B41506">
        <w:t xml:space="preserve"> при направлении в служебные командировки (гл. 24 ТК РФ);</w:t>
      </w:r>
    </w:p>
    <w:p w:rsidR="002F0CAA" w:rsidRPr="00B41506" w:rsidRDefault="00113248" w:rsidP="004B1622">
      <w:pPr>
        <w:pStyle w:val="Default"/>
        <w:spacing w:after="44"/>
        <w:contextualSpacing/>
        <w:jc w:val="both"/>
      </w:pPr>
      <w:r w:rsidRPr="00B41506">
        <w:t>-</w:t>
      </w:r>
      <w:r w:rsidR="002F0CAA" w:rsidRPr="00B41506">
        <w:t xml:space="preserve"> при совмещении работы с обучением (гл. 26 ТК РФ);</w:t>
      </w:r>
    </w:p>
    <w:p w:rsidR="002F0CAA" w:rsidRPr="00B41506" w:rsidRDefault="00113248" w:rsidP="004B1622">
      <w:pPr>
        <w:pStyle w:val="Default"/>
        <w:spacing w:after="44"/>
        <w:contextualSpacing/>
        <w:jc w:val="both"/>
      </w:pPr>
      <w:r w:rsidRPr="00B41506">
        <w:t>-</w:t>
      </w:r>
      <w:r w:rsidR="002F0CAA" w:rsidRPr="00B41506">
        <w:t xml:space="preserve"> при предоставлении ежегодного оплачиваемого отпуска (гл. 19 ТК РФ);</w:t>
      </w:r>
    </w:p>
    <w:p w:rsidR="002F0CAA" w:rsidRPr="00B41506" w:rsidRDefault="00113248" w:rsidP="004B1622">
      <w:pPr>
        <w:pStyle w:val="Default"/>
        <w:spacing w:after="44"/>
        <w:contextualSpacing/>
        <w:jc w:val="both"/>
      </w:pPr>
      <w:r w:rsidRPr="00B41506">
        <w:t>-</w:t>
      </w:r>
      <w:r w:rsidR="002F0CAA" w:rsidRPr="00B41506">
        <w:t xml:space="preserve"> в связи с задержкой выдачи трудовой книжки при увольнении (ст. 84.1 ТК РФ);</w:t>
      </w:r>
    </w:p>
    <w:p w:rsidR="002F0CAA" w:rsidRPr="00B41506" w:rsidRDefault="00113248" w:rsidP="004B1622">
      <w:pPr>
        <w:pStyle w:val="Default"/>
        <w:contextualSpacing/>
        <w:jc w:val="both"/>
      </w:pPr>
      <w:r w:rsidRPr="00B41506">
        <w:t>-</w:t>
      </w:r>
      <w:r w:rsidR="002F0CAA" w:rsidRPr="00B41506">
        <w:t xml:space="preserve"> в других случаях, предусмотренных трудовым законодательством.</w:t>
      </w:r>
    </w:p>
    <w:p w:rsidR="002F0CAA" w:rsidRPr="00B41506" w:rsidRDefault="002F0CAA" w:rsidP="004B1622">
      <w:pPr>
        <w:pStyle w:val="Default"/>
        <w:contextualSpacing/>
        <w:jc w:val="both"/>
      </w:pPr>
    </w:p>
    <w:p w:rsidR="002F0CAA" w:rsidRPr="00B41506" w:rsidRDefault="002F0CAA" w:rsidP="004B1622">
      <w:pPr>
        <w:pStyle w:val="Default"/>
        <w:contextualSpacing/>
        <w:jc w:val="both"/>
        <w:rPr>
          <w:b/>
        </w:rPr>
      </w:pPr>
      <w:r w:rsidRPr="00B41506">
        <w:rPr>
          <w:b/>
        </w:rPr>
        <w:t>5.2. Работодатель обязуется:</w:t>
      </w:r>
    </w:p>
    <w:p w:rsidR="002F0CAA" w:rsidRPr="00B41506" w:rsidRDefault="002F0CAA" w:rsidP="004B1622">
      <w:pPr>
        <w:pStyle w:val="Default"/>
        <w:contextualSpacing/>
        <w:jc w:val="both"/>
      </w:pPr>
      <w:r w:rsidRPr="00B41506">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2F0CAA" w:rsidRPr="00B41506" w:rsidRDefault="002F0CAA" w:rsidP="004B1622">
      <w:pPr>
        <w:pStyle w:val="Default"/>
        <w:contextualSpacing/>
        <w:jc w:val="both"/>
      </w:pPr>
      <w:r w:rsidRPr="00B41506">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2F0CAA" w:rsidRPr="00B41506" w:rsidRDefault="002F0CAA" w:rsidP="004B1622">
      <w:pPr>
        <w:pStyle w:val="Default"/>
        <w:contextualSpacing/>
        <w:jc w:val="both"/>
      </w:pPr>
      <w:r w:rsidRPr="00B41506">
        <w:t xml:space="preserve">5.2.3. Сохранять педагогическим работникам по истечении срока действия квалификационной категории в течение одного года уровень оплаты </w:t>
      </w:r>
      <w:r w:rsidR="00A56984" w:rsidRPr="00B41506">
        <w:t>труда,</w:t>
      </w:r>
      <w:r w:rsidRPr="00B41506">
        <w:t xml:space="preserve"> с учетом ранее имевшейся квалификационной категории по заявлению работника:</w:t>
      </w:r>
    </w:p>
    <w:p w:rsidR="002F0CAA" w:rsidRPr="00B41506" w:rsidRDefault="00113248" w:rsidP="004B1622">
      <w:pPr>
        <w:pStyle w:val="Default"/>
        <w:spacing w:after="47"/>
        <w:contextualSpacing/>
        <w:jc w:val="both"/>
      </w:pPr>
      <w:r w:rsidRPr="00B41506">
        <w:t>-</w:t>
      </w:r>
      <w:r w:rsidR="002F0CAA" w:rsidRPr="00B41506">
        <w:t xml:space="preserve"> при выходе на работу после нахождения в отпуске по беременности и родам, по уходу за ребенком;</w:t>
      </w:r>
    </w:p>
    <w:p w:rsidR="002F0CAA" w:rsidRPr="00B41506" w:rsidRDefault="00113248" w:rsidP="004B1622">
      <w:pPr>
        <w:pStyle w:val="Default"/>
        <w:spacing w:after="47"/>
        <w:contextualSpacing/>
        <w:jc w:val="both"/>
      </w:pPr>
      <w:r w:rsidRPr="00B41506">
        <w:t>-</w:t>
      </w:r>
      <w:r w:rsidR="002F0CAA" w:rsidRPr="00B41506">
        <w:t xml:space="preserve">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rsidR="002F0CAA" w:rsidRPr="00B41506" w:rsidRDefault="00113248" w:rsidP="004B1622">
      <w:pPr>
        <w:pStyle w:val="Default"/>
        <w:spacing w:after="47"/>
        <w:contextualSpacing/>
        <w:jc w:val="both"/>
      </w:pPr>
      <w:r w:rsidRPr="00B41506">
        <w:t>-</w:t>
      </w:r>
      <w:r w:rsidR="002F0CAA" w:rsidRPr="00B41506">
        <w:t xml:space="preserve">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2F0CAA" w:rsidRPr="00B41506" w:rsidRDefault="00113248" w:rsidP="004B1622">
      <w:pPr>
        <w:pStyle w:val="Default"/>
        <w:contextualSpacing/>
        <w:jc w:val="both"/>
      </w:pPr>
      <w:r w:rsidRPr="00B41506">
        <w:t>-</w:t>
      </w:r>
      <w:r w:rsidR="002F0CAA" w:rsidRPr="00B41506">
        <w:t xml:space="preserve"> в других случаях, предусмотренных Региональным отраслевым соглашением системы образования Ярославской области на 2015-2017 годы.</w:t>
      </w:r>
    </w:p>
    <w:p w:rsidR="002F0CAA" w:rsidRPr="00B41506" w:rsidRDefault="002F0CAA" w:rsidP="004B1622">
      <w:pPr>
        <w:pStyle w:val="Default"/>
        <w:contextualSpacing/>
        <w:jc w:val="both"/>
      </w:pPr>
      <w:r w:rsidRPr="00B41506">
        <w:lastRenderedPageBreak/>
        <w:t>5.2.4. Если работник направляется работодателем для получения дополнительного профессионального образования (ДПО), но работодатель не оплачивает предоставление ему предусмотренных законодательством и трудовым договором гарантий и компенсаций, то работник вправе отказаться от получения ДПО.</w:t>
      </w:r>
    </w:p>
    <w:p w:rsidR="002F0CAA" w:rsidRPr="00B41506" w:rsidRDefault="002F0CAA" w:rsidP="004B1622">
      <w:pPr>
        <w:pStyle w:val="Default"/>
        <w:contextualSpacing/>
        <w:jc w:val="both"/>
      </w:pPr>
      <w:r w:rsidRPr="00B41506">
        <w:t>5.2.5. Работодатель не вправе обязывать работников осуществлять ДПО за счет их собственных средств, в том числе такие условия не могут быть включены в соответствующие договоры.</w:t>
      </w:r>
    </w:p>
    <w:p w:rsidR="002F0CAA" w:rsidRPr="00B41506" w:rsidRDefault="002F0CAA" w:rsidP="004B1622">
      <w:pPr>
        <w:pStyle w:val="Default"/>
        <w:contextualSpacing/>
        <w:jc w:val="both"/>
        <w:rPr>
          <w:b/>
        </w:rPr>
      </w:pPr>
      <w:r w:rsidRPr="00B41506">
        <w:rPr>
          <w:b/>
        </w:rPr>
        <w:t>5.3. Стороны пришли к соглашению о том, что:</w:t>
      </w:r>
    </w:p>
    <w:p w:rsidR="002F0CAA" w:rsidRPr="00B41506" w:rsidRDefault="002F0CAA" w:rsidP="004B1622">
      <w:pPr>
        <w:pStyle w:val="Default"/>
        <w:contextualSpacing/>
        <w:jc w:val="both"/>
      </w:pPr>
      <w:r w:rsidRPr="00B41506">
        <w:t>5.3.1. Экономия фонда оплаты труда распределяется организацией самостоятельно на основании положений о мерах материального поощрения работников организации и (или) коллективного договора. Приказы о материальном поощрении работников организации в обязательном порядке издаются по согласованию с выборным органом первичной профсоюзной организации.</w:t>
      </w:r>
    </w:p>
    <w:p w:rsidR="002F0CAA" w:rsidRPr="00B41506" w:rsidRDefault="003B6829" w:rsidP="004B1622">
      <w:pPr>
        <w:pStyle w:val="Default"/>
        <w:contextualSpacing/>
        <w:jc w:val="both"/>
      </w:pPr>
      <w:r w:rsidRPr="00B41506">
        <w:t>5.3.2</w:t>
      </w:r>
      <w:r w:rsidR="002F0CAA" w:rsidRPr="00B41506">
        <w:t xml:space="preserve"> Работодатель совместно с профсоюзным комитетом проводят социально-культурные и физкультурно-оздоровительные мероприятия в организации.</w:t>
      </w:r>
    </w:p>
    <w:p w:rsidR="002F0CAA" w:rsidRPr="00B41506" w:rsidRDefault="007D6C61" w:rsidP="004B1622">
      <w:pPr>
        <w:pStyle w:val="Default"/>
        <w:contextualSpacing/>
        <w:jc w:val="both"/>
      </w:pPr>
      <w:r w:rsidRPr="00B41506">
        <w:t>5.3.3</w:t>
      </w:r>
      <w:r w:rsidR="002F0CAA" w:rsidRPr="00B41506">
        <w:t>. Работники организации в случае болезни имеют право в течение года на три дня неоплачиваемого отпуска, который предоставляется по письменному заявлению работника без предъявления медицинского документа, удостоверяющего факт заболевания.</w:t>
      </w:r>
    </w:p>
    <w:p w:rsidR="002F0CAA" w:rsidRPr="00B41506" w:rsidRDefault="002F0CAA" w:rsidP="004B1622">
      <w:pPr>
        <w:pStyle w:val="Default"/>
        <w:contextualSpacing/>
        <w:jc w:val="both"/>
        <w:rPr>
          <w:b/>
        </w:rPr>
      </w:pPr>
      <w:r w:rsidRPr="00B41506">
        <w:rPr>
          <w:b/>
        </w:rPr>
        <w:t>5.4. По письменному заявлению работника организации предоставляются дополнительные оплачиваемые отпуска в случаях:</w:t>
      </w:r>
    </w:p>
    <w:p w:rsidR="002F0CAA" w:rsidRPr="00B41506" w:rsidRDefault="003B6829" w:rsidP="004B1622">
      <w:pPr>
        <w:pStyle w:val="Default"/>
        <w:spacing w:after="44"/>
        <w:contextualSpacing/>
        <w:jc w:val="both"/>
      </w:pPr>
      <w:r w:rsidRPr="00B41506">
        <w:t>-</w:t>
      </w:r>
      <w:r w:rsidR="002F0CAA" w:rsidRPr="00B41506">
        <w:t xml:space="preserve"> вступления работника в брак – 3 </w:t>
      </w:r>
      <w:proofErr w:type="gramStart"/>
      <w:r w:rsidR="002F0CAA" w:rsidRPr="00B41506">
        <w:t>календарных</w:t>
      </w:r>
      <w:proofErr w:type="gramEnd"/>
      <w:r w:rsidR="002F0CAA" w:rsidRPr="00B41506">
        <w:t xml:space="preserve"> дня;</w:t>
      </w:r>
    </w:p>
    <w:p w:rsidR="002F0CAA" w:rsidRPr="00B41506" w:rsidRDefault="003B6829" w:rsidP="004B1622">
      <w:pPr>
        <w:pStyle w:val="Default"/>
        <w:spacing w:after="44"/>
        <w:contextualSpacing/>
        <w:jc w:val="both"/>
      </w:pPr>
      <w:r w:rsidRPr="00B41506">
        <w:t>-</w:t>
      </w:r>
      <w:r w:rsidR="002F0CAA" w:rsidRPr="00B41506">
        <w:t xml:space="preserve"> вступления в брак детей – 2 календарных дня;</w:t>
      </w:r>
    </w:p>
    <w:p w:rsidR="002F0CAA" w:rsidRPr="00B41506" w:rsidRDefault="003B6829" w:rsidP="004B1622">
      <w:pPr>
        <w:pStyle w:val="Default"/>
        <w:spacing w:after="44"/>
        <w:contextualSpacing/>
        <w:jc w:val="both"/>
      </w:pPr>
      <w:r w:rsidRPr="00B41506">
        <w:t>-</w:t>
      </w:r>
      <w:r w:rsidR="002F0CAA" w:rsidRPr="00B41506">
        <w:t xml:space="preserve"> рождения ребенка (мужу) – 2 </w:t>
      </w:r>
      <w:proofErr w:type="gramStart"/>
      <w:r w:rsidR="002F0CAA" w:rsidRPr="00B41506">
        <w:t>календарных</w:t>
      </w:r>
      <w:proofErr w:type="gramEnd"/>
      <w:r w:rsidR="002F0CAA" w:rsidRPr="00B41506">
        <w:t xml:space="preserve"> дня;</w:t>
      </w:r>
    </w:p>
    <w:p w:rsidR="002F0CAA" w:rsidRPr="00B41506" w:rsidRDefault="003B6829" w:rsidP="004B1622">
      <w:pPr>
        <w:pStyle w:val="Default"/>
        <w:spacing w:after="44"/>
        <w:contextualSpacing/>
        <w:jc w:val="both"/>
      </w:pPr>
      <w:r w:rsidRPr="00B41506">
        <w:t>-</w:t>
      </w:r>
      <w:r w:rsidR="002F0CAA" w:rsidRPr="00B41506">
        <w:t xml:space="preserve"> смерти близких родственников (супруги, родители обоих супругов, дети, братья, сестры) – 3 календарных дня;</w:t>
      </w:r>
    </w:p>
    <w:p w:rsidR="002F0CAA" w:rsidRPr="00B41506" w:rsidRDefault="003B6829" w:rsidP="004B1622">
      <w:pPr>
        <w:pStyle w:val="Default"/>
        <w:spacing w:after="44"/>
        <w:contextualSpacing/>
        <w:jc w:val="both"/>
      </w:pPr>
      <w:r w:rsidRPr="00B41506">
        <w:t>-</w:t>
      </w:r>
      <w:r w:rsidR="002F0CAA" w:rsidRPr="00B41506">
        <w:t xml:space="preserve"> проводов сына по призыву на обязательную службу в вооруженные силы Российской Федерации – 2 календарных дня;</w:t>
      </w:r>
    </w:p>
    <w:p w:rsidR="002F0CAA" w:rsidRPr="00B41506" w:rsidRDefault="003B6829" w:rsidP="004B1622">
      <w:pPr>
        <w:pStyle w:val="Default"/>
        <w:spacing w:after="44"/>
        <w:contextualSpacing/>
        <w:jc w:val="both"/>
      </w:pPr>
      <w:r w:rsidRPr="00B41506">
        <w:t>-</w:t>
      </w:r>
      <w:r w:rsidR="002F0CAA" w:rsidRPr="00B41506">
        <w:t xml:space="preserve"> празднования работником юбилейной даты – 1 календарный день;</w:t>
      </w:r>
    </w:p>
    <w:p w:rsidR="002F0CAA" w:rsidRPr="00B41506" w:rsidRDefault="003B6829" w:rsidP="004B1622">
      <w:pPr>
        <w:pStyle w:val="Default"/>
        <w:contextualSpacing/>
        <w:jc w:val="both"/>
      </w:pPr>
      <w:r w:rsidRPr="00B41506">
        <w:t>-</w:t>
      </w:r>
      <w:r w:rsidR="002F0CAA" w:rsidRPr="00B41506">
        <w:t xml:space="preserve"> работы без больничного листа в течение календарн</w:t>
      </w:r>
      <w:r w:rsidR="007D6C61" w:rsidRPr="00B41506">
        <w:t>ого года – поощрение при подведении итогов в конце года</w:t>
      </w:r>
      <w:r w:rsidR="002F0CAA" w:rsidRPr="00B41506">
        <w:t>.</w:t>
      </w:r>
    </w:p>
    <w:p w:rsidR="002F0CAA" w:rsidRPr="00B41506" w:rsidRDefault="002F0CAA" w:rsidP="004B1622">
      <w:pPr>
        <w:pStyle w:val="Default"/>
        <w:contextualSpacing/>
        <w:jc w:val="both"/>
      </w:pPr>
    </w:p>
    <w:p w:rsidR="002F0CAA" w:rsidRPr="00B41506" w:rsidRDefault="002F0CAA" w:rsidP="004B1622">
      <w:pPr>
        <w:pStyle w:val="Default"/>
        <w:contextualSpacing/>
        <w:jc w:val="both"/>
        <w:rPr>
          <w:b/>
        </w:rPr>
      </w:pPr>
      <w:r w:rsidRPr="00B41506">
        <w:rPr>
          <w:b/>
        </w:rPr>
        <w:t>Решение о предоставлении указанных оплачиваемых отпусков принимается:</w:t>
      </w:r>
    </w:p>
    <w:p w:rsidR="002F0CAA" w:rsidRPr="00B41506" w:rsidRDefault="003B6829" w:rsidP="004B1622">
      <w:pPr>
        <w:pStyle w:val="Default"/>
        <w:spacing w:after="47"/>
        <w:contextualSpacing/>
        <w:jc w:val="both"/>
      </w:pPr>
      <w:r w:rsidRPr="00B41506">
        <w:t>-</w:t>
      </w:r>
      <w:r w:rsidR="002F0CAA" w:rsidRPr="00B41506">
        <w:t xml:space="preserve"> работодателем по согласованию с выборным органом первичной профсоюзной организации в отношении работников организации;</w:t>
      </w:r>
    </w:p>
    <w:p w:rsidR="002F0CAA" w:rsidRPr="00B41506" w:rsidRDefault="002F0CAA" w:rsidP="004B1622">
      <w:pPr>
        <w:pStyle w:val="Default"/>
        <w:contextualSpacing/>
        <w:jc w:val="both"/>
      </w:pPr>
      <w:r w:rsidRPr="00B41506">
        <w:t xml:space="preserve">директором </w:t>
      </w:r>
      <w:proofErr w:type="gramStart"/>
      <w:r w:rsidRPr="00B41506">
        <w:t>департамента образования мэрии города Ярославля</w:t>
      </w:r>
      <w:proofErr w:type="gramEnd"/>
      <w:r w:rsidRPr="00B41506">
        <w:t xml:space="preserve"> в отношении руководителя организации.</w:t>
      </w:r>
    </w:p>
    <w:p w:rsidR="002F0CAA" w:rsidRPr="00B41506" w:rsidRDefault="002F0CAA" w:rsidP="004B1622">
      <w:pPr>
        <w:pStyle w:val="Default"/>
        <w:contextualSpacing/>
        <w:jc w:val="both"/>
      </w:pPr>
    </w:p>
    <w:p w:rsidR="00F41FAF" w:rsidRPr="00B41506" w:rsidRDefault="002F0CAA" w:rsidP="004B1622">
      <w:pPr>
        <w:pStyle w:val="Default"/>
        <w:contextualSpacing/>
        <w:jc w:val="both"/>
      </w:pPr>
      <w:r w:rsidRPr="00B41506">
        <w:t>По согласованию сторон вышеуказанные отпуска могут быть предоставлены дополнительно без оплаты на срок до 10 календарных дней.</w:t>
      </w:r>
    </w:p>
    <w:p w:rsidR="002F0CAA" w:rsidRPr="00B41506" w:rsidRDefault="002F0CAA" w:rsidP="004B1622">
      <w:pPr>
        <w:pStyle w:val="Default"/>
        <w:contextualSpacing/>
        <w:jc w:val="both"/>
      </w:pPr>
    </w:p>
    <w:p w:rsidR="002F0CAA" w:rsidRPr="00B41506" w:rsidRDefault="002F0CAA" w:rsidP="004B1622">
      <w:pPr>
        <w:pStyle w:val="Default"/>
        <w:contextualSpacing/>
        <w:jc w:val="both"/>
      </w:pPr>
      <w:r w:rsidRPr="00B41506">
        <w:t>5.5. По письменному заявлению работника организации предоставляется:</w:t>
      </w:r>
    </w:p>
    <w:p w:rsidR="002F0CAA" w:rsidRPr="00B41506" w:rsidRDefault="003B6829" w:rsidP="004B1622">
      <w:pPr>
        <w:pStyle w:val="Default"/>
        <w:spacing w:after="46"/>
        <w:contextualSpacing/>
        <w:jc w:val="both"/>
      </w:pPr>
      <w:r w:rsidRPr="00B41506">
        <w:t>-</w:t>
      </w:r>
      <w:r w:rsidR="002F0CAA" w:rsidRPr="00B41506">
        <w:t xml:space="preserve"> единовременная выплата при увольнении в связи с выходом на пенсию в размере до100% от должностного оклада; </w:t>
      </w:r>
      <w:r w:rsidR="00A56984" w:rsidRPr="00B41506">
        <w:t>(</w:t>
      </w:r>
      <w:r w:rsidR="007D6C61" w:rsidRPr="00B41506">
        <w:t>в пределах ФОТ)</w:t>
      </w:r>
    </w:p>
    <w:p w:rsidR="00F41FAF" w:rsidRPr="00B41506" w:rsidRDefault="00F41FAF" w:rsidP="004B1622">
      <w:pPr>
        <w:pStyle w:val="Default"/>
        <w:spacing w:after="46"/>
        <w:contextualSpacing/>
        <w:jc w:val="both"/>
      </w:pPr>
    </w:p>
    <w:p w:rsidR="003B6829" w:rsidRPr="00B41506" w:rsidRDefault="003B6829" w:rsidP="004B1622">
      <w:pPr>
        <w:pStyle w:val="Default"/>
        <w:contextualSpacing/>
        <w:jc w:val="both"/>
      </w:pPr>
      <w:r w:rsidRPr="00B41506">
        <w:t>-</w:t>
      </w:r>
      <w:r w:rsidR="002F0CAA" w:rsidRPr="00B41506">
        <w:t xml:space="preserve"> единовременная выплата в связи с юбилейными датами (50,55,60,65 лет) в размере до100 % от должностного оклада</w:t>
      </w:r>
      <w:r w:rsidRPr="00B41506">
        <w:t>;</w:t>
      </w:r>
      <w:r w:rsidR="00B41506" w:rsidRPr="00B41506">
        <w:t xml:space="preserve"> </w:t>
      </w:r>
      <w:r w:rsidR="00A56984" w:rsidRPr="00B41506">
        <w:t>(</w:t>
      </w:r>
      <w:r w:rsidR="00B41506" w:rsidRPr="00B41506">
        <w:t>в пределах ФОТ)</w:t>
      </w:r>
    </w:p>
    <w:p w:rsidR="0055029B" w:rsidRPr="00B41506" w:rsidRDefault="003B6829" w:rsidP="004B1622">
      <w:pPr>
        <w:pStyle w:val="Default"/>
        <w:contextualSpacing/>
        <w:jc w:val="both"/>
      </w:pPr>
      <w:r w:rsidRPr="00B41506">
        <w:t>- единовременная выплата  в размере</w:t>
      </w:r>
      <w:r w:rsidR="00AA5E65">
        <w:t xml:space="preserve"> 250 рублей</w:t>
      </w:r>
      <w:r w:rsidRPr="00B41506">
        <w:t xml:space="preserve"> </w:t>
      </w:r>
      <w:r w:rsidR="00A56984" w:rsidRPr="00B41506">
        <w:t>работникам,</w:t>
      </w:r>
      <w:r w:rsidRPr="00B41506">
        <w:t xml:space="preserve">  проработавшим  в ДОУ </w:t>
      </w:r>
      <w:r w:rsidR="00F41FAF" w:rsidRPr="00B41506">
        <w:t xml:space="preserve"> от</w:t>
      </w:r>
      <w:r w:rsidR="00AA5E65">
        <w:t xml:space="preserve"> 5   до</w:t>
      </w:r>
      <w:r w:rsidRPr="00B41506">
        <w:t>10</w:t>
      </w:r>
      <w:r w:rsidR="0055029B" w:rsidRPr="00B41506">
        <w:t xml:space="preserve"> лет</w:t>
      </w:r>
      <w:r w:rsidR="00AA5E65">
        <w:t>,</w:t>
      </w:r>
      <w:r w:rsidR="00AA5E65" w:rsidRPr="00AA5E65">
        <w:t xml:space="preserve"> </w:t>
      </w:r>
      <w:r w:rsidR="00AA5E65" w:rsidRPr="00B41506">
        <w:t xml:space="preserve">500 рублей  </w:t>
      </w:r>
      <w:r w:rsidR="00AA5E65">
        <w:t xml:space="preserve">от 10 </w:t>
      </w:r>
      <w:r w:rsidR="0055029B" w:rsidRPr="00B41506">
        <w:t xml:space="preserve">  </w:t>
      </w:r>
      <w:r w:rsidR="00F41FAF" w:rsidRPr="00B41506">
        <w:t>до 15</w:t>
      </w:r>
      <w:r w:rsidR="00AA5E65">
        <w:t xml:space="preserve"> лет, </w:t>
      </w:r>
      <w:r w:rsidR="00F41FAF" w:rsidRPr="00B41506">
        <w:t xml:space="preserve"> свыше </w:t>
      </w:r>
      <w:r w:rsidRPr="00B41506">
        <w:t xml:space="preserve"> </w:t>
      </w:r>
      <w:r w:rsidR="00F41FAF" w:rsidRPr="00B41506">
        <w:t>15 лет – 1000</w:t>
      </w:r>
      <w:r w:rsidR="00AA5E65">
        <w:t xml:space="preserve"> рублей</w:t>
      </w:r>
      <w:r w:rsidR="00F41FAF" w:rsidRPr="00B41506">
        <w:t xml:space="preserve"> </w:t>
      </w:r>
      <w:r w:rsidR="002F0CAA" w:rsidRPr="00B41506">
        <w:t xml:space="preserve"> </w:t>
      </w:r>
      <w:r w:rsidRPr="00B41506">
        <w:t>приуроченная ко дню рождения</w:t>
      </w:r>
      <w:r w:rsidR="00F41FAF" w:rsidRPr="00B41506">
        <w:t xml:space="preserve"> (из экономии тарифного фонда, кроме юбилейных дат)</w:t>
      </w:r>
      <w:r w:rsidR="0055029B" w:rsidRPr="00B41506">
        <w:t>;</w:t>
      </w:r>
      <w:r w:rsidR="00B41506" w:rsidRPr="00B41506">
        <w:t xml:space="preserve"> </w:t>
      </w:r>
      <w:r w:rsidR="00A56984" w:rsidRPr="00B41506">
        <w:t>(</w:t>
      </w:r>
      <w:r w:rsidR="00B41506" w:rsidRPr="00B41506">
        <w:t>в пределах ФОТ)</w:t>
      </w:r>
    </w:p>
    <w:p w:rsidR="00B41506" w:rsidRPr="00B41506" w:rsidRDefault="00B41506" w:rsidP="004B1622">
      <w:pPr>
        <w:pStyle w:val="Default"/>
        <w:contextualSpacing/>
        <w:jc w:val="both"/>
      </w:pPr>
    </w:p>
    <w:p w:rsidR="00F41FAF" w:rsidRPr="00B41506" w:rsidRDefault="00F41FAF" w:rsidP="004B1622">
      <w:pPr>
        <w:pStyle w:val="Default"/>
        <w:contextualSpacing/>
        <w:jc w:val="both"/>
      </w:pPr>
    </w:p>
    <w:p w:rsidR="002F0CAA" w:rsidRPr="00B41506" w:rsidRDefault="0055029B" w:rsidP="004B1622">
      <w:pPr>
        <w:pStyle w:val="Default"/>
        <w:contextualSpacing/>
        <w:jc w:val="both"/>
      </w:pPr>
      <w:r w:rsidRPr="00B41506">
        <w:lastRenderedPageBreak/>
        <w:t>-единовременная  выплата членам профсоюза на юбилейные даты в размере 500 рублей со статьи материальная помощь из сре</w:t>
      </w:r>
      <w:proofErr w:type="gramStart"/>
      <w:r w:rsidRPr="00B41506">
        <w:t>дств пр</w:t>
      </w:r>
      <w:proofErr w:type="gramEnd"/>
      <w:r w:rsidRPr="00B41506">
        <w:t>офсоюза.</w:t>
      </w:r>
    </w:p>
    <w:p w:rsidR="002F0CAA" w:rsidRPr="00B41506" w:rsidRDefault="002F0CAA" w:rsidP="004B1622">
      <w:pPr>
        <w:pStyle w:val="Default"/>
        <w:contextualSpacing/>
        <w:jc w:val="both"/>
      </w:pPr>
    </w:p>
    <w:p w:rsidR="002F0CAA" w:rsidRPr="00B41506" w:rsidRDefault="002F0CAA" w:rsidP="004B1622">
      <w:pPr>
        <w:pStyle w:val="Default"/>
        <w:pageBreakBefore/>
        <w:contextualSpacing/>
        <w:jc w:val="both"/>
      </w:pPr>
      <w:r w:rsidRPr="00B41506">
        <w:lastRenderedPageBreak/>
        <w:t>Решение о предоставлении единовременной выплаты принимается работодателем по согласованию с выборным органом первичной профсоюзной организации.</w:t>
      </w:r>
    </w:p>
    <w:p w:rsidR="002F0CAA" w:rsidRPr="00B41506" w:rsidRDefault="002F0CAA" w:rsidP="004B1622">
      <w:pPr>
        <w:pStyle w:val="Default"/>
        <w:contextualSpacing/>
        <w:jc w:val="both"/>
      </w:pPr>
      <w:r w:rsidRPr="00B41506">
        <w:t>5.6. Работодатель совместно с профсоюзным органом обеспечивают эффективное использование средств на санаторно-курортное лечение. Осуществляют мероприятия по организации и финансированию летнего оздоровления и отдыха работников и их детей за счет средств областного и муниципального бюджетов.</w:t>
      </w:r>
    </w:p>
    <w:p w:rsidR="002F0CAA" w:rsidRPr="00B41506" w:rsidRDefault="002F0CAA" w:rsidP="004B1622">
      <w:pPr>
        <w:pStyle w:val="Default"/>
        <w:contextualSpacing/>
        <w:jc w:val="both"/>
      </w:pPr>
      <w:r w:rsidRPr="00B41506">
        <w:t>5.7. Работники организации, работающие на постоянной основе, обеспечиваются льготными путевками в муниципальный санаторий «Ясные зори» с учетом личных заявлений в пределах количества путевок, выделенных организации. Для установления очередности при предоставлении путевок работникам создается комиссия, в состав которой включается представитель первичной профсоюзной организации.</w:t>
      </w:r>
    </w:p>
    <w:p w:rsidR="0055029B" w:rsidRPr="00B41506" w:rsidRDefault="002F0CAA" w:rsidP="004B1622">
      <w:pPr>
        <w:pStyle w:val="Default"/>
        <w:contextualSpacing/>
        <w:jc w:val="both"/>
      </w:pPr>
      <w:r w:rsidRPr="00B41506">
        <w:t>5.8. Работодатель создает условия для организации питания работников в течение рабочего дня.</w:t>
      </w:r>
    </w:p>
    <w:p w:rsidR="002F0CAA" w:rsidRPr="00B41506" w:rsidRDefault="002F0CAA" w:rsidP="004B1622">
      <w:pPr>
        <w:pStyle w:val="Default"/>
        <w:contextualSpacing/>
        <w:jc w:val="both"/>
      </w:pPr>
    </w:p>
    <w:p w:rsidR="002F0CAA" w:rsidRPr="00B41506" w:rsidRDefault="002F0CAA" w:rsidP="004B1622">
      <w:pPr>
        <w:pStyle w:val="Default"/>
        <w:contextualSpacing/>
        <w:jc w:val="both"/>
      </w:pPr>
      <w:r w:rsidRPr="00B41506">
        <w:rPr>
          <w:b/>
          <w:bCs/>
        </w:rPr>
        <w:t>VI. ОХРАНА ТРУДА И ЗДОРОВЬЯ</w:t>
      </w:r>
    </w:p>
    <w:p w:rsidR="002F0CAA" w:rsidRPr="00B41506" w:rsidRDefault="002F0CAA" w:rsidP="004B1622">
      <w:pPr>
        <w:pStyle w:val="Default"/>
        <w:contextualSpacing/>
        <w:jc w:val="both"/>
      </w:pPr>
      <w:r w:rsidRPr="00B41506">
        <w:t xml:space="preserve">6. Для реализации права работников на здоровые и безопасные условия труда, внедрение </w:t>
      </w:r>
      <w:proofErr w:type="gramStart"/>
      <w:r w:rsidRPr="00B41506">
        <w:t>современных средств безопасности труда, предупреждающих производственный травматизм и возникновение профессиональных заболеваний заключается</w:t>
      </w:r>
      <w:proofErr w:type="gramEnd"/>
      <w:r w:rsidRPr="00B41506">
        <w:t xml:space="preserve"> Соглашение по охране труда </w:t>
      </w:r>
      <w:r w:rsidRPr="00B41506">
        <w:rPr>
          <w:i/>
          <w:iCs/>
        </w:rPr>
        <w:t>(может являться приложением к коллективному договору).</w:t>
      </w:r>
    </w:p>
    <w:p w:rsidR="002F0CAA" w:rsidRPr="00B41506" w:rsidRDefault="002F0CAA" w:rsidP="004B1622">
      <w:pPr>
        <w:pStyle w:val="Default"/>
        <w:contextualSpacing/>
        <w:jc w:val="both"/>
        <w:rPr>
          <w:b/>
        </w:rPr>
      </w:pPr>
      <w:r w:rsidRPr="00B41506">
        <w:rPr>
          <w:b/>
        </w:rPr>
        <w:t>6.1. Работодатель обязуется:</w:t>
      </w:r>
    </w:p>
    <w:p w:rsidR="002F0CAA" w:rsidRPr="00B41506" w:rsidRDefault="002F0CAA" w:rsidP="004B1622">
      <w:pPr>
        <w:pStyle w:val="Default"/>
        <w:contextualSpacing/>
        <w:jc w:val="both"/>
      </w:pPr>
      <w:r w:rsidRPr="00B41506">
        <w:t>6.1.1. Обеспечивать безопасные и здоровые условия труда при проведении образовательного процесса.</w:t>
      </w:r>
    </w:p>
    <w:p w:rsidR="002F0CAA" w:rsidRPr="00B41506" w:rsidRDefault="002F0CAA" w:rsidP="004B1622">
      <w:pPr>
        <w:pStyle w:val="Default"/>
        <w:contextualSpacing/>
        <w:jc w:val="both"/>
      </w:pPr>
      <w:r w:rsidRPr="00B41506">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2F0CAA" w:rsidRPr="00B41506" w:rsidRDefault="002F0CAA" w:rsidP="004B1622">
      <w:pPr>
        <w:pStyle w:val="Default"/>
        <w:contextualSpacing/>
        <w:jc w:val="both"/>
      </w:pPr>
      <w:r w:rsidRPr="00B41506">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2F0CAA" w:rsidRPr="00B41506" w:rsidRDefault="002F0CAA" w:rsidP="004B1622">
      <w:pPr>
        <w:pStyle w:val="Default"/>
        <w:contextualSpacing/>
        <w:jc w:val="both"/>
      </w:pPr>
      <w:r w:rsidRPr="00B41506">
        <w:t xml:space="preserve">6.1.4. Проводить обучение по охране труда и проверку </w:t>
      </w:r>
      <w:proofErr w:type="gramStart"/>
      <w:r w:rsidRPr="00B41506">
        <w:t>знаний требований охраны труда работников образовательных организаций</w:t>
      </w:r>
      <w:proofErr w:type="gramEnd"/>
      <w:r w:rsidRPr="00B41506">
        <w:t xml:space="preserve"> не реже 1 раза в три года.</w:t>
      </w:r>
    </w:p>
    <w:p w:rsidR="002F0CAA" w:rsidRPr="00B41506" w:rsidRDefault="002F0CAA" w:rsidP="004B1622">
      <w:pPr>
        <w:pStyle w:val="Default"/>
        <w:contextualSpacing/>
        <w:jc w:val="both"/>
      </w:pPr>
      <w:r w:rsidRPr="00B41506">
        <w:t>6.1.5. Обеспечивать проверку знаний работников образовательной организации по охране труда к началу учебного года.</w:t>
      </w:r>
    </w:p>
    <w:p w:rsidR="002F0CAA" w:rsidRPr="00B41506" w:rsidRDefault="002F0CAA" w:rsidP="004B1622">
      <w:pPr>
        <w:pStyle w:val="Default"/>
        <w:contextualSpacing/>
        <w:jc w:val="both"/>
      </w:pPr>
      <w:r w:rsidRPr="00B41506">
        <w:t>6.1.6. Обеспечивать наличие правил, инструкций, журналов инструктажа и других обязательных материалов на рабочих местах.</w:t>
      </w:r>
    </w:p>
    <w:p w:rsidR="002F0CAA" w:rsidRPr="00B41506" w:rsidRDefault="002F0CAA" w:rsidP="004B1622">
      <w:pPr>
        <w:pStyle w:val="Default"/>
        <w:contextualSpacing/>
        <w:jc w:val="both"/>
      </w:pPr>
      <w:r w:rsidRPr="00B41506">
        <w:t>6.1.7. Разрабатывать и утверждать инструкции по охране труда по видам работ и профессиям в соответствии со штатным расписанием и согласовывать их с выборным органом первичной профсоюзной организацией.</w:t>
      </w:r>
    </w:p>
    <w:p w:rsidR="002F0CAA" w:rsidRPr="00B41506" w:rsidRDefault="002F0CAA" w:rsidP="004B1622">
      <w:pPr>
        <w:pStyle w:val="Default"/>
        <w:contextualSpacing/>
        <w:jc w:val="both"/>
      </w:pPr>
      <w:r w:rsidRPr="00B41506">
        <w:t>6.1.8. Обеспечивать проведение в установленном порядке работ по специальной оценке условий труда на рабочих местах.</w:t>
      </w:r>
    </w:p>
    <w:p w:rsidR="002F0CAA" w:rsidRPr="00B41506" w:rsidRDefault="002F0CAA" w:rsidP="004B1622">
      <w:pPr>
        <w:pStyle w:val="Default"/>
        <w:contextualSpacing/>
        <w:jc w:val="both"/>
      </w:pPr>
      <w:r w:rsidRPr="00B41506">
        <w:t xml:space="preserve">6.1.9. Предоставлять гарантии и компенсации работникам, условия </w:t>
      </w:r>
      <w:proofErr w:type="gramStart"/>
      <w:r w:rsidRPr="00B41506">
        <w:t>труда</w:t>
      </w:r>
      <w:proofErr w:type="gramEnd"/>
      <w:r w:rsidRPr="00B41506">
        <w:t xml:space="preserve"> на рабочих местах которых по результатам специальной оценки условий труда отнесены к вредным и (или) опасным условиями труда.</w:t>
      </w:r>
    </w:p>
    <w:p w:rsidR="002F0CAA" w:rsidRPr="00B41506" w:rsidRDefault="002F0CAA" w:rsidP="004B1622">
      <w:pPr>
        <w:pStyle w:val="Default"/>
        <w:contextualSpacing/>
        <w:jc w:val="both"/>
      </w:pPr>
      <w:r w:rsidRPr="00B41506">
        <w:t>6.1.10. Обеспечивать работников сертифицированной спецодеждой и другими средствами индивидуальной защиты (</w:t>
      </w:r>
      <w:proofErr w:type="gramStart"/>
      <w:r w:rsidRPr="00B41506">
        <w:t>СИЗ</w:t>
      </w:r>
      <w:proofErr w:type="gramEnd"/>
      <w:r w:rsidRPr="00B41506">
        <w:t>), смывающими и обезвреживающими средствами в соответствии с установленными нормами.</w:t>
      </w:r>
    </w:p>
    <w:p w:rsidR="002F0CAA" w:rsidRPr="00B41506" w:rsidRDefault="002F0CAA" w:rsidP="004B1622">
      <w:pPr>
        <w:pStyle w:val="Default"/>
        <w:contextualSpacing/>
        <w:jc w:val="both"/>
      </w:pPr>
      <w:r w:rsidRPr="00B41506">
        <w:t>6.1.11. Обеспечивать проведение за счёт средств работодателя обязательных предварительных (при поступлении на работу) и периодических медицинских осмотров работников с сохранением за ними места работы (должности) и среднего заработка на время прохождения указанных медицинских осмотров.</w:t>
      </w:r>
    </w:p>
    <w:p w:rsidR="002F0CAA" w:rsidRPr="00B41506" w:rsidRDefault="002F0CAA" w:rsidP="004B1622">
      <w:pPr>
        <w:pStyle w:val="Default"/>
        <w:pageBreakBefore/>
        <w:contextualSpacing/>
        <w:jc w:val="both"/>
      </w:pPr>
      <w:r w:rsidRPr="00B41506">
        <w:lastRenderedPageBreak/>
        <w:t>6.1.12. Обеспечивать установленный санитарными нормами тепловой режим в помещениях.</w:t>
      </w:r>
    </w:p>
    <w:p w:rsidR="002F0CAA" w:rsidRPr="00B41506" w:rsidRDefault="002F0CAA" w:rsidP="004B1622">
      <w:pPr>
        <w:pStyle w:val="Default"/>
        <w:contextualSpacing/>
        <w:jc w:val="both"/>
      </w:pPr>
      <w:r w:rsidRPr="00B41506">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2F0CAA" w:rsidRPr="00B41506" w:rsidRDefault="002F0CAA" w:rsidP="004B1622">
      <w:pPr>
        <w:pStyle w:val="Default"/>
        <w:contextualSpacing/>
        <w:jc w:val="both"/>
      </w:pPr>
      <w:r w:rsidRPr="00B41506">
        <w:t>6.1.14. Обеспечивать соблюдение работниками требований, правил и инструкций по охране труда.</w:t>
      </w:r>
    </w:p>
    <w:p w:rsidR="002F0CAA" w:rsidRPr="00B41506" w:rsidRDefault="002F0CAA" w:rsidP="004B1622">
      <w:pPr>
        <w:pStyle w:val="Default"/>
        <w:contextualSpacing/>
        <w:jc w:val="both"/>
      </w:pPr>
      <w:r w:rsidRPr="00B41506">
        <w:t>6.1.15. Знакомить под роспись каждого работника, в том числе вновь принятого на работу, с инструкциями по охране труда и соблюдении санитарно-гигиенического режима на рабочем месте, в организации.</w:t>
      </w:r>
    </w:p>
    <w:p w:rsidR="002F0CAA" w:rsidRPr="00B41506" w:rsidRDefault="002F0CAA" w:rsidP="004B1622">
      <w:pPr>
        <w:pStyle w:val="Default"/>
        <w:contextualSpacing/>
        <w:jc w:val="both"/>
      </w:pPr>
      <w:r w:rsidRPr="00B41506">
        <w:t xml:space="preserve">6.1.16. Создать </w:t>
      </w:r>
      <w:proofErr w:type="gramStart"/>
      <w:r w:rsidRPr="00B41506">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Pr="00B41506">
        <w:t xml:space="preserve"> условий и охраны труда, выполнением соглашения по охране труда.</w:t>
      </w:r>
    </w:p>
    <w:p w:rsidR="002F0CAA" w:rsidRPr="00B41506" w:rsidRDefault="002F0CAA" w:rsidP="004B1622">
      <w:pPr>
        <w:pStyle w:val="Default"/>
        <w:contextualSpacing/>
        <w:jc w:val="both"/>
      </w:pPr>
      <w:r w:rsidRPr="00B41506">
        <w:t>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2F0CAA" w:rsidRPr="00B41506" w:rsidRDefault="002F0CAA" w:rsidP="004B1622">
      <w:pPr>
        <w:pStyle w:val="Default"/>
        <w:contextualSpacing/>
        <w:jc w:val="both"/>
      </w:pPr>
      <w:r w:rsidRPr="00B41506">
        <w:t>6.2.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2F0CAA" w:rsidRPr="00B41506" w:rsidRDefault="002F0CAA" w:rsidP="004B1622">
      <w:pPr>
        <w:pStyle w:val="Default"/>
        <w:contextualSpacing/>
        <w:jc w:val="both"/>
        <w:rPr>
          <w:b/>
        </w:rPr>
      </w:pPr>
      <w:r w:rsidRPr="00B41506">
        <w:rPr>
          <w:b/>
        </w:rPr>
        <w:t>6.3. Работники обязуются:</w:t>
      </w:r>
    </w:p>
    <w:p w:rsidR="002F0CAA" w:rsidRPr="00B41506" w:rsidRDefault="002F0CAA" w:rsidP="004B1622">
      <w:pPr>
        <w:pStyle w:val="Default"/>
        <w:contextualSpacing/>
        <w:jc w:val="both"/>
      </w:pPr>
      <w:r w:rsidRPr="00B41506">
        <w:t>6.3.1.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2F0CAA" w:rsidRPr="00B41506" w:rsidRDefault="002F0CAA" w:rsidP="004B1622">
      <w:pPr>
        <w:pStyle w:val="Default"/>
        <w:contextualSpacing/>
        <w:jc w:val="both"/>
      </w:pPr>
      <w:r w:rsidRPr="00B41506">
        <w:t>6.3.2.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2F0CAA" w:rsidRPr="00B41506" w:rsidRDefault="002F0CAA" w:rsidP="004B1622">
      <w:pPr>
        <w:pStyle w:val="Default"/>
        <w:contextualSpacing/>
        <w:jc w:val="both"/>
      </w:pPr>
      <w:r w:rsidRPr="00B41506">
        <w:t>6.3.3.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2F0CAA" w:rsidRPr="00B41506" w:rsidRDefault="002F0CAA" w:rsidP="004B1622">
      <w:pPr>
        <w:pStyle w:val="Default"/>
        <w:contextualSpacing/>
        <w:jc w:val="both"/>
      </w:pPr>
      <w:r w:rsidRPr="00B41506">
        <w:t>6.3.4. Правильно применять средства индивидуальной и коллективной защиты.</w:t>
      </w:r>
    </w:p>
    <w:p w:rsidR="002F0CAA" w:rsidRPr="00B41506" w:rsidRDefault="002F0CAA" w:rsidP="004B1622">
      <w:pPr>
        <w:pStyle w:val="Default"/>
        <w:contextualSpacing/>
        <w:jc w:val="both"/>
      </w:pPr>
      <w:r w:rsidRPr="00B41506">
        <w:t>6.4.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2F0CAA" w:rsidRPr="00B41506" w:rsidRDefault="002F0CAA" w:rsidP="004B1622">
      <w:pPr>
        <w:pStyle w:val="Default"/>
        <w:contextualSpacing/>
        <w:jc w:val="both"/>
      </w:pPr>
      <w:r w:rsidRPr="00B41506">
        <w:t>6.5. Работники не финансируют расходы по охране труда (п. 6.9.2 Территориального отраслевого соглашения по организациям системы образования города Ярославля на 2016 – 2018 годы).</w:t>
      </w:r>
    </w:p>
    <w:p w:rsidR="002F0CAA" w:rsidRPr="00B41506" w:rsidRDefault="002F0CAA" w:rsidP="004B1622">
      <w:pPr>
        <w:pStyle w:val="Default"/>
        <w:contextualSpacing/>
        <w:jc w:val="both"/>
        <w:rPr>
          <w:b/>
        </w:rPr>
      </w:pPr>
      <w:r w:rsidRPr="00B41506">
        <w:rPr>
          <w:b/>
        </w:rPr>
        <w:t>6.6. Стороны пришли к соглашению, что профсоюзный комитет:</w:t>
      </w:r>
    </w:p>
    <w:p w:rsidR="002F0CAA" w:rsidRPr="00B41506" w:rsidRDefault="002F0CAA" w:rsidP="004B1622">
      <w:pPr>
        <w:pStyle w:val="Default"/>
        <w:contextualSpacing/>
        <w:jc w:val="both"/>
      </w:pPr>
      <w:r w:rsidRPr="00B41506">
        <w:t xml:space="preserve">6.6.1. </w:t>
      </w:r>
      <w:proofErr w:type="gramStart"/>
      <w:r w:rsidRPr="00B41506">
        <w:t>Осуществляет контроль за выполнением законодательства по охране труда, коллективного договора, соглашения по охране труда в организации, условий трудовых договоров (контрактов) в части охраны труда, установления льгот и выплат, компенсаций за тяжелые и вредные условия труда (статья 25 Закона «О профессиональных союзах, их правах и гарантиях деятельности», п. 6.10.6 Территориального отраслевого соглашения по организациям системы образования города Ярославля на 2016 – 2018</w:t>
      </w:r>
      <w:proofErr w:type="gramEnd"/>
      <w:r w:rsidRPr="00B41506">
        <w:t xml:space="preserve"> годы).</w:t>
      </w:r>
    </w:p>
    <w:p w:rsidR="002F0CAA" w:rsidRPr="00B41506" w:rsidRDefault="002F0CAA" w:rsidP="004B1622">
      <w:pPr>
        <w:pStyle w:val="Default"/>
        <w:contextualSpacing/>
        <w:jc w:val="both"/>
      </w:pPr>
      <w:r w:rsidRPr="00B41506">
        <w:t>6.6.2. Участвует в расследовании несчастных случаев с работниками организации (статьи 227 – 231 ТК РФ, п. 6.10.4 Территориального отраслевого соглашения по организациям системы образования города Ярославля на 2016 – 2018 годы).</w:t>
      </w:r>
    </w:p>
    <w:p w:rsidR="002F0CAA" w:rsidRPr="00B41506" w:rsidRDefault="002F0CAA" w:rsidP="004B1622">
      <w:pPr>
        <w:pStyle w:val="Default"/>
        <w:contextualSpacing/>
        <w:jc w:val="both"/>
      </w:pPr>
      <w:r w:rsidRPr="00B41506">
        <w:t>6.6.3. Избирает уполномоченного от профсоюза по охране труда и включает его в состав комиссии по охране труда (п. 6.10.2 Территориального отраслевого соглашения по организациям системы образования города Ярославля на 2016 – 2018 годы).</w:t>
      </w:r>
    </w:p>
    <w:p w:rsidR="002F0CAA" w:rsidRPr="00B41506" w:rsidRDefault="002F0CAA" w:rsidP="004B1622">
      <w:pPr>
        <w:pStyle w:val="Default"/>
        <w:contextualSpacing/>
        <w:jc w:val="both"/>
      </w:pPr>
      <w:r w:rsidRPr="00B41506">
        <w:lastRenderedPageBreak/>
        <w:t>6.6.4. Уполномоченному по охране труда от профсоюзного комитета предусматривается доплата за выполнение возложенных на него обязанностей</w:t>
      </w:r>
      <w:r w:rsidR="00A703EE" w:rsidRPr="00B41506">
        <w:t xml:space="preserve">   </w:t>
      </w:r>
      <w:r w:rsidR="003D0F60" w:rsidRPr="00B41506">
        <w:t>в размере 2% от оклада.</w:t>
      </w:r>
    </w:p>
    <w:p w:rsidR="002F0CAA" w:rsidRPr="00B41506" w:rsidRDefault="002F0CAA" w:rsidP="004B1622">
      <w:pPr>
        <w:pStyle w:val="Default"/>
        <w:pageBreakBefore/>
        <w:contextualSpacing/>
        <w:jc w:val="both"/>
      </w:pPr>
      <w:r w:rsidRPr="00B41506">
        <w:lastRenderedPageBreak/>
        <w:t>(п. 6.12 Территориального отраслевого соглашения по организациям системы образования города Ярославля на 2016 – 2018 годы).</w:t>
      </w:r>
    </w:p>
    <w:p w:rsidR="002F0CAA" w:rsidRPr="00B41506" w:rsidRDefault="002F0CAA" w:rsidP="004B1622">
      <w:pPr>
        <w:pStyle w:val="Default"/>
        <w:contextualSpacing/>
        <w:jc w:val="both"/>
      </w:pPr>
      <w:r w:rsidRPr="00B41506">
        <w:rPr>
          <w:b/>
          <w:bCs/>
        </w:rPr>
        <w:t>VII. ГАРАНТИИ ПРОФСОЮЗНОЙ ДЕЯТЕЛЬНОСТИ</w:t>
      </w:r>
    </w:p>
    <w:p w:rsidR="002F0CAA" w:rsidRPr="00B41506" w:rsidRDefault="002F0CAA" w:rsidP="004B1622">
      <w:pPr>
        <w:pStyle w:val="Default"/>
        <w:contextualSpacing/>
        <w:jc w:val="both"/>
      </w:pPr>
      <w:r w:rsidRPr="00B41506">
        <w:t>7.1. Работодатель обеспечивает по письменному заявлению ежемесячное бесплатное перечисление на счета городского комитета профсоюза и областного комитета профсоюза членских профсоюзных взносов из заработной платы работников, являющихся членами Профсоюза.</w:t>
      </w:r>
    </w:p>
    <w:p w:rsidR="002F0CAA" w:rsidRPr="00B41506" w:rsidRDefault="002F0CAA" w:rsidP="004B1622">
      <w:pPr>
        <w:pStyle w:val="Default"/>
        <w:contextualSpacing/>
        <w:jc w:val="both"/>
      </w:pPr>
      <w:r w:rsidRPr="00B41506">
        <w:t xml:space="preserve">7.2. </w:t>
      </w:r>
      <w:proofErr w:type="gramStart"/>
      <w:r w:rsidRPr="00B41506">
        <w:t>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roofErr w:type="gramEnd"/>
    </w:p>
    <w:p w:rsidR="002F0CAA" w:rsidRPr="00B41506" w:rsidRDefault="002F0CAA" w:rsidP="004B1622">
      <w:pPr>
        <w:pStyle w:val="Default"/>
        <w:contextualSpacing/>
        <w:jc w:val="both"/>
      </w:pPr>
      <w:r w:rsidRPr="00B41506">
        <w:t>7.3. Работодатель обеспечивает при наличии письменных заявлений работников, являющихся членами кредитного потребительского кооператива «Образование», перечисление взносов на счет кооператива.</w:t>
      </w:r>
    </w:p>
    <w:p w:rsidR="002F0CAA" w:rsidRPr="00B41506" w:rsidRDefault="002F0CAA" w:rsidP="004B1622">
      <w:pPr>
        <w:pStyle w:val="Default"/>
        <w:contextualSpacing/>
        <w:jc w:val="both"/>
      </w:pPr>
      <w:r w:rsidRPr="00B41506">
        <w:t>7.4. В целях создания условий для успешной деятельности первичной профсоюзной организац</w:t>
      </w:r>
      <w:proofErr w:type="gramStart"/>
      <w:r w:rsidRPr="00B41506">
        <w:t>ии и ее</w:t>
      </w:r>
      <w:proofErr w:type="gramEnd"/>
      <w:r w:rsidRPr="00B41506">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50159C" w:rsidRPr="00B41506" w:rsidRDefault="0050159C" w:rsidP="004B1622">
      <w:pPr>
        <w:pStyle w:val="Default"/>
        <w:contextualSpacing/>
        <w:jc w:val="both"/>
      </w:pPr>
    </w:p>
    <w:p w:rsidR="002F0CAA" w:rsidRPr="00B41506" w:rsidRDefault="002F0CAA" w:rsidP="004B1622">
      <w:pPr>
        <w:pStyle w:val="Default"/>
        <w:contextualSpacing/>
        <w:jc w:val="both"/>
      </w:pPr>
      <w:r w:rsidRPr="00B41506">
        <w:t>7.4.1.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50159C" w:rsidRPr="00B41506" w:rsidRDefault="0050159C" w:rsidP="004B1622">
      <w:pPr>
        <w:pStyle w:val="Default"/>
        <w:contextualSpacing/>
        <w:jc w:val="both"/>
      </w:pPr>
    </w:p>
    <w:p w:rsidR="002F0CAA" w:rsidRPr="00B41506" w:rsidRDefault="002F0CAA" w:rsidP="004B1622">
      <w:pPr>
        <w:pStyle w:val="Default"/>
        <w:contextualSpacing/>
        <w:jc w:val="both"/>
      </w:pPr>
      <w:r w:rsidRPr="00B41506">
        <w:t>Обязательному обеспечению процедуры учета мнения профсоюзного органа (представительного органа) в соответствии со ст. 371 ТК РФ подлежат:</w:t>
      </w:r>
    </w:p>
    <w:p w:rsidR="0050159C" w:rsidRPr="00B41506" w:rsidRDefault="0050159C" w:rsidP="004B1622">
      <w:pPr>
        <w:pStyle w:val="Default"/>
        <w:contextualSpacing/>
        <w:jc w:val="both"/>
      </w:pPr>
    </w:p>
    <w:p w:rsidR="002F0CAA" w:rsidRPr="00B41506" w:rsidRDefault="002F0CAA" w:rsidP="004B1622">
      <w:pPr>
        <w:pStyle w:val="Default"/>
        <w:contextualSpacing/>
        <w:jc w:val="both"/>
      </w:pPr>
      <w:r w:rsidRPr="00B41506">
        <w:t>- утверждение графика отпусков (</w:t>
      </w:r>
      <w:proofErr w:type="gramStart"/>
      <w:r w:rsidRPr="00B41506">
        <w:t>ч</w:t>
      </w:r>
      <w:proofErr w:type="gramEnd"/>
      <w:r w:rsidRPr="00B41506">
        <w:t>.1 ст.123 ТК РФ);</w:t>
      </w:r>
    </w:p>
    <w:p w:rsidR="002F0CAA" w:rsidRPr="00B41506" w:rsidRDefault="002F0CAA" w:rsidP="004B1622">
      <w:pPr>
        <w:pStyle w:val="Default"/>
        <w:contextualSpacing/>
        <w:jc w:val="both"/>
      </w:pPr>
      <w:r w:rsidRPr="00B41506">
        <w:t>- установление системы оплаты и стимулирования труда, в том числе повышение оплаты за работу в ночное время, в выходные и нерабочие праздничные дни, сверхурочную работу (</w:t>
      </w:r>
      <w:proofErr w:type="gramStart"/>
      <w:r w:rsidRPr="00B41506">
        <w:t>ч</w:t>
      </w:r>
      <w:proofErr w:type="gramEnd"/>
      <w:r w:rsidRPr="00B41506">
        <w:t>.2 ст. 135 ТК РФ);</w:t>
      </w:r>
    </w:p>
    <w:p w:rsidR="002F0CAA" w:rsidRPr="00B41506" w:rsidRDefault="002F0CAA" w:rsidP="004B1622">
      <w:pPr>
        <w:pStyle w:val="Default"/>
        <w:contextualSpacing/>
        <w:jc w:val="both"/>
      </w:pPr>
      <w:r w:rsidRPr="00B41506">
        <w:t>- утверждение формы расчетного листка (</w:t>
      </w:r>
      <w:proofErr w:type="gramStart"/>
      <w:r w:rsidRPr="00B41506">
        <w:t>ч</w:t>
      </w:r>
      <w:proofErr w:type="gramEnd"/>
      <w:r w:rsidRPr="00B41506">
        <w:t>. 2 ст. 136 ТК РФ);</w:t>
      </w:r>
    </w:p>
    <w:p w:rsidR="002F0CAA" w:rsidRPr="00B41506" w:rsidRDefault="002F0CAA" w:rsidP="004B1622">
      <w:pPr>
        <w:pStyle w:val="Default"/>
        <w:contextualSpacing/>
        <w:jc w:val="both"/>
      </w:pPr>
      <w:r w:rsidRPr="00B41506">
        <w:t>- распределение стимулирующей части фонда оплаты труда педагогических работников (Методические рекомендации Минобрнауки России от 18 июня 2013 г.);</w:t>
      </w:r>
    </w:p>
    <w:p w:rsidR="002F0CAA" w:rsidRPr="00B41506" w:rsidRDefault="002F0CAA" w:rsidP="004B1622">
      <w:pPr>
        <w:pStyle w:val="Default"/>
        <w:contextualSpacing/>
        <w:jc w:val="both"/>
      </w:pPr>
      <w:r w:rsidRPr="00B41506">
        <w:t>- установление систем премирования, стимулирующих доплат и надбавок (</w:t>
      </w:r>
      <w:proofErr w:type="gramStart"/>
      <w:r w:rsidRPr="00B41506">
        <w:t>ч</w:t>
      </w:r>
      <w:proofErr w:type="gramEnd"/>
      <w:r w:rsidRPr="00B41506">
        <w:t>.1 ст. 144 ТК РФ);</w:t>
      </w:r>
    </w:p>
    <w:p w:rsidR="002F0CAA" w:rsidRPr="00B41506" w:rsidRDefault="002F0CAA" w:rsidP="004B1622">
      <w:pPr>
        <w:pStyle w:val="Default"/>
        <w:contextualSpacing/>
        <w:jc w:val="both"/>
      </w:pPr>
      <w:r w:rsidRPr="00B41506">
        <w:t>- установление размеров повышенной оплаты труда для работников, занятых на работах с вредными и (или) опасными условиями труда (</w:t>
      </w:r>
      <w:proofErr w:type="gramStart"/>
      <w:r w:rsidRPr="00B41506">
        <w:t>ч</w:t>
      </w:r>
      <w:proofErr w:type="gramEnd"/>
      <w:r w:rsidRPr="00B41506">
        <w:t>. 3 ст. 147 ТК РФ);</w:t>
      </w:r>
    </w:p>
    <w:p w:rsidR="002F0CAA" w:rsidRPr="00B41506" w:rsidRDefault="002F0CAA" w:rsidP="004B1622">
      <w:pPr>
        <w:pStyle w:val="Default"/>
        <w:contextualSpacing/>
        <w:jc w:val="both"/>
      </w:pPr>
      <w:r w:rsidRPr="00B41506">
        <w:t xml:space="preserve">- разработка </w:t>
      </w:r>
      <w:proofErr w:type="gramStart"/>
      <w:r w:rsidRPr="00B41506">
        <w:t>методики расчета размеров оплаты труда</w:t>
      </w:r>
      <w:proofErr w:type="gramEnd"/>
      <w:r w:rsidRPr="00B41506">
        <w:t xml:space="preserve"> и критериев оценки деятельности различных категорий персонала организаций (Постановление Правительства Ярославской области от 24 марта 2013 г. № 435-п);</w:t>
      </w:r>
    </w:p>
    <w:p w:rsidR="002F0CAA" w:rsidRPr="00B41506" w:rsidRDefault="002F0CAA" w:rsidP="004B1622">
      <w:pPr>
        <w:pStyle w:val="Default"/>
        <w:contextualSpacing/>
        <w:jc w:val="both"/>
      </w:pPr>
      <w:r w:rsidRPr="00B41506">
        <w:t>- проведение аттестации, которая может послужить основанием для увольнения работников в соответствии с пунктом 3 статьи 81 ТК РФ (ч.3 ст. 82 ТК РФ);</w:t>
      </w:r>
    </w:p>
    <w:p w:rsidR="002F0CAA" w:rsidRPr="00B41506" w:rsidRDefault="002F0CAA" w:rsidP="004B1622">
      <w:pPr>
        <w:pStyle w:val="Default"/>
        <w:contextualSpacing/>
        <w:jc w:val="both"/>
      </w:pPr>
      <w:r w:rsidRPr="00B41506">
        <w:t>- принятие локальных нормативных актов, предусматривающих введение, замену и пересмотр норм труда (ст. 162 ТК РФ);</w:t>
      </w:r>
    </w:p>
    <w:p w:rsidR="002F0CAA" w:rsidRPr="00B41506" w:rsidRDefault="002F0CAA" w:rsidP="004B1622">
      <w:pPr>
        <w:pStyle w:val="Default"/>
        <w:contextualSpacing/>
        <w:jc w:val="both"/>
      </w:pPr>
      <w:r w:rsidRPr="00B41506">
        <w:t>- утверждение Правил внутреннего трудового распорядка (ст. 190 ТК РФ);</w:t>
      </w:r>
    </w:p>
    <w:p w:rsidR="002F0CAA" w:rsidRPr="00B41506" w:rsidRDefault="002F0CAA" w:rsidP="004B1622">
      <w:pPr>
        <w:pStyle w:val="Default"/>
        <w:contextualSpacing/>
        <w:jc w:val="both"/>
      </w:pPr>
      <w:r w:rsidRPr="00B41506">
        <w:t>- составление графиков сменности работы (</w:t>
      </w:r>
      <w:proofErr w:type="gramStart"/>
      <w:r w:rsidRPr="00B41506">
        <w:t>ч</w:t>
      </w:r>
      <w:proofErr w:type="gramEnd"/>
      <w:r w:rsidRPr="00B41506">
        <w:t>. 3 ст. 102 ТК РФ);</w:t>
      </w:r>
    </w:p>
    <w:p w:rsidR="002F0CAA" w:rsidRPr="00B41506" w:rsidRDefault="002F0CAA" w:rsidP="004B1622">
      <w:pPr>
        <w:pStyle w:val="Default"/>
        <w:contextualSpacing/>
        <w:jc w:val="both"/>
      </w:pPr>
      <w:r w:rsidRPr="00B41506">
        <w:t>- применение (в отношении члена профсоюза) дисциплинарного взыскания (</w:t>
      </w:r>
      <w:proofErr w:type="gramStart"/>
      <w:r w:rsidRPr="00B41506">
        <w:t>ч</w:t>
      </w:r>
      <w:proofErr w:type="gramEnd"/>
      <w:r w:rsidRPr="00B41506">
        <w:t>.3 ст.193 ТК РФ);</w:t>
      </w:r>
    </w:p>
    <w:p w:rsidR="002F0CAA" w:rsidRPr="00B41506" w:rsidRDefault="002F0CAA" w:rsidP="004B1622">
      <w:pPr>
        <w:pStyle w:val="Default"/>
        <w:contextualSpacing/>
        <w:jc w:val="both"/>
      </w:pPr>
      <w:r w:rsidRPr="00B41506">
        <w:lastRenderedPageBreak/>
        <w:t>- установление форм ДПО работников, перечень необходимых профессий и</w:t>
      </w:r>
    </w:p>
    <w:p w:rsidR="002F0CAA" w:rsidRPr="00B41506" w:rsidRDefault="002F0CAA" w:rsidP="004B1622">
      <w:pPr>
        <w:pStyle w:val="Default"/>
        <w:pageBreakBefore/>
        <w:contextualSpacing/>
        <w:jc w:val="both"/>
      </w:pPr>
      <w:r w:rsidRPr="00B41506">
        <w:lastRenderedPageBreak/>
        <w:t>специальностей (</w:t>
      </w:r>
      <w:proofErr w:type="gramStart"/>
      <w:r w:rsidRPr="00B41506">
        <w:t>ч</w:t>
      </w:r>
      <w:proofErr w:type="gramEnd"/>
      <w:r w:rsidRPr="00B41506">
        <w:t>.3 ст.196 ТК РФ);</w:t>
      </w:r>
    </w:p>
    <w:p w:rsidR="002F0CAA" w:rsidRPr="00B41506" w:rsidRDefault="002F0CAA" w:rsidP="004B1622">
      <w:pPr>
        <w:pStyle w:val="Default"/>
        <w:contextualSpacing/>
        <w:jc w:val="both"/>
      </w:pPr>
      <w:r w:rsidRPr="00B41506">
        <w:t>- разработка и утверждение инструкций по охране труда для работников (</w:t>
      </w:r>
      <w:proofErr w:type="gramStart"/>
      <w:r w:rsidRPr="00B41506">
        <w:t>ч</w:t>
      </w:r>
      <w:proofErr w:type="gramEnd"/>
      <w:r w:rsidRPr="00B41506">
        <w:t>.2 ст. 212 ТК РФ);</w:t>
      </w:r>
    </w:p>
    <w:p w:rsidR="002F0CAA" w:rsidRPr="00B41506" w:rsidRDefault="002F0CAA" w:rsidP="004B1622">
      <w:pPr>
        <w:pStyle w:val="Default"/>
        <w:contextualSpacing/>
        <w:jc w:val="both"/>
      </w:pPr>
      <w:r w:rsidRPr="00B41506">
        <w:t>- расследование несчастных случаев на производстве (ст. 229 ТК РФ);</w:t>
      </w:r>
    </w:p>
    <w:p w:rsidR="002F0CAA" w:rsidRPr="00B41506" w:rsidRDefault="002F0CAA" w:rsidP="004B1622">
      <w:pPr>
        <w:pStyle w:val="Default"/>
        <w:contextualSpacing/>
        <w:jc w:val="both"/>
      </w:pPr>
      <w:r w:rsidRPr="00B41506">
        <w:t>- проекты иных документов, затрагивающих социально-экономические и трудовые интересы работников.</w:t>
      </w:r>
    </w:p>
    <w:p w:rsidR="002F0CAA" w:rsidRPr="00B41506" w:rsidRDefault="002F0CAA" w:rsidP="004B1622">
      <w:pPr>
        <w:pStyle w:val="Default"/>
        <w:contextualSpacing/>
        <w:jc w:val="both"/>
      </w:pPr>
      <w:r w:rsidRPr="00B41506">
        <w:t>7.4.2. Соблюдать права Профсоюза, установленные законодательством и настоящим коллективным договором (глава 58 ТК РФ);</w:t>
      </w:r>
    </w:p>
    <w:p w:rsidR="002F0CAA" w:rsidRPr="00B41506" w:rsidRDefault="002F0CAA" w:rsidP="004B1622">
      <w:pPr>
        <w:pStyle w:val="Default"/>
        <w:contextualSpacing/>
        <w:jc w:val="both"/>
      </w:pPr>
      <w:r w:rsidRPr="00B41506">
        <w:t>7.4.3.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2F0CAA" w:rsidRPr="00B41506" w:rsidRDefault="002F0CAA" w:rsidP="004B1622">
      <w:pPr>
        <w:pStyle w:val="Default"/>
        <w:contextualSpacing/>
        <w:jc w:val="both"/>
      </w:pPr>
      <w:r w:rsidRPr="00B41506">
        <w:t xml:space="preserve">7.4.4. </w:t>
      </w:r>
      <w:r w:rsidR="00A56984" w:rsidRPr="00B41506">
        <w:t>Безвозмездно предоставлять выборному органу первичной профсоюзной организации помещение (</w:t>
      </w:r>
      <w:r w:rsidR="00A56984" w:rsidRPr="00B41506">
        <w:rPr>
          <w:i/>
          <w:iCs/>
        </w:rPr>
        <w:t>кабинет пед</w:t>
      </w:r>
      <w:r w:rsidR="00A56984">
        <w:rPr>
          <w:i/>
          <w:iCs/>
        </w:rPr>
        <w:t xml:space="preserve">. </w:t>
      </w:r>
      <w:r w:rsidR="00A56984" w:rsidRPr="00B41506">
        <w:rPr>
          <w:i/>
          <w:iCs/>
        </w:rPr>
        <w:t xml:space="preserve">комнаты) </w:t>
      </w:r>
      <w:r w:rsidR="00A56984" w:rsidRPr="00B41506">
        <w:t>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2F0CAA" w:rsidRPr="00B41506" w:rsidRDefault="002F0CAA" w:rsidP="004B1622">
      <w:pPr>
        <w:pStyle w:val="Default"/>
        <w:contextualSpacing/>
        <w:jc w:val="both"/>
      </w:pPr>
      <w:r w:rsidRPr="00B41506">
        <w:t>7.4.5. Предоставлять выборному органу первичной профсоюзной организации в бесплатное пользование необходимые для его деятельности обор</w:t>
      </w:r>
      <w:r w:rsidR="00FB7C96" w:rsidRPr="00B41506">
        <w:t xml:space="preserve">удование, </w:t>
      </w:r>
      <w:r w:rsidRPr="00B41506">
        <w:t xml:space="preserve"> средства связи и оргтехники;</w:t>
      </w:r>
    </w:p>
    <w:p w:rsidR="002F0CAA" w:rsidRPr="00B41506" w:rsidRDefault="002F0CAA" w:rsidP="004B1622">
      <w:pPr>
        <w:pStyle w:val="Default"/>
        <w:contextualSpacing/>
        <w:jc w:val="both"/>
      </w:pPr>
      <w:r w:rsidRPr="00B41506">
        <w:t>7.4.6.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2F0CAA" w:rsidRPr="00B41506" w:rsidRDefault="002F0CAA" w:rsidP="004B1622">
      <w:pPr>
        <w:pStyle w:val="Default"/>
        <w:contextualSpacing/>
        <w:jc w:val="both"/>
      </w:pPr>
      <w:r w:rsidRPr="00B41506">
        <w:t>7.4.7.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2F0CAA" w:rsidRPr="00B41506" w:rsidRDefault="002F0CAA" w:rsidP="004B1622">
      <w:pPr>
        <w:pStyle w:val="Default"/>
        <w:contextualSpacing/>
        <w:jc w:val="both"/>
        <w:rPr>
          <w:b/>
        </w:rPr>
      </w:pPr>
      <w:r w:rsidRPr="00B41506">
        <w:t xml:space="preserve">7.5.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w:t>
      </w:r>
      <w:r w:rsidRPr="00B41506">
        <w:rPr>
          <w:b/>
        </w:rPr>
        <w:t>по следующим основаниям:</w:t>
      </w:r>
    </w:p>
    <w:p w:rsidR="0050159C" w:rsidRPr="00B41506" w:rsidRDefault="0050159C" w:rsidP="004B1622">
      <w:pPr>
        <w:pStyle w:val="Default"/>
        <w:contextualSpacing/>
        <w:jc w:val="both"/>
        <w:rPr>
          <w:b/>
        </w:rPr>
      </w:pPr>
    </w:p>
    <w:p w:rsidR="002F0CAA" w:rsidRPr="00B41506" w:rsidRDefault="002F0CAA" w:rsidP="004B1622">
      <w:pPr>
        <w:pStyle w:val="Default"/>
        <w:spacing w:after="27"/>
        <w:contextualSpacing/>
        <w:jc w:val="both"/>
      </w:pPr>
      <w:r w:rsidRPr="00B41506">
        <w:t>- сокращение численности или штата работников организации (статьи 81, 82, 373 ТК РФ);</w:t>
      </w:r>
    </w:p>
    <w:p w:rsidR="002F0CAA" w:rsidRPr="00B41506" w:rsidRDefault="002F0CAA" w:rsidP="004B1622">
      <w:pPr>
        <w:pStyle w:val="Default"/>
        <w:contextualSpacing/>
        <w:jc w:val="both"/>
      </w:pPr>
      <w:r w:rsidRPr="00B41506">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2F0CAA" w:rsidRPr="00B41506" w:rsidRDefault="002F0CAA" w:rsidP="004B1622">
      <w:pPr>
        <w:pStyle w:val="Default"/>
        <w:contextualSpacing/>
        <w:jc w:val="both"/>
      </w:pPr>
    </w:p>
    <w:p w:rsidR="002F0CAA" w:rsidRPr="00B41506" w:rsidRDefault="002F0CAA" w:rsidP="004B1622">
      <w:pPr>
        <w:pStyle w:val="Default"/>
        <w:contextualSpacing/>
        <w:jc w:val="both"/>
      </w:pPr>
      <w:r w:rsidRPr="00B41506">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2F0CAA" w:rsidRPr="00B41506" w:rsidRDefault="002F0CAA" w:rsidP="004B1622">
      <w:pPr>
        <w:pStyle w:val="Default"/>
        <w:contextualSpacing/>
        <w:jc w:val="both"/>
      </w:pPr>
      <w:r w:rsidRPr="00B41506">
        <w:t>- повторное в течение одного года грубое нарушение устава организации, осуществляющей образовательную деятельность (пункт 1 статьи 336 ТК РФ);</w:t>
      </w:r>
    </w:p>
    <w:p w:rsidR="002F0CAA" w:rsidRPr="00B41506" w:rsidRDefault="002F0CAA" w:rsidP="004B1622">
      <w:pPr>
        <w:pStyle w:val="Default"/>
        <w:contextualSpacing/>
        <w:jc w:val="both"/>
      </w:pPr>
      <w:r w:rsidRPr="00B41506">
        <w:t>- 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2F0CAA" w:rsidRPr="00B41506" w:rsidRDefault="002F0CAA" w:rsidP="004B1622">
      <w:pPr>
        <w:pStyle w:val="Default"/>
        <w:contextualSpacing/>
        <w:jc w:val="both"/>
      </w:pPr>
      <w:r w:rsidRPr="00B41506">
        <w:t>- применение, в том числе однократное, методов воспитания, связанных с физическим и (или) психическим насилием над личностью воспитанника (пункт 2 статьи 336 ТК РФ).</w:t>
      </w:r>
    </w:p>
    <w:p w:rsidR="002F0CAA" w:rsidRPr="00B41506" w:rsidRDefault="002F0CAA" w:rsidP="004B1622">
      <w:pPr>
        <w:pStyle w:val="Default"/>
        <w:contextualSpacing/>
        <w:jc w:val="both"/>
      </w:pPr>
      <w:r w:rsidRPr="00B41506">
        <w:t>7.6. По согласованию с выборным органом первичной профсоюзной организации производится:</w:t>
      </w:r>
    </w:p>
    <w:p w:rsidR="0050159C" w:rsidRPr="00B41506" w:rsidRDefault="002F0CAA" w:rsidP="004B1622">
      <w:pPr>
        <w:pStyle w:val="Default"/>
        <w:contextualSpacing/>
        <w:jc w:val="both"/>
      </w:pPr>
      <w:r w:rsidRPr="00B41506">
        <w:t>- установление перечня должностей работников с ненормированным рабочим днем (статья 101 ТК РФ) и суммированным учетом рабочего времени;</w:t>
      </w:r>
    </w:p>
    <w:p w:rsidR="002F0CAA" w:rsidRPr="00B41506" w:rsidRDefault="002F0CAA" w:rsidP="004B1622">
      <w:pPr>
        <w:pStyle w:val="Default"/>
        <w:contextualSpacing/>
        <w:jc w:val="both"/>
      </w:pPr>
    </w:p>
    <w:p w:rsidR="002F0CAA" w:rsidRPr="00B41506" w:rsidRDefault="002F0CAA" w:rsidP="004B1622">
      <w:pPr>
        <w:pStyle w:val="Default"/>
        <w:contextualSpacing/>
        <w:jc w:val="both"/>
      </w:pPr>
      <w:r w:rsidRPr="00B41506">
        <w:lastRenderedPageBreak/>
        <w:t>- представление к присвоению почетных званий (статья 191 ТК РФ);</w:t>
      </w:r>
    </w:p>
    <w:p w:rsidR="0050159C" w:rsidRPr="00B41506" w:rsidRDefault="0050159C" w:rsidP="004B1622">
      <w:pPr>
        <w:pStyle w:val="Default"/>
        <w:contextualSpacing/>
        <w:jc w:val="both"/>
      </w:pPr>
    </w:p>
    <w:p w:rsidR="002F0CAA" w:rsidRPr="00B41506" w:rsidRDefault="002F0CAA" w:rsidP="004B1622">
      <w:pPr>
        <w:pStyle w:val="Default"/>
        <w:contextualSpacing/>
        <w:jc w:val="both"/>
      </w:pPr>
      <w:r w:rsidRPr="00B41506">
        <w:t>- представление к награждению отраслевыми наградами и иными наградами (статья 191 ТК РФ);</w:t>
      </w:r>
    </w:p>
    <w:p w:rsidR="002F0CAA" w:rsidRPr="00B41506" w:rsidRDefault="002F0CAA" w:rsidP="004B1622">
      <w:pPr>
        <w:pStyle w:val="Default"/>
        <w:pageBreakBefore/>
        <w:contextualSpacing/>
        <w:jc w:val="both"/>
      </w:pPr>
      <w:r w:rsidRPr="00B41506">
        <w:lastRenderedPageBreak/>
        <w:t>- установление размеров повышения заработной платы в ночное время (статья 154 ТК РФ).</w:t>
      </w:r>
    </w:p>
    <w:p w:rsidR="002F0CAA" w:rsidRPr="00B41506" w:rsidRDefault="002F0CAA" w:rsidP="004B1622">
      <w:pPr>
        <w:pStyle w:val="Default"/>
        <w:contextualSpacing/>
        <w:jc w:val="both"/>
      </w:pPr>
      <w:r w:rsidRPr="00B41506">
        <w:t>7.7. С предварительного согласия выборного органа первичной профсоюзной организации производится:</w:t>
      </w:r>
    </w:p>
    <w:p w:rsidR="002F0CAA" w:rsidRPr="00B41506" w:rsidRDefault="002F0CAA" w:rsidP="004B1622">
      <w:pPr>
        <w:pStyle w:val="Default"/>
        <w:contextualSpacing/>
        <w:jc w:val="both"/>
      </w:pPr>
      <w:r w:rsidRPr="00B41506">
        <w:t>-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2F0CAA" w:rsidRPr="00B41506" w:rsidRDefault="002F0CAA" w:rsidP="004B1622">
      <w:pPr>
        <w:pStyle w:val="Default"/>
        <w:contextualSpacing/>
        <w:jc w:val="both"/>
      </w:pPr>
      <w:r w:rsidRPr="00B41506">
        <w:t>-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2F0CAA" w:rsidRPr="00B41506" w:rsidRDefault="002F0CAA" w:rsidP="004B1622">
      <w:pPr>
        <w:pStyle w:val="Default"/>
        <w:contextualSpacing/>
        <w:jc w:val="both"/>
      </w:pPr>
      <w:r w:rsidRPr="00B41506">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2F0CAA" w:rsidRPr="00B41506" w:rsidRDefault="002F0CAA" w:rsidP="004B1622">
      <w:pPr>
        <w:pStyle w:val="Default"/>
        <w:contextualSpacing/>
        <w:jc w:val="both"/>
      </w:pPr>
      <w:r w:rsidRPr="00B41506">
        <w:t>7.8. С предварительного согласия городского комитета профсоюза производится применение дисциплинарного взыскания,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2F0CAA" w:rsidRPr="00B41506" w:rsidRDefault="002F0CAA" w:rsidP="004B1622">
      <w:pPr>
        <w:pStyle w:val="Default"/>
        <w:contextualSpacing/>
        <w:jc w:val="both"/>
      </w:pPr>
      <w:r w:rsidRPr="00B41506">
        <w:t>- сокращение численности или штата работников организации (пункт 2 части 1 статьи 81 ТК РФ);</w:t>
      </w:r>
    </w:p>
    <w:p w:rsidR="002F0CAA" w:rsidRPr="00B41506" w:rsidRDefault="002F0CAA" w:rsidP="004B1622">
      <w:pPr>
        <w:pStyle w:val="Default"/>
        <w:contextualSpacing/>
        <w:jc w:val="both"/>
      </w:pPr>
      <w:r w:rsidRPr="00B41506">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2F0CAA" w:rsidRPr="00B41506" w:rsidRDefault="002F0CAA" w:rsidP="004B1622">
      <w:pPr>
        <w:pStyle w:val="Default"/>
        <w:contextualSpacing/>
        <w:jc w:val="both"/>
      </w:pPr>
      <w:r w:rsidRPr="00B41506">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2F0CAA" w:rsidRPr="00B41506" w:rsidRDefault="002F0CAA" w:rsidP="004B1622">
      <w:pPr>
        <w:pStyle w:val="Default"/>
        <w:contextualSpacing/>
        <w:jc w:val="both"/>
      </w:pPr>
      <w:r w:rsidRPr="00B41506">
        <w:t xml:space="preserve">7.9. Члены выборного органа первичной профсоюзной организации освобождаются от работы на срок не более 36 часов в год для участия в профсоюзной учебе, конференциях, семинарах, совещаниях, в работе пленумов, президиумов с сохранением среднего заработка </w:t>
      </w:r>
      <w:r w:rsidRPr="00B41506">
        <w:rPr>
          <w:i/>
          <w:iCs/>
        </w:rPr>
        <w:t>(</w:t>
      </w:r>
      <w:r w:rsidRPr="00B41506">
        <w:t>части 3 статьи 374 ТК РФ).</w:t>
      </w:r>
    </w:p>
    <w:p w:rsidR="002F0CAA" w:rsidRPr="00B41506" w:rsidRDefault="002F0CAA" w:rsidP="004B1622">
      <w:pPr>
        <w:pStyle w:val="Default"/>
        <w:contextualSpacing/>
        <w:jc w:val="both"/>
      </w:pPr>
      <w:r w:rsidRPr="00B41506">
        <w:t xml:space="preserve">7.10. </w:t>
      </w:r>
      <w:proofErr w:type="gramStart"/>
      <w:r w:rsidRPr="00B41506">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B41506">
        <w:t xml:space="preserve"> (часть 3 статьи 39 ТК РФ).</w:t>
      </w:r>
    </w:p>
    <w:p w:rsidR="002F0CAA" w:rsidRPr="00B41506" w:rsidRDefault="002F0CAA" w:rsidP="004B1622">
      <w:pPr>
        <w:pStyle w:val="Default"/>
        <w:contextualSpacing/>
        <w:jc w:val="both"/>
      </w:pPr>
      <w:r w:rsidRPr="00B41506">
        <w:t>7.11. Члены выборного органа первичной профсоюзной организации включаются в состав Управляющего или Наблюдательного советов,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A448E6" w:rsidRPr="00B41506" w:rsidRDefault="002F0CAA" w:rsidP="004B1622">
      <w:pPr>
        <w:pStyle w:val="Default"/>
        <w:spacing w:before="240"/>
        <w:contextualSpacing/>
        <w:jc w:val="both"/>
      </w:pPr>
      <w:r w:rsidRPr="00B41506">
        <w:t xml:space="preserve">7.12. Установить доплату председателю первичной профсоюзной организации в размере </w:t>
      </w:r>
      <w:r w:rsidR="00A448E6" w:rsidRPr="00B41506">
        <w:t xml:space="preserve">20% от </w:t>
      </w:r>
      <w:r w:rsidRPr="00B41506">
        <w:t>должностного оклада/ставки за профсоюзную работу в организации</w:t>
      </w:r>
      <w:r w:rsidR="00A448E6" w:rsidRPr="00B41506">
        <w:t>.</w:t>
      </w:r>
    </w:p>
    <w:p w:rsidR="00A448E6" w:rsidRPr="00B41506" w:rsidRDefault="00A448E6" w:rsidP="004B1622">
      <w:pPr>
        <w:pStyle w:val="Default"/>
        <w:spacing w:before="240"/>
        <w:contextualSpacing/>
        <w:jc w:val="both"/>
      </w:pPr>
    </w:p>
    <w:p w:rsidR="00A448E6" w:rsidRPr="00B41506" w:rsidRDefault="00A448E6" w:rsidP="004B1622">
      <w:pPr>
        <w:pStyle w:val="Default"/>
        <w:spacing w:before="240"/>
        <w:contextualSpacing/>
        <w:jc w:val="both"/>
      </w:pPr>
    </w:p>
    <w:p w:rsidR="00A448E6" w:rsidRPr="00B41506" w:rsidRDefault="00A448E6" w:rsidP="004B1622">
      <w:pPr>
        <w:pStyle w:val="Default"/>
        <w:spacing w:before="240"/>
        <w:contextualSpacing/>
        <w:jc w:val="both"/>
      </w:pPr>
    </w:p>
    <w:p w:rsidR="00A448E6" w:rsidRPr="00B41506" w:rsidRDefault="00A448E6" w:rsidP="004B1622">
      <w:pPr>
        <w:pStyle w:val="Default"/>
        <w:spacing w:before="240"/>
        <w:contextualSpacing/>
        <w:jc w:val="both"/>
      </w:pPr>
    </w:p>
    <w:p w:rsidR="00A448E6" w:rsidRPr="00B41506" w:rsidRDefault="00A448E6" w:rsidP="004B1622">
      <w:pPr>
        <w:pStyle w:val="Default"/>
        <w:spacing w:before="240"/>
        <w:contextualSpacing/>
        <w:jc w:val="both"/>
      </w:pPr>
    </w:p>
    <w:p w:rsidR="00A448E6" w:rsidRPr="00B41506" w:rsidRDefault="00A448E6" w:rsidP="004B1622">
      <w:pPr>
        <w:pStyle w:val="Default"/>
        <w:spacing w:before="240"/>
        <w:contextualSpacing/>
        <w:jc w:val="both"/>
      </w:pPr>
    </w:p>
    <w:p w:rsidR="002F0CAA" w:rsidRPr="00B41506" w:rsidRDefault="002F0CAA" w:rsidP="004B1622">
      <w:pPr>
        <w:pStyle w:val="Default"/>
        <w:spacing w:before="240"/>
        <w:contextualSpacing/>
        <w:jc w:val="both"/>
      </w:pPr>
    </w:p>
    <w:p w:rsidR="002F0CAA" w:rsidRPr="00B41506" w:rsidRDefault="002F0CAA" w:rsidP="004B1622">
      <w:pPr>
        <w:pStyle w:val="Default"/>
        <w:spacing w:before="240"/>
        <w:contextualSpacing/>
        <w:jc w:val="both"/>
        <w:rPr>
          <w:b/>
          <w:bCs/>
        </w:rPr>
      </w:pPr>
      <w:r w:rsidRPr="00B41506">
        <w:rPr>
          <w:b/>
          <w:bCs/>
        </w:rPr>
        <w:t>VIII. ОБЯЗАТЕЛЬСТВА ПРОФСОЮЗНОГО КОМИТЕТА ПЕРВИЧНОЙ ПРОФСОЮЗНОЙ ОРГАНИЗАЦИИ</w:t>
      </w:r>
    </w:p>
    <w:p w:rsidR="00A448E6" w:rsidRPr="00B41506" w:rsidRDefault="00A448E6" w:rsidP="004B1622">
      <w:pPr>
        <w:pStyle w:val="Default"/>
        <w:spacing w:before="240"/>
        <w:contextualSpacing/>
        <w:jc w:val="both"/>
        <w:rPr>
          <w:b/>
          <w:bCs/>
        </w:rPr>
      </w:pPr>
    </w:p>
    <w:p w:rsidR="00A448E6" w:rsidRPr="00B41506" w:rsidRDefault="00A448E6" w:rsidP="004B1622">
      <w:pPr>
        <w:pStyle w:val="Default"/>
        <w:contextualSpacing/>
        <w:jc w:val="both"/>
      </w:pPr>
    </w:p>
    <w:p w:rsidR="002F0CAA" w:rsidRPr="00B41506" w:rsidRDefault="002F0CAA" w:rsidP="004B1622">
      <w:pPr>
        <w:pStyle w:val="Default"/>
        <w:contextualSpacing/>
        <w:jc w:val="both"/>
        <w:rPr>
          <w:b/>
        </w:rPr>
      </w:pPr>
      <w:r w:rsidRPr="00B41506">
        <w:t>8. Стороны пришли к соглашению, что профсоюзный комитет первичной профсоюзной организации обязуется:</w:t>
      </w:r>
    </w:p>
    <w:p w:rsidR="002F0CAA" w:rsidRPr="00B41506" w:rsidRDefault="002F0CAA" w:rsidP="004B1622">
      <w:pPr>
        <w:pStyle w:val="Default"/>
        <w:pageBreakBefore/>
        <w:contextualSpacing/>
        <w:jc w:val="both"/>
      </w:pPr>
      <w:r w:rsidRPr="00B41506">
        <w:lastRenderedPageBreak/>
        <w:t xml:space="preserve">8.1. </w:t>
      </w:r>
      <w:r w:rsidRPr="00B41506">
        <w:rPr>
          <w:b/>
        </w:rPr>
        <w:t>Представлять и защищать права и интересы членов профсоюза</w:t>
      </w:r>
      <w:r w:rsidRPr="00B41506">
        <w:t xml:space="preserve">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отраслевыми Соглашениями федерального, областного, городского уровней.</w:t>
      </w:r>
    </w:p>
    <w:p w:rsidR="002F0CAA" w:rsidRPr="00B41506" w:rsidRDefault="002F0CAA" w:rsidP="004B1622">
      <w:pPr>
        <w:pStyle w:val="Default"/>
        <w:contextualSpacing/>
        <w:jc w:val="both"/>
      </w:pPr>
      <w:r w:rsidRPr="00B41506">
        <w:t>8.2. Вести коллективные переговоры по подготовке и заключению коллективного договора в организации, содействовать его реализации, способствовать установлению социального согласия в трудовом коллективе, укреплению трудовой дисциплины.</w:t>
      </w:r>
    </w:p>
    <w:p w:rsidR="002F0CAA" w:rsidRPr="00B41506" w:rsidRDefault="002F0CAA" w:rsidP="004B1622">
      <w:pPr>
        <w:pStyle w:val="Default"/>
        <w:contextualSpacing/>
        <w:jc w:val="both"/>
      </w:pPr>
      <w:r w:rsidRPr="00B41506">
        <w:t>8.3. Доводить до сведения членов коллектива информацию о новых законодательных актах, нормативных документах в сфере трудовых отношений, о работе профорганов всех уровней по защите трудовых прав и гарантий работников отрасли.</w:t>
      </w:r>
    </w:p>
    <w:p w:rsidR="002F0CAA" w:rsidRPr="00B41506" w:rsidRDefault="002F0CAA" w:rsidP="004B1622">
      <w:pPr>
        <w:pStyle w:val="Default"/>
        <w:contextualSpacing/>
        <w:jc w:val="both"/>
      </w:pPr>
      <w:r w:rsidRPr="00B41506">
        <w:t>8.4. Оказывать бесплатную консультационную и юридическую помощь, защиту по вопросам трудового законодательства и социальных гарантий.</w:t>
      </w:r>
    </w:p>
    <w:p w:rsidR="002F0CAA" w:rsidRPr="00B41506" w:rsidRDefault="002F0CAA" w:rsidP="004B1622">
      <w:pPr>
        <w:pStyle w:val="Default"/>
        <w:contextualSpacing/>
        <w:jc w:val="both"/>
        <w:rPr>
          <w:b/>
        </w:rPr>
      </w:pPr>
      <w:r w:rsidRPr="00B41506">
        <w:rPr>
          <w:b/>
        </w:rPr>
        <w:t>8.5. Осуществлять контроль:</w:t>
      </w:r>
    </w:p>
    <w:p w:rsidR="002F0CAA" w:rsidRPr="00B41506" w:rsidRDefault="002F0CAA" w:rsidP="004B1622">
      <w:pPr>
        <w:pStyle w:val="Default"/>
        <w:contextualSpacing/>
        <w:jc w:val="both"/>
      </w:pPr>
      <w:r w:rsidRPr="00B41506">
        <w:t>- за соблюдением работодателем и его представителями трудового законодательства и иных нормативных правовых актов, содержащих нормы трудового права, положений Территориального отраслевого соглашения по организациям системы образования города Ярославля на 2016 – 2018 годы, коллективного договора организации;</w:t>
      </w:r>
    </w:p>
    <w:p w:rsidR="002F0CAA" w:rsidRPr="00B41506" w:rsidRDefault="002F0CAA" w:rsidP="004B1622">
      <w:pPr>
        <w:pStyle w:val="Default"/>
        <w:contextualSpacing/>
        <w:jc w:val="both"/>
      </w:pPr>
      <w:r w:rsidRPr="00B41506">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2F0CAA" w:rsidRPr="00B41506" w:rsidRDefault="002F0CAA" w:rsidP="004B1622">
      <w:pPr>
        <w:pStyle w:val="Default"/>
        <w:contextualSpacing/>
        <w:jc w:val="both"/>
      </w:pPr>
      <w:r w:rsidRPr="00B41506">
        <w:t>- за охраной труда в образовательной организации;</w:t>
      </w:r>
    </w:p>
    <w:p w:rsidR="002F0CAA" w:rsidRPr="00B41506" w:rsidRDefault="002F0CAA" w:rsidP="004B1622">
      <w:pPr>
        <w:pStyle w:val="Default"/>
        <w:contextualSpacing/>
        <w:jc w:val="both"/>
      </w:pPr>
      <w:r w:rsidRPr="00B41506">
        <w:t>- за правильностью и своевременностью предоставления работникам отпусков и их оплаты;</w:t>
      </w:r>
    </w:p>
    <w:p w:rsidR="002F0CAA" w:rsidRPr="00B41506" w:rsidRDefault="002F0CAA" w:rsidP="004B1622">
      <w:pPr>
        <w:pStyle w:val="Default"/>
        <w:contextualSpacing/>
        <w:jc w:val="both"/>
      </w:pPr>
      <w:r w:rsidRPr="00B41506">
        <w:t>- за соблюдением прав и интересов педагогических и руководящих работников – членов профсоюза при их профессиональной переподготовке, повышения квалификации и аттестации.</w:t>
      </w:r>
    </w:p>
    <w:p w:rsidR="002F0CAA" w:rsidRPr="00B41506" w:rsidRDefault="002F0CAA" w:rsidP="004B1622">
      <w:pPr>
        <w:pStyle w:val="Default"/>
        <w:contextualSpacing/>
        <w:jc w:val="both"/>
      </w:pPr>
      <w:r w:rsidRPr="00B41506">
        <w:t>8.6. Представлять и защищать трудовые права членов профсоюза в комиссии по трудовым спорам и в суде.</w:t>
      </w:r>
    </w:p>
    <w:p w:rsidR="002F0CAA" w:rsidRPr="00B41506" w:rsidRDefault="002F0CAA" w:rsidP="004B1622">
      <w:pPr>
        <w:pStyle w:val="Default"/>
        <w:contextualSpacing/>
        <w:jc w:val="both"/>
      </w:pPr>
      <w:r w:rsidRPr="00B41506">
        <w:t>8.7.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2F0CAA" w:rsidRPr="00B41506" w:rsidRDefault="002F0CAA" w:rsidP="004B1622">
      <w:pPr>
        <w:pStyle w:val="Default"/>
        <w:contextualSpacing/>
        <w:jc w:val="both"/>
      </w:pPr>
      <w:r w:rsidRPr="00B41506">
        <w:t>8.8. Осуществлять проверку правильности удержания и перечисления на счет первичной профсоюзной организации членских профсоюзных взносов.</w:t>
      </w:r>
    </w:p>
    <w:p w:rsidR="002F0CAA" w:rsidRPr="00B41506" w:rsidRDefault="002F0CAA" w:rsidP="004B1622">
      <w:pPr>
        <w:pStyle w:val="Default"/>
        <w:contextualSpacing/>
        <w:jc w:val="both"/>
      </w:pPr>
      <w:r w:rsidRPr="00B41506">
        <w:t>8.9. Ежегодно информировать членов Профсоюза о своей работе, о деятельности выборных профсоюзных органов.</w:t>
      </w:r>
    </w:p>
    <w:p w:rsidR="002F0CAA" w:rsidRPr="00B41506" w:rsidRDefault="002F0CAA" w:rsidP="004B1622">
      <w:pPr>
        <w:pStyle w:val="Default"/>
        <w:contextualSpacing/>
        <w:jc w:val="both"/>
      </w:pPr>
      <w:r w:rsidRPr="00B41506">
        <w:t>8.10. Организовывать физкультурно-оздоровительную и культурно-массовую работу для членов профсоюза образовательной организации.</w:t>
      </w:r>
    </w:p>
    <w:p w:rsidR="002F0CAA" w:rsidRPr="00B41506" w:rsidRDefault="002F0CAA" w:rsidP="004B1622">
      <w:pPr>
        <w:pStyle w:val="Default"/>
        <w:contextualSpacing/>
        <w:jc w:val="both"/>
      </w:pPr>
      <w:r w:rsidRPr="00B41506">
        <w:t>8.11. Содействовать оздоровлению детей работников образовательной организации.</w:t>
      </w:r>
    </w:p>
    <w:p w:rsidR="002F0CAA" w:rsidRPr="00B41506" w:rsidRDefault="002F0CAA" w:rsidP="004B1622">
      <w:pPr>
        <w:pStyle w:val="Default"/>
        <w:contextualSpacing/>
        <w:jc w:val="both"/>
      </w:pPr>
      <w:r w:rsidRPr="00B41506">
        <w:t>8.12. Обеспечивать детей членов профсоюза билетами на новогодние праздники с частичной оплатой за счет сре</w:t>
      </w:r>
      <w:proofErr w:type="gramStart"/>
      <w:r w:rsidRPr="00B41506">
        <w:t>дств пр</w:t>
      </w:r>
      <w:proofErr w:type="gramEnd"/>
      <w:r w:rsidRPr="00B41506">
        <w:t>офсоюза.</w:t>
      </w:r>
    </w:p>
    <w:p w:rsidR="002F0CAA" w:rsidRPr="00B41506" w:rsidRDefault="002F0CAA" w:rsidP="004B1622">
      <w:pPr>
        <w:pStyle w:val="Default"/>
        <w:contextualSpacing/>
        <w:jc w:val="both"/>
      </w:pPr>
      <w:r w:rsidRPr="00B41506">
        <w:t xml:space="preserve">8.13. Выделять финансовую помощь членам профсоюза за счет средств первичной профсоюзной организации (болезнь, кража, смерть близких родственников и </w:t>
      </w:r>
      <w:proofErr w:type="gramStart"/>
      <w:r w:rsidRPr="00B41506">
        <w:t>другое</w:t>
      </w:r>
      <w:proofErr w:type="gramEnd"/>
      <w:r w:rsidRPr="00B41506">
        <w:t>).</w:t>
      </w:r>
    </w:p>
    <w:p w:rsidR="002F0CAA" w:rsidRPr="00B41506" w:rsidRDefault="002F0CAA" w:rsidP="004B1622">
      <w:pPr>
        <w:pStyle w:val="Default"/>
        <w:contextualSpacing/>
        <w:jc w:val="both"/>
      </w:pPr>
      <w:r w:rsidRPr="00B41506">
        <w:t>8.14. Осуществлять взаимодействие с членами профсоюза – ветеранами педагогического труда, находящимися на пенсии, с женщинами, находящимися в отпуске по уходу за ребенком до трех лет.</w:t>
      </w:r>
    </w:p>
    <w:p w:rsidR="002F0CAA" w:rsidRPr="00B41506" w:rsidRDefault="002F0CAA" w:rsidP="004B1622">
      <w:pPr>
        <w:pStyle w:val="Default"/>
        <w:contextualSpacing/>
        <w:jc w:val="both"/>
      </w:pPr>
      <w:r w:rsidRPr="00B41506">
        <w:t>8.15. Ходатайствовать о присвоении почетных званий, представлении к наградам работников образовательной организации – членов профсоюза.</w:t>
      </w:r>
    </w:p>
    <w:p w:rsidR="002F0CAA" w:rsidRPr="00B41506" w:rsidRDefault="002F0CAA" w:rsidP="004B1622">
      <w:pPr>
        <w:pStyle w:val="Default"/>
        <w:contextualSpacing/>
        <w:jc w:val="both"/>
      </w:pPr>
      <w:r w:rsidRPr="00B41506">
        <w:t>8.16. Поощрять членов профсоюза организации за активную профсоюзную работу следующими наградами:</w:t>
      </w:r>
    </w:p>
    <w:p w:rsidR="002F0CAA" w:rsidRPr="00B41506" w:rsidRDefault="002F0CAA" w:rsidP="004B1622">
      <w:pPr>
        <w:pStyle w:val="Default"/>
        <w:contextualSpacing/>
        <w:jc w:val="both"/>
      </w:pPr>
      <w:r w:rsidRPr="00B41506">
        <w:t>- благодарность,</w:t>
      </w:r>
    </w:p>
    <w:p w:rsidR="002F0CAA" w:rsidRPr="00B41506" w:rsidRDefault="002F0CAA" w:rsidP="004B1622">
      <w:pPr>
        <w:pStyle w:val="Default"/>
        <w:contextualSpacing/>
        <w:jc w:val="both"/>
      </w:pPr>
      <w:r w:rsidRPr="00B41506">
        <w:t>- премия,</w:t>
      </w:r>
    </w:p>
    <w:p w:rsidR="002F0CAA" w:rsidRPr="00B41506" w:rsidRDefault="002F0CAA" w:rsidP="004B1622">
      <w:pPr>
        <w:pStyle w:val="Default"/>
        <w:contextualSpacing/>
        <w:jc w:val="both"/>
      </w:pPr>
      <w:r w:rsidRPr="00B41506">
        <w:lastRenderedPageBreak/>
        <w:t>- ценный подарок,</w:t>
      </w:r>
    </w:p>
    <w:p w:rsidR="002F0CAA" w:rsidRPr="00B41506" w:rsidRDefault="002F0CAA" w:rsidP="004B1622">
      <w:pPr>
        <w:pStyle w:val="Default"/>
        <w:pageBreakBefore/>
        <w:contextualSpacing/>
        <w:jc w:val="both"/>
      </w:pPr>
      <w:r w:rsidRPr="00B41506">
        <w:lastRenderedPageBreak/>
        <w:t>- Почетная грамота и другие знаки отличия в Профсоюзе (статья 11 Устава Профсоюза работников народного образования и науки Российской федерации).</w:t>
      </w:r>
    </w:p>
    <w:p w:rsidR="002F0CAA" w:rsidRPr="00B41506" w:rsidRDefault="002F0CAA" w:rsidP="004B1622">
      <w:pPr>
        <w:pStyle w:val="Default"/>
        <w:contextualSpacing/>
        <w:jc w:val="both"/>
      </w:pPr>
      <w:r w:rsidRPr="00B41506">
        <w:rPr>
          <w:b/>
          <w:bCs/>
        </w:rPr>
        <w:t xml:space="preserve">IX. </w:t>
      </w:r>
      <w:proofErr w:type="gramStart"/>
      <w:r w:rsidRPr="00B41506">
        <w:rPr>
          <w:b/>
          <w:bCs/>
        </w:rPr>
        <w:t>КОНТРОЛЬ ЗА</w:t>
      </w:r>
      <w:proofErr w:type="gramEnd"/>
      <w:r w:rsidRPr="00B41506">
        <w:rPr>
          <w:b/>
          <w:bCs/>
        </w:rPr>
        <w:t xml:space="preserve"> ВЫПОЛНЕНИЕМ КОЛЛЕКТИВНОГО ДОГОВОРА.</w:t>
      </w:r>
    </w:p>
    <w:p w:rsidR="002F0CAA" w:rsidRPr="00B41506" w:rsidRDefault="002F0CAA" w:rsidP="004B1622">
      <w:pPr>
        <w:pStyle w:val="Default"/>
        <w:contextualSpacing/>
        <w:jc w:val="both"/>
        <w:rPr>
          <w:b/>
          <w:bCs/>
        </w:rPr>
      </w:pPr>
      <w:r w:rsidRPr="00B41506">
        <w:rPr>
          <w:b/>
          <w:bCs/>
        </w:rPr>
        <w:t>ОТВЕТСТВЕННОСТЬ СТОРОН КОЛЛЕКТИВНОГО ДОГОВОРА</w:t>
      </w:r>
    </w:p>
    <w:p w:rsidR="003D0F60" w:rsidRPr="00B41506" w:rsidRDefault="003D0F60" w:rsidP="004B1622">
      <w:pPr>
        <w:pStyle w:val="Default"/>
        <w:contextualSpacing/>
        <w:jc w:val="both"/>
        <w:rPr>
          <w:b/>
          <w:bCs/>
        </w:rPr>
      </w:pPr>
    </w:p>
    <w:p w:rsidR="003D0F60" w:rsidRPr="00B41506" w:rsidRDefault="003D0F60" w:rsidP="004B1622">
      <w:pPr>
        <w:pStyle w:val="Default"/>
        <w:contextualSpacing/>
        <w:jc w:val="both"/>
        <w:rPr>
          <w:b/>
          <w:bCs/>
        </w:rPr>
      </w:pPr>
    </w:p>
    <w:p w:rsidR="003D0F60" w:rsidRPr="00B41506" w:rsidRDefault="003D0F60" w:rsidP="004B1622">
      <w:pPr>
        <w:pStyle w:val="Default"/>
        <w:contextualSpacing/>
        <w:jc w:val="both"/>
      </w:pPr>
    </w:p>
    <w:p w:rsidR="002F0CAA" w:rsidRPr="00B41506" w:rsidRDefault="002F0CAA" w:rsidP="004B1622">
      <w:pPr>
        <w:pStyle w:val="Default"/>
        <w:contextualSpacing/>
        <w:jc w:val="both"/>
      </w:pPr>
      <w:r w:rsidRPr="00B41506">
        <w:t xml:space="preserve">9.1. </w:t>
      </w:r>
      <w:proofErr w:type="gramStart"/>
      <w:r w:rsidRPr="00B41506">
        <w:t>Контроль за</w:t>
      </w:r>
      <w:proofErr w:type="gramEnd"/>
      <w:r w:rsidRPr="00B41506">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2F0CAA" w:rsidRPr="00B41506" w:rsidRDefault="002F0CAA" w:rsidP="004B1622">
      <w:pPr>
        <w:pStyle w:val="Default"/>
        <w:contextualSpacing/>
        <w:jc w:val="both"/>
      </w:pPr>
      <w:r w:rsidRPr="00B41506">
        <w:t>9.2. Стороны коллективного договора проводят обсуждение итогов выполнения коллективного договора на общем собрании работников не реже одного раза в год.</w:t>
      </w:r>
    </w:p>
    <w:p w:rsidR="002F0CAA" w:rsidRPr="00B41506" w:rsidRDefault="002F0CAA" w:rsidP="004B1622">
      <w:pPr>
        <w:pStyle w:val="Default"/>
        <w:contextualSpacing/>
        <w:jc w:val="both"/>
      </w:pPr>
      <w:r w:rsidRPr="00B41506">
        <w:t>9.3. В течение срока действия коллективного договора стороны принимают все зависящие от них меры по урегулированию трудовых конфликтов, возникающих в области социальных и экономических отношений.</w:t>
      </w:r>
    </w:p>
    <w:p w:rsidR="002F0CAA" w:rsidRPr="00B41506" w:rsidRDefault="002F0CAA" w:rsidP="004B1622">
      <w:pPr>
        <w:pStyle w:val="Default"/>
        <w:contextualSpacing/>
        <w:jc w:val="both"/>
      </w:pPr>
      <w:r w:rsidRPr="00B41506">
        <w:t>9.4.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2F0CAA" w:rsidRPr="00B41506" w:rsidRDefault="002F0CAA" w:rsidP="004B1622">
      <w:pPr>
        <w:pStyle w:val="Default"/>
        <w:contextualSpacing/>
        <w:jc w:val="both"/>
      </w:pPr>
      <w:r w:rsidRPr="00B41506">
        <w:t>9.5.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2F0CAA" w:rsidRPr="00B41506" w:rsidRDefault="002F0CAA" w:rsidP="004B1622">
      <w:pPr>
        <w:spacing w:line="240" w:lineRule="auto"/>
        <w:contextualSpacing/>
        <w:jc w:val="both"/>
        <w:rPr>
          <w:rFonts w:ascii="Times New Roman" w:hAnsi="Times New Roman" w:cs="Times New Roman"/>
          <w:sz w:val="24"/>
          <w:szCs w:val="24"/>
        </w:rPr>
      </w:pPr>
      <w:r w:rsidRPr="00B41506">
        <w:rPr>
          <w:rFonts w:ascii="Times New Roman" w:hAnsi="Times New Roman" w:cs="Times New Roman"/>
          <w:sz w:val="24"/>
          <w:szCs w:val="24"/>
        </w:rPr>
        <w:t>9.6. Стороны разъясняют условия коллективного договора работникам образовательной организации.</w:t>
      </w:r>
    </w:p>
    <w:p w:rsidR="00992C54" w:rsidRPr="00B41506" w:rsidRDefault="00992C54" w:rsidP="004B1622">
      <w:pPr>
        <w:spacing w:line="240" w:lineRule="auto"/>
        <w:contextualSpacing/>
        <w:jc w:val="both"/>
        <w:rPr>
          <w:rFonts w:ascii="Times New Roman" w:hAnsi="Times New Roman" w:cs="Times New Roman"/>
          <w:sz w:val="24"/>
          <w:szCs w:val="24"/>
        </w:rPr>
      </w:pPr>
      <w:r w:rsidRPr="00B41506">
        <w:rPr>
          <w:rFonts w:ascii="Times New Roman" w:hAnsi="Times New Roman" w:cs="Times New Roman"/>
          <w:sz w:val="24"/>
          <w:szCs w:val="24"/>
        </w:rPr>
        <w:t xml:space="preserve">9.7.Настоящий коллективный договор действует в течение </w:t>
      </w:r>
      <w:r w:rsidR="00A56984">
        <w:rPr>
          <w:rFonts w:ascii="Times New Roman" w:hAnsi="Times New Roman" w:cs="Times New Roman"/>
          <w:sz w:val="24"/>
          <w:szCs w:val="24"/>
        </w:rPr>
        <w:t>3</w:t>
      </w:r>
      <w:r w:rsidR="00A56984" w:rsidRPr="00B41506">
        <w:rPr>
          <w:rFonts w:ascii="Times New Roman" w:hAnsi="Times New Roman" w:cs="Times New Roman"/>
          <w:sz w:val="24"/>
          <w:szCs w:val="24"/>
        </w:rPr>
        <w:t>-х</w:t>
      </w:r>
      <w:r w:rsidRPr="00B41506">
        <w:rPr>
          <w:rFonts w:ascii="Times New Roman" w:hAnsi="Times New Roman" w:cs="Times New Roman"/>
          <w:sz w:val="24"/>
          <w:szCs w:val="24"/>
        </w:rPr>
        <w:t xml:space="preserve"> лет с     10.2016г. по        10. 2019года.</w:t>
      </w:r>
    </w:p>
    <w:p w:rsidR="00992C54" w:rsidRPr="00B41506" w:rsidRDefault="00992C54" w:rsidP="004B1622">
      <w:pPr>
        <w:spacing w:line="240" w:lineRule="auto"/>
        <w:contextualSpacing/>
        <w:jc w:val="both"/>
        <w:rPr>
          <w:rFonts w:ascii="Times New Roman" w:hAnsi="Times New Roman" w:cs="Times New Roman"/>
          <w:sz w:val="24"/>
          <w:szCs w:val="24"/>
        </w:rPr>
      </w:pPr>
      <w:r w:rsidRPr="00B41506">
        <w:rPr>
          <w:rFonts w:ascii="Times New Roman" w:hAnsi="Times New Roman" w:cs="Times New Roman"/>
          <w:sz w:val="24"/>
          <w:szCs w:val="24"/>
        </w:rPr>
        <w:t>9.8.Переговоры по заключению нового  коллективного договора должны быть начаты за 2 месяца до окончания срока действия данного договора.</w:t>
      </w:r>
    </w:p>
    <w:p w:rsidR="002F0CAA" w:rsidRPr="002F0CAA" w:rsidRDefault="002F0CAA" w:rsidP="004B1622">
      <w:pPr>
        <w:jc w:val="both"/>
      </w:pPr>
    </w:p>
    <w:p w:rsidR="002F0CAA" w:rsidRPr="002F0CAA" w:rsidRDefault="002F0CAA" w:rsidP="004B1622">
      <w:pPr>
        <w:jc w:val="both"/>
      </w:pPr>
    </w:p>
    <w:p w:rsidR="002F0CAA" w:rsidRPr="002F0CAA" w:rsidRDefault="002F0CAA" w:rsidP="004B1622">
      <w:pPr>
        <w:jc w:val="both"/>
      </w:pPr>
    </w:p>
    <w:p w:rsidR="002F0CAA" w:rsidRPr="002F0CAA" w:rsidRDefault="002F0CAA" w:rsidP="004B1622">
      <w:pPr>
        <w:jc w:val="both"/>
      </w:pPr>
    </w:p>
    <w:p w:rsidR="002F0CAA" w:rsidRPr="002F0CAA" w:rsidRDefault="002F0CAA" w:rsidP="004B1622">
      <w:pPr>
        <w:jc w:val="both"/>
      </w:pPr>
    </w:p>
    <w:p w:rsidR="002F0CAA" w:rsidRPr="002F0CAA" w:rsidRDefault="002F0CAA" w:rsidP="004B1622">
      <w:pPr>
        <w:jc w:val="both"/>
      </w:pPr>
    </w:p>
    <w:p w:rsidR="002F0CAA" w:rsidRDefault="002F0CA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r>
        <w:rPr>
          <w:sz w:val="22"/>
          <w:szCs w:val="22"/>
        </w:rPr>
        <w:lastRenderedPageBreak/>
        <w:t>Приложение 1</w:t>
      </w:r>
    </w:p>
    <w:p w:rsidR="0097677A" w:rsidRDefault="0097677A" w:rsidP="004B1622">
      <w:pPr>
        <w:pStyle w:val="Default"/>
        <w:jc w:val="both"/>
        <w:rPr>
          <w:sz w:val="22"/>
          <w:szCs w:val="22"/>
        </w:rPr>
      </w:pPr>
      <w:r>
        <w:rPr>
          <w:sz w:val="22"/>
          <w:szCs w:val="22"/>
        </w:rPr>
        <w:t>коллективному договору</w:t>
      </w: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Default="0097677A" w:rsidP="004B1622">
      <w:pPr>
        <w:pStyle w:val="Default"/>
        <w:jc w:val="both"/>
        <w:rPr>
          <w:sz w:val="22"/>
          <w:szCs w:val="22"/>
        </w:rPr>
      </w:pPr>
    </w:p>
    <w:p w:rsidR="0097677A" w:rsidRPr="0097677A" w:rsidRDefault="0097677A" w:rsidP="004B1622">
      <w:pPr>
        <w:pStyle w:val="Default"/>
        <w:jc w:val="both"/>
        <w:rPr>
          <w:sz w:val="32"/>
          <w:szCs w:val="32"/>
        </w:rPr>
      </w:pPr>
    </w:p>
    <w:p w:rsidR="0097677A" w:rsidRPr="0097677A" w:rsidRDefault="0097677A" w:rsidP="004B1622">
      <w:pPr>
        <w:pStyle w:val="Default"/>
        <w:jc w:val="both"/>
        <w:rPr>
          <w:sz w:val="32"/>
          <w:szCs w:val="32"/>
        </w:rPr>
      </w:pPr>
    </w:p>
    <w:p w:rsidR="0097677A" w:rsidRPr="0097677A" w:rsidRDefault="0097677A" w:rsidP="004B1622">
      <w:pPr>
        <w:pStyle w:val="Default"/>
        <w:jc w:val="both"/>
        <w:rPr>
          <w:sz w:val="32"/>
          <w:szCs w:val="32"/>
        </w:rPr>
      </w:pPr>
      <w:r w:rsidRPr="0097677A">
        <w:rPr>
          <w:sz w:val="32"/>
          <w:szCs w:val="32"/>
        </w:rPr>
        <w:t>ПРАВИЛА</w:t>
      </w:r>
    </w:p>
    <w:p w:rsidR="0097677A" w:rsidRPr="0097677A" w:rsidRDefault="0097677A" w:rsidP="004B1622">
      <w:pPr>
        <w:pStyle w:val="Default"/>
        <w:jc w:val="both"/>
        <w:rPr>
          <w:sz w:val="32"/>
          <w:szCs w:val="32"/>
        </w:rPr>
      </w:pPr>
      <w:r w:rsidRPr="0097677A">
        <w:rPr>
          <w:sz w:val="32"/>
          <w:szCs w:val="32"/>
        </w:rPr>
        <w:t>Внутреннего трудового распорядка</w:t>
      </w:r>
    </w:p>
    <w:p w:rsidR="0097677A" w:rsidRPr="0097677A" w:rsidRDefault="0097677A" w:rsidP="004B1622">
      <w:pPr>
        <w:pStyle w:val="Default"/>
        <w:jc w:val="both"/>
        <w:rPr>
          <w:sz w:val="32"/>
          <w:szCs w:val="32"/>
        </w:rPr>
      </w:pPr>
      <w:r w:rsidRPr="0097677A">
        <w:rPr>
          <w:sz w:val="32"/>
          <w:szCs w:val="32"/>
        </w:rPr>
        <w:t>«МДОУ Детский сад № 104»</w:t>
      </w: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175993" w:rsidRDefault="0097677A" w:rsidP="004B1622">
      <w:pPr>
        <w:pStyle w:val="Default"/>
        <w:jc w:val="both"/>
        <w:rPr>
          <w:sz w:val="22"/>
          <w:szCs w:val="22"/>
        </w:rPr>
      </w:pPr>
      <w:r>
        <w:rPr>
          <w:sz w:val="22"/>
          <w:szCs w:val="22"/>
        </w:rPr>
        <w:lastRenderedPageBreak/>
        <w:t>ПРИНЯТЫ</w:t>
      </w:r>
      <w:r w:rsidR="00175993">
        <w:rPr>
          <w:sz w:val="22"/>
          <w:szCs w:val="22"/>
        </w:rPr>
        <w:t xml:space="preserve">    </w:t>
      </w:r>
      <w:r>
        <w:rPr>
          <w:sz w:val="22"/>
          <w:szCs w:val="22"/>
        </w:rPr>
        <w:t xml:space="preserve">                                                                                                             Приложение</w:t>
      </w:r>
    </w:p>
    <w:p w:rsidR="0097677A" w:rsidRDefault="0097677A" w:rsidP="004B1622">
      <w:pPr>
        <w:pStyle w:val="Default"/>
        <w:jc w:val="both"/>
        <w:rPr>
          <w:sz w:val="22"/>
          <w:szCs w:val="22"/>
        </w:rPr>
      </w:pPr>
      <w:r>
        <w:rPr>
          <w:sz w:val="22"/>
          <w:szCs w:val="22"/>
        </w:rPr>
        <w:t>к приказу МДОУ «Детский сад № 104»</w:t>
      </w:r>
    </w:p>
    <w:p w:rsidR="00175993" w:rsidRDefault="00175993" w:rsidP="004B1622">
      <w:pPr>
        <w:pStyle w:val="Default"/>
        <w:jc w:val="both"/>
        <w:rPr>
          <w:sz w:val="22"/>
          <w:szCs w:val="22"/>
        </w:rPr>
      </w:pPr>
      <w:r>
        <w:rPr>
          <w:sz w:val="22"/>
          <w:szCs w:val="22"/>
        </w:rPr>
        <w:t>от       10.2016г. №____________</w:t>
      </w:r>
    </w:p>
    <w:p w:rsidR="0097677A" w:rsidRDefault="0097677A" w:rsidP="004B1622">
      <w:pPr>
        <w:pStyle w:val="Default"/>
        <w:jc w:val="both"/>
        <w:rPr>
          <w:sz w:val="22"/>
          <w:szCs w:val="22"/>
        </w:rPr>
      </w:pPr>
      <w:r>
        <w:rPr>
          <w:sz w:val="22"/>
          <w:szCs w:val="22"/>
        </w:rPr>
        <w:t>с учетом мнения:</w:t>
      </w:r>
    </w:p>
    <w:p w:rsidR="0097677A" w:rsidRDefault="0097677A" w:rsidP="004B1622">
      <w:pPr>
        <w:pStyle w:val="Default"/>
        <w:jc w:val="both"/>
        <w:rPr>
          <w:sz w:val="22"/>
          <w:szCs w:val="22"/>
        </w:rPr>
      </w:pPr>
      <w:r>
        <w:rPr>
          <w:sz w:val="22"/>
          <w:szCs w:val="22"/>
        </w:rPr>
        <w:t>общего собрания работников</w:t>
      </w:r>
    </w:p>
    <w:p w:rsidR="0097677A" w:rsidRPr="0097677A" w:rsidRDefault="0097677A" w:rsidP="004B1622">
      <w:pPr>
        <w:pStyle w:val="Default"/>
        <w:jc w:val="both"/>
        <w:rPr>
          <w:sz w:val="22"/>
          <w:szCs w:val="22"/>
        </w:rPr>
      </w:pPr>
      <w:r>
        <w:rPr>
          <w:sz w:val="22"/>
          <w:szCs w:val="22"/>
        </w:rPr>
        <w:t xml:space="preserve">протокол от   </w:t>
      </w:r>
      <w:r w:rsidR="00B41506">
        <w:rPr>
          <w:sz w:val="22"/>
          <w:szCs w:val="22"/>
        </w:rPr>
        <w:t>19.</w:t>
      </w:r>
      <w:r>
        <w:rPr>
          <w:sz w:val="22"/>
          <w:szCs w:val="22"/>
        </w:rPr>
        <w:t xml:space="preserve"> 10.2016г. №</w:t>
      </w:r>
      <w:r w:rsidR="00B41506">
        <w:rPr>
          <w:sz w:val="22"/>
          <w:szCs w:val="22"/>
        </w:rPr>
        <w:t xml:space="preserve"> 1.</w:t>
      </w: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Default="0097677A" w:rsidP="004B1622">
      <w:pPr>
        <w:pStyle w:val="Default"/>
        <w:jc w:val="both"/>
        <w:rPr>
          <w:sz w:val="32"/>
          <w:szCs w:val="32"/>
        </w:rPr>
      </w:pPr>
    </w:p>
    <w:p w:rsidR="0097677A" w:rsidRPr="00175993" w:rsidRDefault="0097677A" w:rsidP="004B1622">
      <w:pPr>
        <w:pStyle w:val="Default"/>
        <w:jc w:val="both"/>
        <w:rPr>
          <w:b/>
          <w:sz w:val="32"/>
          <w:szCs w:val="32"/>
        </w:rPr>
      </w:pPr>
    </w:p>
    <w:p w:rsidR="0097677A" w:rsidRPr="00175993" w:rsidRDefault="00175993" w:rsidP="004B1622">
      <w:pPr>
        <w:pStyle w:val="Default"/>
        <w:jc w:val="both"/>
        <w:rPr>
          <w:b/>
          <w:sz w:val="32"/>
          <w:szCs w:val="32"/>
        </w:rPr>
      </w:pPr>
      <w:r w:rsidRPr="00175993">
        <w:rPr>
          <w:b/>
          <w:sz w:val="32"/>
          <w:szCs w:val="32"/>
        </w:rPr>
        <w:t>ПРАВИЛА ВНУТРЕННЕГО ТРУДОВОГО РАСПОРЯДКА</w:t>
      </w:r>
    </w:p>
    <w:p w:rsidR="00175993" w:rsidRPr="00175993" w:rsidRDefault="00175993" w:rsidP="004B1622">
      <w:pPr>
        <w:pStyle w:val="Default"/>
        <w:jc w:val="both"/>
        <w:rPr>
          <w:b/>
          <w:sz w:val="22"/>
          <w:szCs w:val="22"/>
        </w:rPr>
      </w:pPr>
      <w:r w:rsidRPr="00175993">
        <w:rPr>
          <w:b/>
          <w:sz w:val="32"/>
          <w:szCs w:val="32"/>
        </w:rPr>
        <w:t>МДОУ «Детский сад № 104»</w:t>
      </w:r>
    </w:p>
    <w:p w:rsidR="00175993" w:rsidRDefault="00175993" w:rsidP="004B1622">
      <w:pPr>
        <w:pStyle w:val="Default"/>
        <w:jc w:val="both"/>
        <w:rPr>
          <w:sz w:val="22"/>
          <w:szCs w:val="22"/>
        </w:rPr>
      </w:pPr>
    </w:p>
    <w:p w:rsidR="00175993" w:rsidRDefault="00175993" w:rsidP="004B1622">
      <w:pPr>
        <w:pStyle w:val="Default"/>
        <w:jc w:val="both"/>
        <w:rPr>
          <w:sz w:val="22"/>
          <w:szCs w:val="22"/>
        </w:rPr>
      </w:pPr>
    </w:p>
    <w:p w:rsidR="00175993" w:rsidRDefault="00175993" w:rsidP="004B1622">
      <w:pPr>
        <w:pStyle w:val="Default"/>
        <w:jc w:val="both"/>
        <w:rPr>
          <w:sz w:val="22"/>
          <w:szCs w:val="22"/>
        </w:rPr>
      </w:pPr>
    </w:p>
    <w:p w:rsidR="00175993" w:rsidRDefault="00175993" w:rsidP="004B1622">
      <w:pPr>
        <w:pStyle w:val="Default"/>
        <w:jc w:val="both"/>
        <w:rPr>
          <w:sz w:val="22"/>
          <w:szCs w:val="22"/>
        </w:rPr>
      </w:pPr>
    </w:p>
    <w:p w:rsidR="00175993" w:rsidRDefault="00175993" w:rsidP="004B1622">
      <w:pPr>
        <w:pStyle w:val="Default"/>
        <w:jc w:val="both"/>
        <w:rPr>
          <w:sz w:val="22"/>
          <w:szCs w:val="22"/>
        </w:rPr>
      </w:pPr>
    </w:p>
    <w:p w:rsidR="00175993" w:rsidRDefault="00175993" w:rsidP="004B1622">
      <w:pPr>
        <w:pStyle w:val="Default"/>
        <w:jc w:val="both"/>
        <w:rPr>
          <w:sz w:val="22"/>
          <w:szCs w:val="22"/>
        </w:rPr>
      </w:pPr>
    </w:p>
    <w:p w:rsidR="00175993" w:rsidRDefault="00175993" w:rsidP="004B1622">
      <w:pPr>
        <w:pStyle w:val="Default"/>
        <w:jc w:val="both"/>
        <w:rPr>
          <w:sz w:val="22"/>
          <w:szCs w:val="22"/>
        </w:rPr>
      </w:pPr>
    </w:p>
    <w:p w:rsidR="00175993" w:rsidRDefault="00175993" w:rsidP="004B1622">
      <w:pPr>
        <w:pStyle w:val="Default"/>
        <w:jc w:val="both"/>
        <w:rPr>
          <w:b/>
          <w:sz w:val="22"/>
          <w:szCs w:val="22"/>
        </w:rPr>
      </w:pPr>
      <w:r w:rsidRPr="00175993">
        <w:rPr>
          <w:b/>
          <w:sz w:val="22"/>
          <w:szCs w:val="22"/>
        </w:rPr>
        <w:t>Оглавление</w:t>
      </w:r>
    </w:p>
    <w:p w:rsidR="00175993" w:rsidRDefault="00175993" w:rsidP="004B1622">
      <w:pPr>
        <w:pStyle w:val="Default"/>
        <w:jc w:val="both"/>
        <w:rPr>
          <w:b/>
          <w:sz w:val="22"/>
          <w:szCs w:val="22"/>
        </w:rPr>
      </w:pPr>
    </w:p>
    <w:p w:rsidR="00175993" w:rsidRDefault="00175993" w:rsidP="004B1622">
      <w:pPr>
        <w:pStyle w:val="Default"/>
        <w:jc w:val="both"/>
        <w:rPr>
          <w:b/>
          <w:sz w:val="22"/>
          <w:szCs w:val="22"/>
        </w:rPr>
      </w:pPr>
    </w:p>
    <w:p w:rsidR="00175993" w:rsidRDefault="00175993" w:rsidP="004B1622">
      <w:pPr>
        <w:pStyle w:val="Default"/>
        <w:jc w:val="both"/>
        <w:rPr>
          <w:b/>
          <w:sz w:val="22"/>
          <w:szCs w:val="22"/>
        </w:rPr>
      </w:pPr>
    </w:p>
    <w:p w:rsidR="00175993" w:rsidRDefault="00175993" w:rsidP="004B1622">
      <w:pPr>
        <w:pStyle w:val="Default"/>
        <w:numPr>
          <w:ilvl w:val="0"/>
          <w:numId w:val="15"/>
        </w:numPr>
        <w:jc w:val="both"/>
        <w:rPr>
          <w:sz w:val="22"/>
          <w:szCs w:val="22"/>
        </w:rPr>
      </w:pPr>
      <w:r w:rsidRPr="00175993">
        <w:rPr>
          <w:sz w:val="22"/>
          <w:szCs w:val="22"/>
        </w:rPr>
        <w:t xml:space="preserve">Общие </w:t>
      </w:r>
      <w:r>
        <w:rPr>
          <w:sz w:val="22"/>
          <w:szCs w:val="22"/>
        </w:rPr>
        <w:t xml:space="preserve">  положения.</w:t>
      </w:r>
    </w:p>
    <w:p w:rsidR="0081681B" w:rsidRDefault="0081681B" w:rsidP="004B1622">
      <w:pPr>
        <w:pStyle w:val="Default"/>
        <w:ind w:left="720"/>
        <w:jc w:val="both"/>
        <w:rPr>
          <w:sz w:val="22"/>
          <w:szCs w:val="22"/>
        </w:rPr>
      </w:pPr>
    </w:p>
    <w:p w:rsidR="00175993" w:rsidRDefault="00175993" w:rsidP="004B1622">
      <w:pPr>
        <w:pStyle w:val="Default"/>
        <w:numPr>
          <w:ilvl w:val="0"/>
          <w:numId w:val="15"/>
        </w:numPr>
        <w:jc w:val="both"/>
        <w:rPr>
          <w:sz w:val="22"/>
          <w:szCs w:val="22"/>
        </w:rPr>
      </w:pPr>
      <w:r>
        <w:rPr>
          <w:sz w:val="22"/>
          <w:szCs w:val="22"/>
        </w:rPr>
        <w:t>Порядок приема  и увольнение работников.</w:t>
      </w:r>
    </w:p>
    <w:p w:rsidR="0081681B" w:rsidRDefault="0081681B" w:rsidP="004B1622">
      <w:pPr>
        <w:pStyle w:val="Default"/>
        <w:jc w:val="both"/>
        <w:rPr>
          <w:sz w:val="22"/>
          <w:szCs w:val="22"/>
        </w:rPr>
      </w:pPr>
    </w:p>
    <w:p w:rsidR="00175993" w:rsidRDefault="00175993" w:rsidP="004B1622">
      <w:pPr>
        <w:pStyle w:val="Default"/>
        <w:numPr>
          <w:ilvl w:val="0"/>
          <w:numId w:val="15"/>
        </w:numPr>
        <w:jc w:val="both"/>
        <w:rPr>
          <w:sz w:val="22"/>
          <w:szCs w:val="22"/>
        </w:rPr>
      </w:pPr>
      <w:r>
        <w:rPr>
          <w:sz w:val="22"/>
          <w:szCs w:val="22"/>
        </w:rPr>
        <w:t>Права и обязанности работодателя.</w:t>
      </w:r>
    </w:p>
    <w:p w:rsidR="0081681B" w:rsidRDefault="0081681B" w:rsidP="004B1622">
      <w:pPr>
        <w:pStyle w:val="Default"/>
        <w:jc w:val="both"/>
        <w:rPr>
          <w:sz w:val="22"/>
          <w:szCs w:val="22"/>
        </w:rPr>
      </w:pPr>
    </w:p>
    <w:p w:rsidR="00175993" w:rsidRDefault="00175993" w:rsidP="004B1622">
      <w:pPr>
        <w:pStyle w:val="Default"/>
        <w:numPr>
          <w:ilvl w:val="0"/>
          <w:numId w:val="15"/>
        </w:numPr>
        <w:jc w:val="both"/>
        <w:rPr>
          <w:sz w:val="22"/>
          <w:szCs w:val="22"/>
        </w:rPr>
      </w:pPr>
      <w:r>
        <w:rPr>
          <w:sz w:val="22"/>
          <w:szCs w:val="22"/>
        </w:rPr>
        <w:t>Права и обязанности работников.</w:t>
      </w:r>
    </w:p>
    <w:p w:rsidR="0081681B" w:rsidRDefault="0081681B" w:rsidP="004B1622">
      <w:pPr>
        <w:pStyle w:val="Default"/>
        <w:jc w:val="both"/>
        <w:rPr>
          <w:sz w:val="22"/>
          <w:szCs w:val="22"/>
        </w:rPr>
      </w:pPr>
    </w:p>
    <w:p w:rsidR="00175993" w:rsidRDefault="00175993" w:rsidP="004B1622">
      <w:pPr>
        <w:pStyle w:val="Default"/>
        <w:numPr>
          <w:ilvl w:val="0"/>
          <w:numId w:val="15"/>
        </w:numPr>
        <w:jc w:val="both"/>
        <w:rPr>
          <w:sz w:val="22"/>
          <w:szCs w:val="22"/>
        </w:rPr>
      </w:pPr>
      <w:r>
        <w:rPr>
          <w:sz w:val="22"/>
          <w:szCs w:val="22"/>
        </w:rPr>
        <w:t>Рабочее время и время отдыха.</w:t>
      </w:r>
    </w:p>
    <w:p w:rsidR="0081681B" w:rsidRDefault="0081681B" w:rsidP="004B1622">
      <w:pPr>
        <w:pStyle w:val="Default"/>
        <w:jc w:val="both"/>
        <w:rPr>
          <w:sz w:val="22"/>
          <w:szCs w:val="22"/>
        </w:rPr>
      </w:pPr>
    </w:p>
    <w:p w:rsidR="00175993" w:rsidRDefault="0081681B" w:rsidP="004B1622">
      <w:pPr>
        <w:pStyle w:val="Default"/>
        <w:numPr>
          <w:ilvl w:val="0"/>
          <w:numId w:val="15"/>
        </w:numPr>
        <w:jc w:val="both"/>
        <w:rPr>
          <w:sz w:val="22"/>
          <w:szCs w:val="22"/>
        </w:rPr>
      </w:pPr>
      <w:r>
        <w:rPr>
          <w:sz w:val="22"/>
          <w:szCs w:val="22"/>
        </w:rPr>
        <w:t>Оплата труда.</w:t>
      </w:r>
    </w:p>
    <w:p w:rsidR="0081681B" w:rsidRDefault="0081681B" w:rsidP="004B1622">
      <w:pPr>
        <w:pStyle w:val="Default"/>
        <w:jc w:val="both"/>
        <w:rPr>
          <w:sz w:val="22"/>
          <w:szCs w:val="22"/>
        </w:rPr>
      </w:pPr>
    </w:p>
    <w:p w:rsidR="0081681B" w:rsidRDefault="0081681B" w:rsidP="004B1622">
      <w:pPr>
        <w:pStyle w:val="Default"/>
        <w:numPr>
          <w:ilvl w:val="0"/>
          <w:numId w:val="15"/>
        </w:numPr>
        <w:jc w:val="both"/>
        <w:rPr>
          <w:sz w:val="22"/>
          <w:szCs w:val="22"/>
        </w:rPr>
      </w:pPr>
      <w:r>
        <w:rPr>
          <w:sz w:val="22"/>
          <w:szCs w:val="22"/>
        </w:rPr>
        <w:t>Меры поощрения и взыскания.</w:t>
      </w:r>
    </w:p>
    <w:p w:rsidR="0081681B" w:rsidRDefault="0081681B" w:rsidP="004B1622">
      <w:pPr>
        <w:pStyle w:val="Default"/>
        <w:jc w:val="both"/>
        <w:rPr>
          <w:sz w:val="22"/>
          <w:szCs w:val="22"/>
        </w:rPr>
      </w:pPr>
    </w:p>
    <w:p w:rsidR="0081681B" w:rsidRDefault="0081681B" w:rsidP="004B1622">
      <w:pPr>
        <w:pStyle w:val="Default"/>
        <w:numPr>
          <w:ilvl w:val="0"/>
          <w:numId w:val="15"/>
        </w:numPr>
        <w:jc w:val="both"/>
        <w:rPr>
          <w:sz w:val="22"/>
          <w:szCs w:val="22"/>
        </w:rPr>
      </w:pPr>
      <w:r>
        <w:rPr>
          <w:sz w:val="22"/>
          <w:szCs w:val="22"/>
        </w:rPr>
        <w:t>Социальные льготы  и гарантии.</w:t>
      </w:r>
    </w:p>
    <w:p w:rsidR="0081681B" w:rsidRDefault="0081681B" w:rsidP="004B1622">
      <w:pPr>
        <w:pStyle w:val="Default"/>
        <w:ind w:left="360"/>
        <w:jc w:val="both"/>
        <w:rPr>
          <w:sz w:val="22"/>
          <w:szCs w:val="22"/>
        </w:rPr>
      </w:pPr>
    </w:p>
    <w:p w:rsidR="0081681B" w:rsidRDefault="0081681B" w:rsidP="004B1622">
      <w:pPr>
        <w:pStyle w:val="Default"/>
        <w:ind w:left="360"/>
        <w:jc w:val="both"/>
        <w:rPr>
          <w:sz w:val="22"/>
          <w:szCs w:val="22"/>
        </w:rPr>
      </w:pPr>
    </w:p>
    <w:p w:rsidR="0081681B" w:rsidRDefault="0081681B" w:rsidP="004B1622">
      <w:pPr>
        <w:pStyle w:val="Default"/>
        <w:ind w:left="360"/>
        <w:jc w:val="both"/>
        <w:rPr>
          <w:sz w:val="22"/>
          <w:szCs w:val="22"/>
        </w:rPr>
      </w:pPr>
    </w:p>
    <w:p w:rsidR="0081681B" w:rsidRDefault="0081681B" w:rsidP="004B1622">
      <w:pPr>
        <w:pStyle w:val="Default"/>
        <w:ind w:left="360"/>
        <w:jc w:val="both"/>
        <w:rPr>
          <w:sz w:val="22"/>
          <w:szCs w:val="22"/>
        </w:rPr>
      </w:pPr>
    </w:p>
    <w:p w:rsidR="0081681B" w:rsidRDefault="0081681B" w:rsidP="004B1622">
      <w:pPr>
        <w:pStyle w:val="Default"/>
        <w:ind w:left="360"/>
        <w:jc w:val="both"/>
        <w:rPr>
          <w:sz w:val="22"/>
          <w:szCs w:val="22"/>
        </w:rPr>
      </w:pPr>
    </w:p>
    <w:p w:rsidR="0081681B" w:rsidRDefault="0081681B" w:rsidP="004B1622">
      <w:pPr>
        <w:pStyle w:val="Default"/>
        <w:ind w:left="360"/>
        <w:jc w:val="both"/>
        <w:rPr>
          <w:sz w:val="22"/>
          <w:szCs w:val="22"/>
        </w:rPr>
      </w:pPr>
    </w:p>
    <w:p w:rsidR="0081681B" w:rsidRDefault="0081681B" w:rsidP="004B1622">
      <w:pPr>
        <w:pStyle w:val="Default"/>
        <w:ind w:left="360"/>
        <w:jc w:val="both"/>
        <w:rPr>
          <w:sz w:val="22"/>
          <w:szCs w:val="22"/>
        </w:rPr>
      </w:pPr>
    </w:p>
    <w:p w:rsidR="0081681B" w:rsidRDefault="0081681B" w:rsidP="004B1622">
      <w:pPr>
        <w:pStyle w:val="Default"/>
        <w:ind w:left="360"/>
        <w:jc w:val="both"/>
        <w:rPr>
          <w:sz w:val="22"/>
          <w:szCs w:val="22"/>
        </w:rPr>
      </w:pPr>
    </w:p>
    <w:p w:rsidR="0081681B" w:rsidRDefault="0081681B" w:rsidP="004B1622">
      <w:pPr>
        <w:pStyle w:val="Default"/>
        <w:ind w:left="360"/>
        <w:jc w:val="both"/>
        <w:rPr>
          <w:sz w:val="22"/>
          <w:szCs w:val="22"/>
        </w:rPr>
      </w:pPr>
    </w:p>
    <w:p w:rsidR="0081681B" w:rsidRDefault="0081681B" w:rsidP="004B1622">
      <w:pPr>
        <w:pStyle w:val="Default"/>
        <w:ind w:left="360"/>
        <w:jc w:val="both"/>
        <w:rPr>
          <w:sz w:val="22"/>
          <w:szCs w:val="22"/>
        </w:rPr>
      </w:pPr>
    </w:p>
    <w:p w:rsidR="0081681B" w:rsidRDefault="0081681B" w:rsidP="004B1622">
      <w:pPr>
        <w:pStyle w:val="Default"/>
        <w:ind w:left="360"/>
        <w:jc w:val="both"/>
        <w:rPr>
          <w:sz w:val="22"/>
          <w:szCs w:val="22"/>
        </w:rPr>
      </w:pPr>
    </w:p>
    <w:p w:rsidR="0081681B" w:rsidRDefault="0081681B" w:rsidP="004B1622">
      <w:pPr>
        <w:pStyle w:val="Default"/>
        <w:ind w:left="360"/>
        <w:jc w:val="both"/>
        <w:rPr>
          <w:sz w:val="22"/>
          <w:szCs w:val="22"/>
        </w:rPr>
      </w:pPr>
    </w:p>
    <w:p w:rsidR="0081681B" w:rsidRDefault="0081681B" w:rsidP="004B1622">
      <w:pPr>
        <w:pStyle w:val="Default"/>
        <w:ind w:left="360"/>
        <w:jc w:val="both"/>
        <w:rPr>
          <w:sz w:val="22"/>
          <w:szCs w:val="22"/>
        </w:rPr>
      </w:pPr>
    </w:p>
    <w:p w:rsidR="0081681B" w:rsidRDefault="0081681B" w:rsidP="004B1622">
      <w:pPr>
        <w:pStyle w:val="Default"/>
        <w:ind w:left="360"/>
        <w:jc w:val="both"/>
        <w:rPr>
          <w:sz w:val="22"/>
          <w:szCs w:val="22"/>
        </w:rPr>
      </w:pPr>
    </w:p>
    <w:p w:rsidR="0081681B" w:rsidRDefault="0081681B" w:rsidP="004B1622">
      <w:pPr>
        <w:pStyle w:val="Default"/>
        <w:ind w:left="360"/>
        <w:jc w:val="both"/>
        <w:rPr>
          <w:sz w:val="22"/>
          <w:szCs w:val="22"/>
        </w:rPr>
      </w:pPr>
    </w:p>
    <w:tbl>
      <w:tblPr>
        <w:tblW w:w="0" w:type="auto"/>
        <w:tblInd w:w="55" w:type="dxa"/>
        <w:tblLayout w:type="fixed"/>
        <w:tblCellMar>
          <w:top w:w="55" w:type="dxa"/>
          <w:left w:w="55" w:type="dxa"/>
          <w:bottom w:w="55" w:type="dxa"/>
          <w:right w:w="55" w:type="dxa"/>
        </w:tblCellMar>
        <w:tblLook w:val="0000"/>
      </w:tblPr>
      <w:tblGrid>
        <w:gridCol w:w="5730"/>
        <w:gridCol w:w="3915"/>
      </w:tblGrid>
      <w:tr w:rsidR="00804585" w:rsidTr="00804585">
        <w:tc>
          <w:tcPr>
            <w:tcW w:w="5730" w:type="dxa"/>
            <w:shd w:val="clear" w:color="auto" w:fill="auto"/>
          </w:tcPr>
          <w:p w:rsidR="00804585" w:rsidRDefault="00804585" w:rsidP="00804585">
            <w:pPr>
              <w:pStyle w:val="a8"/>
              <w:rPr>
                <w:sz w:val="18"/>
                <w:szCs w:val="18"/>
              </w:rPr>
            </w:pPr>
          </w:p>
        </w:tc>
        <w:tc>
          <w:tcPr>
            <w:tcW w:w="3915" w:type="dxa"/>
            <w:shd w:val="clear" w:color="auto" w:fill="auto"/>
          </w:tcPr>
          <w:p w:rsidR="00804585" w:rsidRDefault="00804585" w:rsidP="00804585">
            <w:pPr>
              <w:pStyle w:val="a8"/>
              <w:jc w:val="right"/>
              <w:rPr>
                <w:sz w:val="18"/>
                <w:szCs w:val="18"/>
              </w:rPr>
            </w:pPr>
            <w:r>
              <w:rPr>
                <w:sz w:val="18"/>
                <w:szCs w:val="18"/>
              </w:rPr>
              <w:t>Приложение № 1</w:t>
            </w:r>
          </w:p>
          <w:p w:rsidR="00804585" w:rsidRDefault="00804585" w:rsidP="00804585">
            <w:pPr>
              <w:pStyle w:val="a8"/>
              <w:rPr>
                <w:sz w:val="18"/>
                <w:szCs w:val="18"/>
              </w:rPr>
            </w:pPr>
            <w:r>
              <w:rPr>
                <w:sz w:val="18"/>
                <w:szCs w:val="18"/>
              </w:rPr>
              <w:t xml:space="preserve">к приказу муниципального дошкольного образовательного учреждения </w:t>
            </w:r>
          </w:p>
          <w:p w:rsidR="00804585" w:rsidRDefault="00804585" w:rsidP="00804585">
            <w:pPr>
              <w:pStyle w:val="a8"/>
              <w:rPr>
                <w:sz w:val="18"/>
                <w:szCs w:val="18"/>
              </w:rPr>
            </w:pPr>
            <w:r>
              <w:rPr>
                <w:sz w:val="18"/>
                <w:szCs w:val="18"/>
              </w:rPr>
              <w:t>«Детский сад № 104»</w:t>
            </w:r>
          </w:p>
          <w:p w:rsidR="00804585" w:rsidRDefault="00804585" w:rsidP="00804585">
            <w:pPr>
              <w:pStyle w:val="a8"/>
              <w:rPr>
                <w:sz w:val="18"/>
                <w:szCs w:val="18"/>
              </w:rPr>
            </w:pPr>
            <w:r>
              <w:rPr>
                <w:sz w:val="18"/>
                <w:szCs w:val="18"/>
              </w:rPr>
              <w:t>от 14.10.2016 №  02-03/220-1</w:t>
            </w:r>
          </w:p>
        </w:tc>
      </w:tr>
      <w:tr w:rsidR="00804585" w:rsidTr="00804585">
        <w:tc>
          <w:tcPr>
            <w:tcW w:w="5730" w:type="dxa"/>
            <w:shd w:val="clear" w:color="auto" w:fill="auto"/>
          </w:tcPr>
          <w:p w:rsidR="00804585" w:rsidRDefault="00804585" w:rsidP="00804585">
            <w:pPr>
              <w:pStyle w:val="a8"/>
              <w:rPr>
                <w:sz w:val="18"/>
                <w:szCs w:val="18"/>
              </w:rPr>
            </w:pPr>
            <w:r>
              <w:rPr>
                <w:sz w:val="18"/>
                <w:szCs w:val="18"/>
              </w:rPr>
              <w:t>ПРИНЯТО:</w:t>
            </w:r>
          </w:p>
          <w:p w:rsidR="00804585" w:rsidRDefault="00804585" w:rsidP="00804585">
            <w:pPr>
              <w:pStyle w:val="a8"/>
              <w:rPr>
                <w:sz w:val="18"/>
                <w:szCs w:val="18"/>
              </w:rPr>
            </w:pPr>
            <w:r>
              <w:rPr>
                <w:sz w:val="18"/>
                <w:szCs w:val="18"/>
              </w:rPr>
              <w:t>Решением общего собрания работников муниципального</w:t>
            </w:r>
          </w:p>
          <w:p w:rsidR="00804585" w:rsidRDefault="00804585" w:rsidP="00804585">
            <w:pPr>
              <w:pStyle w:val="a8"/>
              <w:rPr>
                <w:sz w:val="18"/>
                <w:szCs w:val="18"/>
              </w:rPr>
            </w:pPr>
            <w:r>
              <w:rPr>
                <w:sz w:val="18"/>
                <w:szCs w:val="18"/>
              </w:rPr>
              <w:t>дошкольного образовательного учреждения «Детский сад № 104»</w:t>
            </w:r>
          </w:p>
          <w:p w:rsidR="00804585" w:rsidRDefault="00804585" w:rsidP="00804585">
            <w:pPr>
              <w:pStyle w:val="a8"/>
              <w:rPr>
                <w:sz w:val="18"/>
                <w:szCs w:val="18"/>
              </w:rPr>
            </w:pPr>
            <w:r>
              <w:rPr>
                <w:sz w:val="18"/>
                <w:szCs w:val="18"/>
              </w:rPr>
              <w:t>Протокол № ____________________________________________</w:t>
            </w:r>
          </w:p>
        </w:tc>
        <w:tc>
          <w:tcPr>
            <w:tcW w:w="3915" w:type="dxa"/>
            <w:shd w:val="clear" w:color="auto" w:fill="auto"/>
          </w:tcPr>
          <w:p w:rsidR="00804585" w:rsidRDefault="00804585" w:rsidP="00804585">
            <w:pPr>
              <w:pStyle w:val="a8"/>
              <w:rPr>
                <w:sz w:val="18"/>
                <w:szCs w:val="18"/>
              </w:rPr>
            </w:pPr>
            <w:r>
              <w:rPr>
                <w:sz w:val="18"/>
                <w:szCs w:val="18"/>
              </w:rPr>
              <w:t>УТВЕРЖДАЮ:</w:t>
            </w:r>
          </w:p>
          <w:p w:rsidR="00804585" w:rsidRDefault="00804585" w:rsidP="00804585">
            <w:pPr>
              <w:pStyle w:val="a8"/>
              <w:rPr>
                <w:sz w:val="18"/>
                <w:szCs w:val="18"/>
              </w:rPr>
            </w:pPr>
            <w:r>
              <w:rPr>
                <w:sz w:val="18"/>
                <w:szCs w:val="18"/>
              </w:rPr>
              <w:t>Заведующая _________________ Т.В. Курилова</w:t>
            </w:r>
          </w:p>
        </w:tc>
      </w:tr>
      <w:tr w:rsidR="00804585" w:rsidTr="00804585">
        <w:tc>
          <w:tcPr>
            <w:tcW w:w="5730" w:type="dxa"/>
            <w:shd w:val="clear" w:color="auto" w:fill="auto"/>
          </w:tcPr>
          <w:p w:rsidR="00804585" w:rsidRDefault="00804585" w:rsidP="00804585">
            <w:pPr>
              <w:pStyle w:val="a8"/>
              <w:rPr>
                <w:sz w:val="18"/>
                <w:szCs w:val="18"/>
              </w:rPr>
            </w:pPr>
            <w:r>
              <w:rPr>
                <w:sz w:val="18"/>
                <w:szCs w:val="18"/>
              </w:rPr>
              <w:t xml:space="preserve">УЧТЕНО: мотивированное мнение выборного органа первичной профсоюзной организации муниципального дошкольного </w:t>
            </w:r>
          </w:p>
          <w:p w:rsidR="00804585" w:rsidRDefault="00804585" w:rsidP="00804585">
            <w:pPr>
              <w:pStyle w:val="a8"/>
              <w:rPr>
                <w:sz w:val="20"/>
                <w:szCs w:val="20"/>
              </w:rPr>
            </w:pPr>
            <w:r>
              <w:rPr>
                <w:sz w:val="18"/>
                <w:szCs w:val="18"/>
              </w:rPr>
              <w:t>образовательного учреждения «Детский сад № 104»</w:t>
            </w:r>
          </w:p>
          <w:p w:rsidR="00804585" w:rsidRDefault="00804585" w:rsidP="00804585">
            <w:pPr>
              <w:pStyle w:val="a8"/>
              <w:rPr>
                <w:sz w:val="20"/>
                <w:szCs w:val="20"/>
              </w:rPr>
            </w:pPr>
            <w:r>
              <w:rPr>
                <w:sz w:val="20"/>
                <w:szCs w:val="20"/>
              </w:rPr>
              <w:t xml:space="preserve">Председатель ПК  __________________ </w:t>
            </w:r>
            <w:r>
              <w:rPr>
                <w:sz w:val="20"/>
                <w:szCs w:val="20"/>
                <w:u w:val="single"/>
              </w:rPr>
              <w:t>Т.А. Анисимова</w:t>
            </w:r>
          </w:p>
          <w:p w:rsidR="00804585" w:rsidRDefault="00804585" w:rsidP="00804585">
            <w:pPr>
              <w:pStyle w:val="a8"/>
              <w:rPr>
                <w:sz w:val="20"/>
                <w:szCs w:val="20"/>
              </w:rPr>
            </w:pPr>
            <w:r>
              <w:rPr>
                <w:sz w:val="20"/>
                <w:szCs w:val="20"/>
              </w:rPr>
              <w:t xml:space="preserve">                                              </w:t>
            </w:r>
            <w:r>
              <w:rPr>
                <w:sz w:val="14"/>
                <w:szCs w:val="14"/>
              </w:rPr>
              <w:t>(подпись)                              (ФИО)</w:t>
            </w:r>
          </w:p>
          <w:p w:rsidR="00804585" w:rsidRDefault="00804585" w:rsidP="00804585">
            <w:pPr>
              <w:pStyle w:val="a8"/>
              <w:rPr>
                <w:sz w:val="20"/>
                <w:szCs w:val="20"/>
              </w:rPr>
            </w:pPr>
          </w:p>
          <w:p w:rsidR="00804585" w:rsidRDefault="00804585" w:rsidP="00804585">
            <w:pPr>
              <w:pStyle w:val="a8"/>
              <w:rPr>
                <w:sz w:val="18"/>
                <w:szCs w:val="18"/>
              </w:rPr>
            </w:pPr>
          </w:p>
        </w:tc>
        <w:tc>
          <w:tcPr>
            <w:tcW w:w="3915" w:type="dxa"/>
            <w:shd w:val="clear" w:color="auto" w:fill="auto"/>
          </w:tcPr>
          <w:p w:rsidR="00804585" w:rsidRDefault="00804585" w:rsidP="00804585">
            <w:pPr>
              <w:pStyle w:val="a8"/>
              <w:jc w:val="center"/>
              <w:rPr>
                <w:sz w:val="18"/>
                <w:szCs w:val="18"/>
              </w:rPr>
            </w:pPr>
          </w:p>
        </w:tc>
      </w:tr>
    </w:tbl>
    <w:p w:rsidR="00804585" w:rsidRDefault="00804585" w:rsidP="00804585">
      <w:pPr>
        <w:rPr>
          <w:rFonts w:ascii="Calibri" w:eastAsia="Calibri" w:hAnsi="Calibri" w:cs="Times New Roman"/>
        </w:rPr>
      </w:pPr>
    </w:p>
    <w:p w:rsidR="00804585" w:rsidRDefault="00804585" w:rsidP="00804585">
      <w:pPr>
        <w:rPr>
          <w:rFonts w:ascii="Calibri" w:eastAsia="Calibri" w:hAnsi="Calibri" w:cs="Times New Roman"/>
        </w:rPr>
      </w:pPr>
    </w:p>
    <w:p w:rsidR="00804585" w:rsidRDefault="00804585" w:rsidP="00804585">
      <w:pPr>
        <w:rPr>
          <w:rFonts w:ascii="Calibri" w:eastAsia="Calibri" w:hAnsi="Calibri" w:cs="Times New Roman"/>
        </w:rPr>
      </w:pPr>
    </w:p>
    <w:p w:rsidR="00804585" w:rsidRDefault="00804585" w:rsidP="00804585">
      <w:pPr>
        <w:rPr>
          <w:rFonts w:ascii="Calibri" w:eastAsia="Calibri" w:hAnsi="Calibri" w:cs="Times New Roman"/>
        </w:rPr>
      </w:pPr>
    </w:p>
    <w:p w:rsidR="00804585" w:rsidRDefault="00804585" w:rsidP="00804585">
      <w:pPr>
        <w:rPr>
          <w:rFonts w:ascii="Calibri" w:eastAsia="Calibri" w:hAnsi="Calibri" w:cs="Times New Roman"/>
        </w:rPr>
      </w:pPr>
    </w:p>
    <w:p w:rsidR="00804585" w:rsidRDefault="00804585" w:rsidP="00804585">
      <w:pPr>
        <w:rPr>
          <w:rFonts w:ascii="Calibri" w:eastAsia="Calibri" w:hAnsi="Calibri" w:cs="Times New Roman"/>
        </w:rPr>
      </w:pPr>
    </w:p>
    <w:p w:rsidR="00804585" w:rsidRDefault="00804585" w:rsidP="00804585">
      <w:pPr>
        <w:rPr>
          <w:rFonts w:ascii="Calibri" w:eastAsia="Calibri" w:hAnsi="Calibri" w:cs="Times New Roman"/>
        </w:rPr>
      </w:pPr>
    </w:p>
    <w:p w:rsidR="00804585" w:rsidRPr="002E7A17" w:rsidRDefault="00804585" w:rsidP="00804585">
      <w:pPr>
        <w:jc w:val="center"/>
        <w:rPr>
          <w:rFonts w:ascii="Calibri" w:eastAsia="Calibri" w:hAnsi="Calibri" w:cs="Times New Roman"/>
          <w:b/>
          <w:sz w:val="32"/>
          <w:szCs w:val="32"/>
        </w:rPr>
      </w:pPr>
      <w:r w:rsidRPr="002E7A17">
        <w:rPr>
          <w:rFonts w:ascii="Calibri" w:eastAsia="Calibri" w:hAnsi="Calibri" w:cs="Times New Roman"/>
          <w:b/>
          <w:sz w:val="32"/>
          <w:szCs w:val="32"/>
        </w:rPr>
        <w:t>ПРАВИЛА</w:t>
      </w:r>
    </w:p>
    <w:p w:rsidR="00804585" w:rsidRPr="002E7A17" w:rsidRDefault="00804585" w:rsidP="00804585">
      <w:pPr>
        <w:jc w:val="center"/>
        <w:rPr>
          <w:rFonts w:ascii="Calibri" w:eastAsia="Calibri" w:hAnsi="Calibri" w:cs="Times New Roman"/>
          <w:b/>
          <w:sz w:val="32"/>
          <w:szCs w:val="32"/>
        </w:rPr>
      </w:pPr>
      <w:r w:rsidRPr="002E7A17">
        <w:rPr>
          <w:rFonts w:ascii="Calibri" w:eastAsia="Calibri" w:hAnsi="Calibri" w:cs="Times New Roman"/>
          <w:b/>
          <w:sz w:val="32"/>
          <w:szCs w:val="32"/>
        </w:rPr>
        <w:t>ВНУТРЕННЕГО ТРУДОВОГО РАСПОРЯДКА</w:t>
      </w:r>
    </w:p>
    <w:p w:rsidR="00804585" w:rsidRDefault="00804585" w:rsidP="00804585">
      <w:pPr>
        <w:jc w:val="center"/>
        <w:rPr>
          <w:rFonts w:ascii="Calibri" w:eastAsia="Calibri" w:hAnsi="Calibri" w:cs="Times New Roman"/>
        </w:rPr>
      </w:pPr>
    </w:p>
    <w:p w:rsidR="00804585" w:rsidRDefault="00804585" w:rsidP="00804585">
      <w:pPr>
        <w:jc w:val="center"/>
        <w:rPr>
          <w:rFonts w:ascii="Calibri" w:eastAsia="Calibri" w:hAnsi="Calibri" w:cs="Times New Roman"/>
        </w:rPr>
      </w:pPr>
    </w:p>
    <w:p w:rsidR="00804585" w:rsidRDefault="00804585" w:rsidP="00804585">
      <w:pPr>
        <w:jc w:val="center"/>
        <w:rPr>
          <w:rFonts w:ascii="Calibri" w:eastAsia="Calibri" w:hAnsi="Calibri" w:cs="Times New Roman"/>
        </w:rPr>
      </w:pPr>
    </w:p>
    <w:p w:rsidR="00804585" w:rsidRDefault="00804585" w:rsidP="00804585">
      <w:pPr>
        <w:jc w:val="center"/>
        <w:rPr>
          <w:rFonts w:ascii="Calibri" w:eastAsia="Calibri" w:hAnsi="Calibri" w:cs="Times New Roman"/>
        </w:rPr>
      </w:pPr>
    </w:p>
    <w:p w:rsidR="00804585" w:rsidRDefault="00804585" w:rsidP="00804585">
      <w:pPr>
        <w:jc w:val="center"/>
        <w:rPr>
          <w:rFonts w:ascii="Calibri" w:eastAsia="Calibri" w:hAnsi="Calibri" w:cs="Times New Roman"/>
        </w:rPr>
      </w:pPr>
    </w:p>
    <w:p w:rsidR="00804585" w:rsidRDefault="00804585" w:rsidP="00804585">
      <w:pPr>
        <w:jc w:val="center"/>
        <w:rPr>
          <w:rFonts w:ascii="Calibri" w:eastAsia="Calibri" w:hAnsi="Calibri" w:cs="Times New Roman"/>
          <w:b/>
        </w:rPr>
      </w:pPr>
      <w:r w:rsidRPr="002E7A17">
        <w:rPr>
          <w:rFonts w:ascii="Calibri" w:eastAsia="Calibri" w:hAnsi="Calibri" w:cs="Times New Roman"/>
          <w:b/>
        </w:rPr>
        <w:t>МУНИЦИПАЛЬНОЕ ДОШКОЛЬНОЕ</w:t>
      </w:r>
    </w:p>
    <w:p w:rsidR="00804585" w:rsidRPr="002E7A17" w:rsidRDefault="00804585" w:rsidP="00804585">
      <w:pPr>
        <w:jc w:val="center"/>
        <w:rPr>
          <w:rFonts w:ascii="Calibri" w:eastAsia="Calibri" w:hAnsi="Calibri" w:cs="Times New Roman"/>
          <w:b/>
        </w:rPr>
      </w:pPr>
    </w:p>
    <w:p w:rsidR="00804585" w:rsidRDefault="00804585" w:rsidP="00804585">
      <w:pPr>
        <w:jc w:val="center"/>
        <w:rPr>
          <w:rFonts w:ascii="Calibri" w:eastAsia="Calibri" w:hAnsi="Calibri" w:cs="Times New Roman"/>
          <w:b/>
        </w:rPr>
      </w:pPr>
      <w:r w:rsidRPr="002E7A17">
        <w:rPr>
          <w:rFonts w:ascii="Calibri" w:eastAsia="Calibri" w:hAnsi="Calibri" w:cs="Times New Roman"/>
          <w:b/>
        </w:rPr>
        <w:t>ОБРАЗОВАТЕЛЬНОЕ УЧРЕЖДЕНИЕ</w:t>
      </w:r>
    </w:p>
    <w:p w:rsidR="00804585" w:rsidRPr="002E7A17" w:rsidRDefault="00804585" w:rsidP="00804585">
      <w:pPr>
        <w:jc w:val="center"/>
        <w:rPr>
          <w:rFonts w:ascii="Calibri" w:eastAsia="Calibri" w:hAnsi="Calibri" w:cs="Times New Roman"/>
          <w:b/>
        </w:rPr>
      </w:pPr>
    </w:p>
    <w:p w:rsidR="00804585" w:rsidRDefault="00804585" w:rsidP="00804585">
      <w:pPr>
        <w:jc w:val="center"/>
        <w:rPr>
          <w:rFonts w:ascii="Calibri" w:eastAsia="Calibri" w:hAnsi="Calibri" w:cs="Times New Roman"/>
          <w:b/>
        </w:rPr>
      </w:pPr>
      <w:r>
        <w:rPr>
          <w:rFonts w:ascii="Calibri" w:eastAsia="Calibri" w:hAnsi="Calibri" w:cs="Times New Roman"/>
          <w:b/>
        </w:rPr>
        <w:t xml:space="preserve">«ДЕТСКИЙ САД </w:t>
      </w:r>
      <w:r w:rsidRPr="002E7A17">
        <w:rPr>
          <w:rFonts w:ascii="Calibri" w:eastAsia="Calibri" w:hAnsi="Calibri" w:cs="Times New Roman"/>
          <w:b/>
        </w:rPr>
        <w:t xml:space="preserve"> № 104</w:t>
      </w:r>
      <w:r>
        <w:rPr>
          <w:rFonts w:ascii="Calibri" w:eastAsia="Calibri" w:hAnsi="Calibri" w:cs="Times New Roman"/>
          <w:b/>
        </w:rPr>
        <w:t>»</w:t>
      </w:r>
    </w:p>
    <w:p w:rsidR="00804585" w:rsidRDefault="00804585" w:rsidP="00804585">
      <w:pPr>
        <w:jc w:val="center"/>
        <w:rPr>
          <w:rFonts w:ascii="Calibri" w:eastAsia="Calibri" w:hAnsi="Calibri" w:cs="Times New Roman"/>
          <w:b/>
        </w:rPr>
      </w:pPr>
    </w:p>
    <w:p w:rsidR="00804585" w:rsidRDefault="00804585" w:rsidP="00804585">
      <w:pPr>
        <w:jc w:val="center"/>
        <w:rPr>
          <w:rFonts w:ascii="Calibri" w:eastAsia="Calibri" w:hAnsi="Calibri" w:cs="Times New Roman"/>
          <w:b/>
        </w:rPr>
      </w:pPr>
    </w:p>
    <w:p w:rsidR="00804585" w:rsidRDefault="00804585" w:rsidP="00804585">
      <w:pPr>
        <w:numPr>
          <w:ilvl w:val="0"/>
          <w:numId w:val="16"/>
        </w:numPr>
        <w:spacing w:after="0" w:line="240" w:lineRule="auto"/>
        <w:rPr>
          <w:rFonts w:ascii="Calibri" w:eastAsia="Calibri" w:hAnsi="Calibri" w:cs="Times New Roman"/>
          <w:b/>
        </w:rPr>
      </w:pPr>
      <w:r>
        <w:rPr>
          <w:rFonts w:ascii="Calibri" w:eastAsia="Calibri" w:hAnsi="Calibri" w:cs="Times New Roman"/>
          <w:b/>
        </w:rPr>
        <w:lastRenderedPageBreak/>
        <w:t>ОБЩИЕ ПОЛОЖЕНИЯ</w:t>
      </w:r>
    </w:p>
    <w:p w:rsidR="00804585" w:rsidRDefault="00804585" w:rsidP="00804585">
      <w:pPr>
        <w:numPr>
          <w:ilvl w:val="1"/>
          <w:numId w:val="16"/>
        </w:numPr>
        <w:spacing w:after="0" w:line="240" w:lineRule="auto"/>
        <w:jc w:val="both"/>
        <w:rPr>
          <w:rFonts w:ascii="Calibri" w:eastAsia="Calibri" w:hAnsi="Calibri" w:cs="Times New Roman"/>
        </w:rPr>
      </w:pPr>
      <w:r>
        <w:rPr>
          <w:rFonts w:ascii="Calibri" w:eastAsia="Calibri" w:hAnsi="Calibri" w:cs="Times New Roman"/>
        </w:rPr>
        <w:t>Настоящие Правила внутреннего трудового распорядка  разработаны и приняты в соответствии с требованиями статьи 189-190 Трудового кодекса Российской Федерации и Уставом дошкольного образовательного учреждения.</w:t>
      </w:r>
    </w:p>
    <w:p w:rsidR="00804585" w:rsidRDefault="00804585" w:rsidP="00804585">
      <w:pPr>
        <w:numPr>
          <w:ilvl w:val="1"/>
          <w:numId w:val="16"/>
        </w:numPr>
        <w:spacing w:after="0" w:line="240" w:lineRule="auto"/>
        <w:jc w:val="both"/>
        <w:rPr>
          <w:rFonts w:ascii="Calibri" w:eastAsia="Calibri" w:hAnsi="Calibri" w:cs="Times New Roman"/>
        </w:rPr>
      </w:pPr>
      <w:r>
        <w:rPr>
          <w:rFonts w:ascii="Calibri" w:eastAsia="Calibri" w:hAnsi="Calibri" w:cs="Times New Roman"/>
        </w:rPr>
        <w:t>Настоящие правила утверждены заведующей дошкольным образовательным учреждением с учетом мнения представителей трудового коллектива.</w:t>
      </w:r>
    </w:p>
    <w:p w:rsidR="00804585" w:rsidRDefault="00804585" w:rsidP="00804585">
      <w:pPr>
        <w:numPr>
          <w:ilvl w:val="1"/>
          <w:numId w:val="16"/>
        </w:numPr>
        <w:spacing w:after="0" w:line="240" w:lineRule="auto"/>
        <w:jc w:val="both"/>
        <w:rPr>
          <w:rFonts w:ascii="Calibri" w:eastAsia="Calibri" w:hAnsi="Calibri" w:cs="Times New Roman"/>
        </w:rPr>
      </w:pPr>
      <w:r>
        <w:rPr>
          <w:rFonts w:ascii="Calibri" w:eastAsia="Calibri" w:hAnsi="Calibri" w:cs="Times New Roman"/>
        </w:rPr>
        <w:t>Настоящие Правила Являются приложением к Коллективному договору</w:t>
      </w:r>
      <w:proofErr w:type="gramStart"/>
      <w:r>
        <w:rPr>
          <w:rFonts w:ascii="Calibri" w:eastAsia="Calibri" w:hAnsi="Calibri" w:cs="Times New Roman"/>
        </w:rPr>
        <w:t xml:space="preserve"> ,</w:t>
      </w:r>
      <w:proofErr w:type="gramEnd"/>
      <w:r>
        <w:rPr>
          <w:rFonts w:ascii="Calibri" w:eastAsia="Calibri" w:hAnsi="Calibri" w:cs="Times New Roman"/>
        </w:rPr>
        <w:t xml:space="preserve"> принятому на общем собрании коллектива  от «____»</w:t>
      </w:r>
      <w:proofErr w:type="spellStart"/>
      <w:r>
        <w:rPr>
          <w:rFonts w:ascii="Calibri" w:eastAsia="Calibri" w:hAnsi="Calibri" w:cs="Times New Roman"/>
        </w:rPr>
        <w:t>_________г</w:t>
      </w:r>
      <w:proofErr w:type="spellEnd"/>
      <w:r>
        <w:rPr>
          <w:rFonts w:ascii="Calibri" w:eastAsia="Calibri" w:hAnsi="Calibri" w:cs="Times New Roman"/>
        </w:rPr>
        <w:t>.</w:t>
      </w:r>
    </w:p>
    <w:p w:rsidR="00804585" w:rsidRDefault="00804585" w:rsidP="00804585">
      <w:pPr>
        <w:numPr>
          <w:ilvl w:val="1"/>
          <w:numId w:val="16"/>
        </w:numPr>
        <w:spacing w:after="0" w:line="240" w:lineRule="auto"/>
        <w:jc w:val="both"/>
        <w:rPr>
          <w:rFonts w:ascii="Calibri" w:eastAsia="Calibri" w:hAnsi="Calibri" w:cs="Times New Roman"/>
        </w:rPr>
      </w:pPr>
      <w:r>
        <w:rPr>
          <w:rFonts w:ascii="Calibri" w:eastAsia="Calibri" w:hAnsi="Calibri" w:cs="Times New Roman"/>
        </w:rPr>
        <w:t>Настоящие правила утверждаются с целью способствовать дальнейшему укреплению трудовой дисциплины, рациональному использованию рабочего времени, создания условий для эффективности работы коллектива.</w:t>
      </w:r>
    </w:p>
    <w:p w:rsidR="00804585" w:rsidRDefault="00804585" w:rsidP="00804585">
      <w:pPr>
        <w:numPr>
          <w:ilvl w:val="1"/>
          <w:numId w:val="16"/>
        </w:numPr>
        <w:spacing w:after="0" w:line="240" w:lineRule="auto"/>
        <w:jc w:val="both"/>
        <w:rPr>
          <w:rFonts w:ascii="Calibri" w:eastAsia="Calibri" w:hAnsi="Calibri" w:cs="Times New Roman"/>
        </w:rPr>
      </w:pPr>
      <w:r>
        <w:rPr>
          <w:rFonts w:ascii="Calibri" w:eastAsia="Calibri" w:hAnsi="Calibri" w:cs="Times New Roman"/>
        </w:rPr>
        <w:t>Под дисциплиной труда в настоящих Правилах понимается : обязательное для всех работников подчинение правилам поведения, определенным в соответствии с Трудовым Кодексом, иными законами, Коллективным договором, соглашениями</w:t>
      </w:r>
      <w:proofErr w:type="gramStart"/>
      <w:r>
        <w:rPr>
          <w:rFonts w:ascii="Calibri" w:eastAsia="Calibri" w:hAnsi="Calibri" w:cs="Times New Roman"/>
        </w:rPr>
        <w:t xml:space="preserve"> ,</w:t>
      </w:r>
      <w:proofErr w:type="gramEnd"/>
      <w:r>
        <w:rPr>
          <w:rFonts w:ascii="Calibri" w:eastAsia="Calibri" w:hAnsi="Calibri" w:cs="Times New Roman"/>
        </w:rPr>
        <w:t xml:space="preserve"> трудовым договором, локальными актами организации.</w:t>
      </w:r>
    </w:p>
    <w:p w:rsidR="00804585" w:rsidRDefault="00804585" w:rsidP="00804585">
      <w:pPr>
        <w:numPr>
          <w:ilvl w:val="1"/>
          <w:numId w:val="16"/>
        </w:numPr>
        <w:spacing w:after="0" w:line="240" w:lineRule="auto"/>
        <w:jc w:val="both"/>
        <w:rPr>
          <w:rFonts w:ascii="Calibri" w:eastAsia="Calibri" w:hAnsi="Calibri" w:cs="Times New Roman"/>
        </w:rPr>
      </w:pPr>
      <w:r>
        <w:rPr>
          <w:rFonts w:ascii="Calibri" w:eastAsia="Calibri" w:hAnsi="Calibri" w:cs="Times New Roman"/>
        </w:rPr>
        <w:t>Настоящие правила вывешиваются в дошкольном образовательном учреждении на видном месте.</w:t>
      </w:r>
    </w:p>
    <w:p w:rsidR="00804585" w:rsidRDefault="00804585" w:rsidP="00804585">
      <w:pPr>
        <w:numPr>
          <w:ilvl w:val="1"/>
          <w:numId w:val="16"/>
        </w:numPr>
        <w:spacing w:after="0" w:line="240" w:lineRule="auto"/>
        <w:jc w:val="both"/>
        <w:rPr>
          <w:rFonts w:ascii="Calibri" w:eastAsia="Calibri" w:hAnsi="Calibri" w:cs="Times New Roman"/>
        </w:rPr>
      </w:pPr>
      <w:r>
        <w:rPr>
          <w:rFonts w:ascii="Calibri" w:eastAsia="Calibri" w:hAnsi="Calibri" w:cs="Times New Roman"/>
        </w:rPr>
        <w:t>При приеме на работу работодатель  обязан ознакомить с настоящими Правилами работника под роспись.</w:t>
      </w:r>
    </w:p>
    <w:p w:rsidR="00804585" w:rsidRDefault="00804585" w:rsidP="00804585">
      <w:pPr>
        <w:numPr>
          <w:ilvl w:val="0"/>
          <w:numId w:val="16"/>
        </w:numPr>
        <w:spacing w:after="0" w:line="240" w:lineRule="auto"/>
        <w:jc w:val="both"/>
        <w:rPr>
          <w:rFonts w:ascii="Calibri" w:eastAsia="Calibri" w:hAnsi="Calibri" w:cs="Times New Roman"/>
          <w:b/>
        </w:rPr>
      </w:pPr>
      <w:r>
        <w:rPr>
          <w:rFonts w:ascii="Calibri" w:eastAsia="Calibri" w:hAnsi="Calibri" w:cs="Times New Roman"/>
          <w:b/>
        </w:rPr>
        <w:t>ПОРЯДОК ПРИЕМА, ПЕРЕВОДА и УВОЛЬНЕНИЯ РАБОТНИКОВ</w:t>
      </w:r>
    </w:p>
    <w:p w:rsidR="00804585" w:rsidRDefault="00804585" w:rsidP="00804585">
      <w:pPr>
        <w:numPr>
          <w:ilvl w:val="1"/>
          <w:numId w:val="16"/>
        </w:numPr>
        <w:spacing w:after="0" w:line="240" w:lineRule="auto"/>
        <w:jc w:val="both"/>
        <w:rPr>
          <w:rFonts w:ascii="Calibri" w:eastAsia="Calibri" w:hAnsi="Calibri" w:cs="Times New Roman"/>
        </w:rPr>
      </w:pPr>
      <w:r>
        <w:rPr>
          <w:rFonts w:ascii="Calibri" w:eastAsia="Calibri" w:hAnsi="Calibri" w:cs="Times New Roman"/>
        </w:rPr>
        <w:t xml:space="preserve">Трудовые отношения в МДОУ </w:t>
      </w:r>
      <w:proofErr w:type="spellStart"/>
      <w:r>
        <w:rPr>
          <w:rFonts w:ascii="Calibri" w:eastAsia="Calibri" w:hAnsi="Calibri" w:cs="Times New Roman"/>
        </w:rPr>
        <w:t>д</w:t>
      </w:r>
      <w:proofErr w:type="spellEnd"/>
      <w:r>
        <w:rPr>
          <w:rFonts w:ascii="Calibri" w:eastAsia="Calibri" w:hAnsi="Calibri" w:cs="Times New Roman"/>
        </w:rPr>
        <w:t xml:space="preserve">/сада № 104 регулируются Трудовым Кодексом РФ, законом « Об образовании», Уставом МДОУ </w:t>
      </w:r>
      <w:proofErr w:type="spellStart"/>
      <w:r>
        <w:rPr>
          <w:rFonts w:ascii="Calibri" w:eastAsia="Calibri" w:hAnsi="Calibri" w:cs="Times New Roman"/>
        </w:rPr>
        <w:t>д</w:t>
      </w:r>
      <w:proofErr w:type="spellEnd"/>
      <w:r>
        <w:rPr>
          <w:rFonts w:ascii="Calibri" w:eastAsia="Calibri" w:hAnsi="Calibri" w:cs="Times New Roman"/>
        </w:rPr>
        <w:t>/сада № 104.</w:t>
      </w:r>
    </w:p>
    <w:p w:rsidR="00804585" w:rsidRDefault="00804585" w:rsidP="00804585">
      <w:pPr>
        <w:numPr>
          <w:ilvl w:val="1"/>
          <w:numId w:val="16"/>
        </w:numPr>
        <w:spacing w:after="0" w:line="240" w:lineRule="auto"/>
        <w:jc w:val="both"/>
        <w:rPr>
          <w:rFonts w:ascii="Calibri" w:eastAsia="Calibri" w:hAnsi="Calibri" w:cs="Times New Roman"/>
        </w:rPr>
      </w:pPr>
      <w:r>
        <w:rPr>
          <w:rFonts w:ascii="Calibri" w:eastAsia="Calibri" w:hAnsi="Calibri" w:cs="Times New Roman"/>
        </w:rPr>
        <w:t>Работники реализуют свое право на труд путем заключения трудового договора с МДОУ «Детский сад № 104». При приеме на работу работника работодатель заключает с ним трудовой договор , на основании которого в течени</w:t>
      </w:r>
      <w:proofErr w:type="gramStart"/>
      <w:r>
        <w:rPr>
          <w:rFonts w:ascii="Calibri" w:eastAsia="Calibri" w:hAnsi="Calibri" w:cs="Times New Roman"/>
        </w:rPr>
        <w:t>и</w:t>
      </w:r>
      <w:proofErr w:type="gramEnd"/>
      <w:r>
        <w:rPr>
          <w:rFonts w:ascii="Calibri" w:eastAsia="Calibri" w:hAnsi="Calibri" w:cs="Times New Roman"/>
        </w:rPr>
        <w:t xml:space="preserve"> 3-х дней издает приказ о приеме на работу и знакомит с ним работника под роспись.</w:t>
      </w:r>
    </w:p>
    <w:p w:rsidR="00804585" w:rsidRDefault="00804585" w:rsidP="00804585">
      <w:pPr>
        <w:numPr>
          <w:ilvl w:val="1"/>
          <w:numId w:val="16"/>
        </w:numPr>
        <w:spacing w:after="0" w:line="240" w:lineRule="auto"/>
        <w:jc w:val="both"/>
        <w:rPr>
          <w:rFonts w:ascii="Calibri" w:eastAsia="Calibri" w:hAnsi="Calibri" w:cs="Times New Roman"/>
        </w:rPr>
      </w:pPr>
      <w:r>
        <w:rPr>
          <w:rFonts w:ascii="Calibri" w:eastAsia="Calibri" w:hAnsi="Calibri" w:cs="Times New Roman"/>
        </w:rPr>
        <w:t>Срочный трудовой договор может быть заключен только в соответствии с требованиями статьи 59  Трудового Кодекса РФ.</w:t>
      </w:r>
    </w:p>
    <w:p w:rsidR="00804585" w:rsidRDefault="00804585" w:rsidP="00804585">
      <w:pPr>
        <w:numPr>
          <w:ilvl w:val="1"/>
          <w:numId w:val="16"/>
        </w:numPr>
        <w:spacing w:after="0" w:line="240" w:lineRule="auto"/>
        <w:jc w:val="both"/>
        <w:rPr>
          <w:rFonts w:ascii="Calibri" w:eastAsia="Calibri" w:hAnsi="Calibri" w:cs="Times New Roman"/>
        </w:rPr>
      </w:pPr>
      <w:r>
        <w:rPr>
          <w:rFonts w:ascii="Calibri" w:eastAsia="Calibri" w:hAnsi="Calibri" w:cs="Times New Roman"/>
        </w:rPr>
        <w:t>При заключении трудового договора работодатель требует следующие документы:</w:t>
      </w:r>
    </w:p>
    <w:p w:rsidR="00804585" w:rsidRDefault="00804585" w:rsidP="00804585">
      <w:pPr>
        <w:ind w:left="360"/>
        <w:jc w:val="both"/>
        <w:rPr>
          <w:rFonts w:ascii="Calibri" w:eastAsia="Calibri" w:hAnsi="Calibri" w:cs="Times New Roman"/>
        </w:rPr>
      </w:pPr>
      <w:r>
        <w:rPr>
          <w:rFonts w:ascii="Calibri" w:eastAsia="Calibri" w:hAnsi="Calibri" w:cs="Times New Roman"/>
        </w:rPr>
        <w:t>- паспорт или иной документ, удостоверяющий личность;</w:t>
      </w:r>
    </w:p>
    <w:p w:rsidR="00804585" w:rsidRDefault="00804585" w:rsidP="00804585">
      <w:pPr>
        <w:ind w:left="360"/>
        <w:jc w:val="both"/>
        <w:rPr>
          <w:rFonts w:ascii="Calibri" w:eastAsia="Calibri" w:hAnsi="Calibri" w:cs="Times New Roman"/>
        </w:rPr>
      </w:pPr>
      <w:r>
        <w:rPr>
          <w:rFonts w:ascii="Calibri" w:eastAsia="Calibri" w:hAnsi="Calibri" w:cs="Times New Roman"/>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04585" w:rsidRDefault="00804585" w:rsidP="00804585">
      <w:pPr>
        <w:ind w:left="360"/>
        <w:jc w:val="both"/>
        <w:rPr>
          <w:rFonts w:ascii="Calibri" w:eastAsia="Calibri" w:hAnsi="Calibri" w:cs="Times New Roman"/>
        </w:rPr>
      </w:pPr>
      <w:r>
        <w:rPr>
          <w:rFonts w:ascii="Calibri" w:eastAsia="Calibri" w:hAnsi="Calibri" w:cs="Times New Roman"/>
        </w:rPr>
        <w:t>- страховое пенсионное удостоверение государственного страхования;</w:t>
      </w:r>
    </w:p>
    <w:p w:rsidR="00804585" w:rsidRDefault="00804585" w:rsidP="00804585">
      <w:pPr>
        <w:ind w:left="360"/>
        <w:jc w:val="both"/>
        <w:rPr>
          <w:rFonts w:ascii="Calibri" w:eastAsia="Calibri" w:hAnsi="Calibri" w:cs="Times New Roman"/>
        </w:rPr>
      </w:pPr>
      <w:r>
        <w:rPr>
          <w:rFonts w:ascii="Calibri" w:eastAsia="Calibri" w:hAnsi="Calibri" w:cs="Times New Roman"/>
        </w:rPr>
        <w:t>-  документ об образовании;</w:t>
      </w:r>
    </w:p>
    <w:p w:rsidR="00804585" w:rsidRDefault="00804585" w:rsidP="00804585">
      <w:pPr>
        <w:ind w:left="360"/>
        <w:jc w:val="both"/>
        <w:rPr>
          <w:rFonts w:ascii="Calibri" w:eastAsia="Calibri" w:hAnsi="Calibri" w:cs="Times New Roman"/>
        </w:rPr>
      </w:pPr>
      <w:r>
        <w:rPr>
          <w:rFonts w:ascii="Calibri" w:eastAsia="Calibri" w:hAnsi="Calibri" w:cs="Times New Roman"/>
        </w:rPr>
        <w:t>- документы воинского учет</w:t>
      </w:r>
      <w:proofErr w:type="gramStart"/>
      <w:r>
        <w:rPr>
          <w:rFonts w:ascii="Calibri" w:eastAsia="Calibri" w:hAnsi="Calibri" w:cs="Times New Roman"/>
        </w:rPr>
        <w:t>а-</w:t>
      </w:r>
      <w:proofErr w:type="gramEnd"/>
      <w:r>
        <w:rPr>
          <w:rFonts w:ascii="Calibri" w:eastAsia="Calibri" w:hAnsi="Calibri" w:cs="Times New Roman"/>
        </w:rPr>
        <w:t xml:space="preserve"> для военнообязанных и лиц, подлежащих призыву на воинскую службу;</w:t>
      </w:r>
    </w:p>
    <w:p w:rsidR="00804585" w:rsidRDefault="00804585" w:rsidP="00804585">
      <w:pPr>
        <w:ind w:left="360"/>
        <w:jc w:val="both"/>
        <w:rPr>
          <w:rFonts w:ascii="Calibri" w:eastAsia="Calibri" w:hAnsi="Calibri" w:cs="Times New Roman"/>
        </w:rPr>
      </w:pPr>
      <w:r>
        <w:rPr>
          <w:rFonts w:ascii="Calibri" w:eastAsia="Calibri" w:hAnsi="Calibri" w:cs="Times New Roman"/>
        </w:rPr>
        <w:t>- медицинское заключени</w:t>
      </w:r>
      <w:proofErr w:type="gramStart"/>
      <w:r>
        <w:rPr>
          <w:rFonts w:ascii="Calibri" w:eastAsia="Calibri" w:hAnsi="Calibri" w:cs="Times New Roman"/>
        </w:rPr>
        <w:t>е(</w:t>
      </w:r>
      <w:proofErr w:type="gramEnd"/>
      <w:r>
        <w:rPr>
          <w:rFonts w:ascii="Calibri" w:eastAsia="Calibri" w:hAnsi="Calibri" w:cs="Times New Roman"/>
        </w:rPr>
        <w:t xml:space="preserve"> медицинская книжка) об отсутствии противопоказаний по состоянию здоровья для работы в дошкольном образовательном учреждении.</w:t>
      </w:r>
    </w:p>
    <w:p w:rsidR="00804585" w:rsidRDefault="00804585" w:rsidP="00804585">
      <w:pPr>
        <w:ind w:left="360"/>
        <w:jc w:val="both"/>
        <w:rPr>
          <w:rFonts w:ascii="Calibri" w:eastAsia="Calibri" w:hAnsi="Calibri" w:cs="Times New Roman"/>
        </w:rPr>
      </w:pPr>
      <w:r>
        <w:rPr>
          <w:rFonts w:ascii="Calibri" w:eastAsia="Calibri" w:hAnsi="Calibri" w:cs="Times New Roman"/>
        </w:rPr>
        <w:t>- для педагогов – справку об отсутствии судимостей.</w:t>
      </w:r>
    </w:p>
    <w:p w:rsidR="00804585" w:rsidRDefault="00804585" w:rsidP="00804585">
      <w:pPr>
        <w:ind w:left="360"/>
        <w:jc w:val="both"/>
        <w:rPr>
          <w:rFonts w:ascii="Calibri" w:eastAsia="Calibri" w:hAnsi="Calibri" w:cs="Times New Roman"/>
        </w:rPr>
      </w:pPr>
      <w:r>
        <w:rPr>
          <w:rFonts w:ascii="Calibri" w:eastAsia="Calibri" w:hAnsi="Calibri" w:cs="Times New Roman"/>
        </w:rPr>
        <w:t>2.5. При приеме на работу работодатель обязан ознакомить работника со следующими документами:</w:t>
      </w:r>
    </w:p>
    <w:p w:rsidR="00804585" w:rsidRDefault="00804585" w:rsidP="00804585">
      <w:pPr>
        <w:ind w:left="360"/>
        <w:jc w:val="both"/>
        <w:rPr>
          <w:rFonts w:ascii="Calibri" w:eastAsia="Calibri" w:hAnsi="Calibri" w:cs="Times New Roman"/>
        </w:rPr>
      </w:pPr>
      <w:r>
        <w:rPr>
          <w:rFonts w:ascii="Calibri" w:eastAsia="Calibri" w:hAnsi="Calibri" w:cs="Times New Roman"/>
        </w:rPr>
        <w:t>- Устав МДОУ «Детский сад  № 104»;</w:t>
      </w:r>
    </w:p>
    <w:p w:rsidR="00804585" w:rsidRDefault="00804585" w:rsidP="00804585">
      <w:pPr>
        <w:ind w:left="360"/>
        <w:jc w:val="both"/>
        <w:rPr>
          <w:rFonts w:ascii="Calibri" w:eastAsia="Calibri" w:hAnsi="Calibri" w:cs="Times New Roman"/>
        </w:rPr>
      </w:pPr>
      <w:r>
        <w:rPr>
          <w:rFonts w:ascii="Calibri" w:eastAsia="Calibri" w:hAnsi="Calibri" w:cs="Times New Roman"/>
        </w:rPr>
        <w:t>- Правила внутреннего трудового распорядка;</w:t>
      </w:r>
    </w:p>
    <w:p w:rsidR="00804585" w:rsidRDefault="00804585" w:rsidP="00804585">
      <w:pPr>
        <w:ind w:left="360"/>
        <w:jc w:val="both"/>
        <w:rPr>
          <w:rFonts w:ascii="Calibri" w:eastAsia="Calibri" w:hAnsi="Calibri" w:cs="Times New Roman"/>
        </w:rPr>
      </w:pPr>
      <w:r>
        <w:rPr>
          <w:rFonts w:ascii="Calibri" w:eastAsia="Calibri" w:hAnsi="Calibri" w:cs="Times New Roman"/>
        </w:rPr>
        <w:t>- Должностная инструкция;</w:t>
      </w:r>
    </w:p>
    <w:p w:rsidR="00804585" w:rsidRDefault="00804585" w:rsidP="00804585">
      <w:pPr>
        <w:ind w:left="360"/>
        <w:jc w:val="both"/>
        <w:rPr>
          <w:rFonts w:ascii="Calibri" w:eastAsia="Calibri" w:hAnsi="Calibri" w:cs="Times New Roman"/>
        </w:rPr>
      </w:pPr>
      <w:r>
        <w:rPr>
          <w:rFonts w:ascii="Calibri" w:eastAsia="Calibri" w:hAnsi="Calibri" w:cs="Times New Roman"/>
        </w:rPr>
        <w:lastRenderedPageBreak/>
        <w:t>- Инструкции по охране труда и пожарной безопасности;</w:t>
      </w:r>
    </w:p>
    <w:p w:rsidR="00804585" w:rsidRDefault="00804585" w:rsidP="00804585">
      <w:pPr>
        <w:ind w:left="360"/>
        <w:jc w:val="both"/>
        <w:rPr>
          <w:rFonts w:ascii="Calibri" w:eastAsia="Calibri" w:hAnsi="Calibri" w:cs="Times New Roman"/>
        </w:rPr>
      </w:pPr>
      <w:r>
        <w:rPr>
          <w:rFonts w:ascii="Calibri" w:eastAsia="Calibri" w:hAnsi="Calibri" w:cs="Times New Roman"/>
        </w:rPr>
        <w:t>- Договор</w:t>
      </w:r>
      <w:proofErr w:type="gramStart"/>
      <w:r>
        <w:rPr>
          <w:rFonts w:ascii="Calibri" w:eastAsia="Calibri" w:hAnsi="Calibri" w:cs="Times New Roman"/>
        </w:rPr>
        <w:t xml:space="preserve"> ,</w:t>
      </w:r>
      <w:proofErr w:type="gramEnd"/>
      <w:r>
        <w:rPr>
          <w:rFonts w:ascii="Calibri" w:eastAsia="Calibri" w:hAnsi="Calibri" w:cs="Times New Roman"/>
        </w:rPr>
        <w:t xml:space="preserve"> заключенный  МДОУ «Детский сад  № 104»и родителями ( для воспитателей).</w:t>
      </w:r>
    </w:p>
    <w:p w:rsidR="00804585" w:rsidRDefault="00804585" w:rsidP="00804585">
      <w:pPr>
        <w:ind w:left="360"/>
        <w:jc w:val="both"/>
        <w:rPr>
          <w:rFonts w:ascii="Calibri" w:eastAsia="Calibri" w:hAnsi="Calibri" w:cs="Times New Roman"/>
        </w:rPr>
      </w:pPr>
      <w:r>
        <w:rPr>
          <w:rFonts w:ascii="Calibri" w:eastAsia="Calibri" w:hAnsi="Calibri" w:cs="Times New Roman"/>
        </w:rPr>
        <w:t>2.6. Работодатель может устанавливать испытательный срок не более трех месяцев. Испытательный срок 3 месяца в обязательном порядке устанавливается для воспитателей</w:t>
      </w:r>
      <w:proofErr w:type="gramStart"/>
      <w:r>
        <w:rPr>
          <w:rFonts w:ascii="Calibri" w:eastAsia="Calibri" w:hAnsi="Calibri" w:cs="Times New Roman"/>
        </w:rPr>
        <w:t xml:space="preserve"> ,</w:t>
      </w:r>
      <w:proofErr w:type="gramEnd"/>
      <w:r>
        <w:rPr>
          <w:rFonts w:ascii="Calibri" w:eastAsia="Calibri" w:hAnsi="Calibri" w:cs="Times New Roman"/>
        </w:rPr>
        <w:t xml:space="preserve"> не имеющих начального, среднего и высшего профессионального образования по данной должности, для главных бухгалтеров – 6 месяцев.</w:t>
      </w:r>
    </w:p>
    <w:p w:rsidR="00804585" w:rsidRDefault="00804585" w:rsidP="00804585">
      <w:pPr>
        <w:ind w:left="360"/>
        <w:jc w:val="both"/>
        <w:rPr>
          <w:rFonts w:ascii="Calibri" w:eastAsia="Calibri" w:hAnsi="Calibri" w:cs="Times New Roman"/>
        </w:rPr>
      </w:pPr>
      <w:r>
        <w:rPr>
          <w:rFonts w:ascii="Calibri" w:eastAsia="Calibri" w:hAnsi="Calibri" w:cs="Times New Roman"/>
        </w:rPr>
        <w:t>2.7.Условия трудового договора не могут ухудшать положения работника по сравнению с действующим законодательством и Коллективным договором, принятым в МДОУ «Детский сад  № 104».</w:t>
      </w:r>
    </w:p>
    <w:p w:rsidR="00804585" w:rsidRDefault="00804585" w:rsidP="00804585">
      <w:pPr>
        <w:ind w:left="360"/>
        <w:jc w:val="both"/>
        <w:rPr>
          <w:rFonts w:ascii="Calibri" w:eastAsia="Calibri" w:hAnsi="Calibri" w:cs="Times New Roman"/>
        </w:rPr>
      </w:pPr>
      <w:r>
        <w:rPr>
          <w:rFonts w:ascii="Calibri" w:eastAsia="Calibri" w:hAnsi="Calibri" w:cs="Times New Roman"/>
        </w:rPr>
        <w:t>2.8.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804585" w:rsidRDefault="00804585" w:rsidP="00804585">
      <w:pPr>
        <w:ind w:left="360"/>
        <w:jc w:val="both"/>
        <w:rPr>
          <w:rFonts w:ascii="Calibri" w:eastAsia="Calibri" w:hAnsi="Calibri" w:cs="Times New Roman"/>
        </w:rPr>
      </w:pPr>
      <w:r>
        <w:rPr>
          <w:rFonts w:ascii="Calibri" w:eastAsia="Calibri" w:hAnsi="Calibri" w:cs="Times New Roman"/>
        </w:rPr>
        <w:t>2.9. На каждого работника ведется личное дело, после  увольнения работника личное дело храниться в МДОУ «Детский сад  № 104».</w:t>
      </w:r>
    </w:p>
    <w:p w:rsidR="00804585" w:rsidRDefault="00804585" w:rsidP="00804585">
      <w:pPr>
        <w:ind w:left="360"/>
        <w:jc w:val="both"/>
        <w:rPr>
          <w:rFonts w:ascii="Calibri" w:eastAsia="Calibri" w:hAnsi="Calibri" w:cs="Times New Roman"/>
        </w:rPr>
      </w:pPr>
      <w:r>
        <w:rPr>
          <w:rFonts w:ascii="Calibri" w:eastAsia="Calibri" w:hAnsi="Calibri" w:cs="Times New Roman"/>
        </w:rPr>
        <w:t>2.10. Трудовая книжка и личное дело руководителя ведутся и хранятся у учредителя.</w:t>
      </w:r>
    </w:p>
    <w:p w:rsidR="00804585" w:rsidRDefault="00804585" w:rsidP="00804585">
      <w:pPr>
        <w:ind w:left="360"/>
        <w:jc w:val="both"/>
        <w:rPr>
          <w:rFonts w:ascii="Calibri" w:eastAsia="Calibri" w:hAnsi="Calibri" w:cs="Times New Roman"/>
        </w:rPr>
      </w:pPr>
      <w:r>
        <w:rPr>
          <w:rFonts w:ascii="Calibri" w:eastAsia="Calibri" w:hAnsi="Calibri" w:cs="Times New Roman"/>
        </w:rPr>
        <w:t>2.11.Перевод работника на другую работу, не оговоренную трудовым договором, осуществляется только с письменного согласия работника, за исключением случаев временного перевода на другую работу, сроком до одного месяца в календарном году.</w:t>
      </w:r>
    </w:p>
    <w:p w:rsidR="00804585" w:rsidRDefault="00804585" w:rsidP="00804585">
      <w:pPr>
        <w:ind w:left="360"/>
        <w:jc w:val="both"/>
        <w:rPr>
          <w:rFonts w:ascii="Calibri" w:eastAsia="Calibri" w:hAnsi="Calibri" w:cs="Times New Roman"/>
        </w:rPr>
      </w:pPr>
      <w:r>
        <w:rPr>
          <w:rFonts w:ascii="Calibri" w:eastAsia="Calibri" w:hAnsi="Calibri" w:cs="Times New Roman"/>
        </w:rPr>
        <w:t xml:space="preserve">2.12. Работодатель обязан отстранить от работы </w:t>
      </w:r>
      <w:proofErr w:type="gramStart"/>
      <w:r>
        <w:rPr>
          <w:rFonts w:ascii="Calibri" w:eastAsia="Calibri" w:hAnsi="Calibri" w:cs="Times New Roman"/>
        </w:rPr>
        <w:t xml:space="preserve">( </w:t>
      </w:r>
      <w:proofErr w:type="gramEnd"/>
      <w:r>
        <w:rPr>
          <w:rFonts w:ascii="Calibri" w:eastAsia="Calibri" w:hAnsi="Calibri" w:cs="Times New Roman"/>
        </w:rPr>
        <w:t>не допускать к работе) работника:</w:t>
      </w:r>
    </w:p>
    <w:p w:rsidR="00804585" w:rsidRDefault="00804585" w:rsidP="00804585">
      <w:pPr>
        <w:ind w:left="360"/>
        <w:jc w:val="both"/>
        <w:rPr>
          <w:rFonts w:ascii="Calibri" w:eastAsia="Calibri" w:hAnsi="Calibri" w:cs="Times New Roman"/>
        </w:rPr>
      </w:pPr>
      <w:r>
        <w:rPr>
          <w:rFonts w:ascii="Calibri" w:eastAsia="Calibri" w:hAnsi="Calibri" w:cs="Times New Roman"/>
        </w:rPr>
        <w:t>- появившегося на рабочем месте в состоянии алкогольного</w:t>
      </w:r>
      <w:proofErr w:type="gramStart"/>
      <w:r>
        <w:rPr>
          <w:rFonts w:ascii="Calibri" w:eastAsia="Calibri" w:hAnsi="Calibri" w:cs="Times New Roman"/>
        </w:rPr>
        <w:t xml:space="preserve"> ,</w:t>
      </w:r>
      <w:proofErr w:type="gramEnd"/>
      <w:r>
        <w:rPr>
          <w:rFonts w:ascii="Calibri" w:eastAsia="Calibri" w:hAnsi="Calibri" w:cs="Times New Roman"/>
        </w:rPr>
        <w:t xml:space="preserve"> наркотического или токсического опьянения;</w:t>
      </w:r>
    </w:p>
    <w:p w:rsidR="00804585" w:rsidRDefault="00804585" w:rsidP="00804585">
      <w:pPr>
        <w:ind w:left="360"/>
        <w:jc w:val="both"/>
        <w:rPr>
          <w:rFonts w:ascii="Calibri" w:eastAsia="Calibri" w:hAnsi="Calibri" w:cs="Times New Roman"/>
        </w:rPr>
      </w:pPr>
      <w:r>
        <w:rPr>
          <w:rFonts w:ascii="Calibri" w:eastAsia="Calibri" w:hAnsi="Calibri" w:cs="Times New Roman"/>
        </w:rPr>
        <w:t>- не прошедшего в установленном порядке обучения и проверку знаний и навыков в области охраны труда;</w:t>
      </w:r>
    </w:p>
    <w:p w:rsidR="00804585" w:rsidRDefault="00804585" w:rsidP="00804585">
      <w:pPr>
        <w:ind w:left="360"/>
        <w:jc w:val="both"/>
        <w:rPr>
          <w:rFonts w:ascii="Calibri" w:eastAsia="Calibri" w:hAnsi="Calibri" w:cs="Times New Roman"/>
        </w:rPr>
      </w:pPr>
      <w:r>
        <w:rPr>
          <w:rFonts w:ascii="Calibri" w:eastAsia="Calibri" w:hAnsi="Calibri" w:cs="Times New Roman"/>
        </w:rPr>
        <w:t>-</w:t>
      </w:r>
      <w:r w:rsidRPr="004C761A">
        <w:rPr>
          <w:rFonts w:ascii="Calibri" w:eastAsia="Calibri" w:hAnsi="Calibri" w:cs="Times New Roman"/>
        </w:rPr>
        <w:t xml:space="preserve"> </w:t>
      </w:r>
      <w:r>
        <w:rPr>
          <w:rFonts w:ascii="Calibri" w:eastAsia="Calibri" w:hAnsi="Calibri" w:cs="Times New Roman"/>
        </w:rPr>
        <w:t>не прошедшего в установленном порядке обязательный предварительный и периодический медицинский осмотр;</w:t>
      </w:r>
    </w:p>
    <w:p w:rsidR="00804585" w:rsidRDefault="00804585" w:rsidP="00804585">
      <w:pPr>
        <w:ind w:left="360"/>
        <w:jc w:val="both"/>
        <w:rPr>
          <w:rFonts w:ascii="Calibri" w:eastAsia="Calibri" w:hAnsi="Calibri" w:cs="Times New Roman"/>
        </w:rPr>
      </w:pPr>
      <w:r>
        <w:rPr>
          <w:rFonts w:ascii="Calibri" w:eastAsia="Calibri" w:hAnsi="Calibri" w:cs="Times New Roman"/>
        </w:rPr>
        <w:t>- при выявлении в соответствии с медицинским заключением противопоказаний для выполнения работы, обусловленной трудовым договором;</w:t>
      </w:r>
    </w:p>
    <w:p w:rsidR="00804585" w:rsidRDefault="00804585" w:rsidP="00804585">
      <w:pPr>
        <w:ind w:left="360"/>
        <w:jc w:val="both"/>
        <w:rPr>
          <w:rFonts w:ascii="Calibri" w:eastAsia="Calibri" w:hAnsi="Calibri" w:cs="Times New Roman"/>
        </w:rPr>
      </w:pPr>
      <w:r>
        <w:rPr>
          <w:rFonts w:ascii="Calibri" w:eastAsia="Calibri" w:hAnsi="Calibri" w:cs="Times New Roman"/>
        </w:rPr>
        <w:t xml:space="preserve">-по требованию органов и должностных лиц, уполномоченных федеральными законами и иными нормативными актами, и в других случая, предусмотренных </w:t>
      </w:r>
      <w:proofErr w:type="gramStart"/>
      <w:r>
        <w:rPr>
          <w:rFonts w:ascii="Calibri" w:eastAsia="Calibri" w:hAnsi="Calibri" w:cs="Times New Roman"/>
        </w:rPr>
        <w:t>федеральным</w:t>
      </w:r>
      <w:proofErr w:type="gramEnd"/>
      <w:r>
        <w:rPr>
          <w:rFonts w:ascii="Calibri" w:eastAsia="Calibri" w:hAnsi="Calibri" w:cs="Times New Roman"/>
        </w:rPr>
        <w:t xml:space="preserve"> законами и иными нормативными правовыми актами.</w:t>
      </w:r>
    </w:p>
    <w:p w:rsidR="00804585" w:rsidRDefault="00804585" w:rsidP="00804585">
      <w:pPr>
        <w:ind w:left="360"/>
        <w:jc w:val="both"/>
        <w:rPr>
          <w:rFonts w:ascii="Calibri" w:eastAsia="Calibri" w:hAnsi="Calibri" w:cs="Times New Roman"/>
        </w:rPr>
      </w:pPr>
      <w:r>
        <w:rPr>
          <w:rFonts w:ascii="Calibri" w:eastAsia="Calibri" w:hAnsi="Calibri" w:cs="Times New Roman"/>
        </w:rPr>
        <w:t>2.13. Прекращение трудового договора может иметь место только по основаниям, предусмотренным действующим законодательством.</w:t>
      </w:r>
    </w:p>
    <w:p w:rsidR="00804585" w:rsidRDefault="00804585" w:rsidP="00804585">
      <w:pPr>
        <w:ind w:left="360"/>
        <w:jc w:val="both"/>
        <w:rPr>
          <w:rFonts w:ascii="Calibri" w:eastAsia="Calibri" w:hAnsi="Calibri" w:cs="Times New Roman"/>
        </w:rPr>
      </w:pPr>
      <w:r>
        <w:rPr>
          <w:rFonts w:ascii="Calibri" w:eastAsia="Calibri" w:hAnsi="Calibri" w:cs="Times New Roman"/>
        </w:rPr>
        <w:t>2.14. 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w:t>
      </w:r>
      <w:proofErr w:type="gramStart"/>
      <w:r>
        <w:rPr>
          <w:rFonts w:ascii="Calibri" w:eastAsia="Calibri" w:hAnsi="Calibri" w:cs="Times New Roman"/>
        </w:rPr>
        <w:t xml:space="preserve"> ,</w:t>
      </w:r>
      <w:proofErr w:type="gramEnd"/>
      <w:r>
        <w:rPr>
          <w:rFonts w:ascii="Calibri" w:eastAsia="Calibri" w:hAnsi="Calibri" w:cs="Times New Roman"/>
        </w:rPr>
        <w:t xml:space="preserve"> пользуются, имеющие  квалификационные категории по итогам аттестации, звание « Заслуженный работник МДОУ «Детский сад  № 104» «Ветеран муниципального дошкольного образовательного учреждения  и т.д.</w:t>
      </w:r>
    </w:p>
    <w:p w:rsidR="00804585" w:rsidRDefault="00804585" w:rsidP="00804585">
      <w:pPr>
        <w:ind w:left="360"/>
        <w:jc w:val="both"/>
        <w:rPr>
          <w:rFonts w:ascii="Calibri" w:eastAsia="Calibri" w:hAnsi="Calibri" w:cs="Times New Roman"/>
        </w:rPr>
      </w:pPr>
      <w:r>
        <w:rPr>
          <w:rFonts w:ascii="Calibri" w:eastAsia="Calibri" w:hAnsi="Calibri" w:cs="Times New Roman"/>
        </w:rPr>
        <w:lastRenderedPageBreak/>
        <w:t xml:space="preserve">2.15.Уволнение работников МДОУ </w:t>
      </w:r>
      <w:proofErr w:type="spellStart"/>
      <w:r>
        <w:rPr>
          <w:rFonts w:ascii="Calibri" w:eastAsia="Calibri" w:hAnsi="Calibri" w:cs="Times New Roman"/>
        </w:rPr>
        <w:t>д</w:t>
      </w:r>
      <w:proofErr w:type="spellEnd"/>
      <w:r>
        <w:rPr>
          <w:rFonts w:ascii="Calibri" w:eastAsia="Calibri" w:hAnsi="Calibri" w:cs="Times New Roman"/>
        </w:rPr>
        <w:t>/с № 104 в связи с сокращением численности или штата МДОУ «Детский сад  № 104» допускается, если невозможно перевести работника, с его согласия</w:t>
      </w:r>
      <w:proofErr w:type="gramStart"/>
      <w:r>
        <w:rPr>
          <w:rFonts w:ascii="Calibri" w:eastAsia="Calibri" w:hAnsi="Calibri" w:cs="Times New Roman"/>
        </w:rPr>
        <w:t xml:space="preserve"> ,</w:t>
      </w:r>
      <w:proofErr w:type="gramEnd"/>
      <w:r>
        <w:rPr>
          <w:rFonts w:ascii="Calibri" w:eastAsia="Calibri" w:hAnsi="Calibri" w:cs="Times New Roman"/>
        </w:rPr>
        <w:t xml:space="preserve"> на другую работу.</w:t>
      </w:r>
    </w:p>
    <w:p w:rsidR="00804585" w:rsidRDefault="00804585" w:rsidP="00804585">
      <w:pPr>
        <w:ind w:left="360"/>
        <w:jc w:val="both"/>
        <w:rPr>
          <w:rFonts w:ascii="Calibri" w:eastAsia="Calibri" w:hAnsi="Calibri" w:cs="Times New Roman"/>
          <w:b/>
        </w:rPr>
      </w:pPr>
      <w:r w:rsidRPr="0020611A">
        <w:rPr>
          <w:rFonts w:ascii="Calibri" w:eastAsia="Calibri" w:hAnsi="Calibri" w:cs="Times New Roman"/>
          <w:b/>
        </w:rPr>
        <w:t>3..</w:t>
      </w:r>
      <w:r>
        <w:rPr>
          <w:rFonts w:ascii="Calibri" w:eastAsia="Calibri" w:hAnsi="Calibri" w:cs="Times New Roman"/>
          <w:b/>
        </w:rPr>
        <w:t>ПРАВА и ОБЯЗАННОСТИ РАБОТОДАТЕЛЯ</w:t>
      </w:r>
    </w:p>
    <w:p w:rsidR="00804585" w:rsidRDefault="00804585" w:rsidP="00804585">
      <w:pPr>
        <w:ind w:left="360"/>
        <w:jc w:val="both"/>
        <w:rPr>
          <w:rFonts w:ascii="Calibri" w:eastAsia="Calibri" w:hAnsi="Calibri" w:cs="Times New Roman"/>
        </w:rPr>
      </w:pPr>
      <w:r>
        <w:rPr>
          <w:rFonts w:ascii="Calibri" w:eastAsia="Calibri" w:hAnsi="Calibri" w:cs="Times New Roman"/>
        </w:rPr>
        <w:t>3.1. Администрация МДОУ «Детский сад  № 104»имеет исключительное право на управление образовательным процессом. Заведующая МДОУ «Детский сад                            № 104» является единоличным исполнительным органом.</w:t>
      </w:r>
    </w:p>
    <w:p w:rsidR="00804585" w:rsidRDefault="00804585" w:rsidP="00804585">
      <w:pPr>
        <w:jc w:val="both"/>
        <w:rPr>
          <w:rFonts w:ascii="Calibri" w:eastAsia="Calibri" w:hAnsi="Calibri" w:cs="Times New Roman"/>
        </w:rPr>
      </w:pPr>
      <w:r>
        <w:rPr>
          <w:rFonts w:ascii="Calibri" w:eastAsia="Calibri" w:hAnsi="Calibri" w:cs="Times New Roman"/>
        </w:rPr>
        <w:t xml:space="preserve">      3.2. Администрация МДОУ «Детский сад  № 104» имеет право на приеме на работу работников     установление дополнительных льгот, гарантий работникам, установление общих правил и требований по режиму работы, установление должностных требований.</w:t>
      </w:r>
    </w:p>
    <w:p w:rsidR="00804585" w:rsidRDefault="00804585" w:rsidP="00804585">
      <w:pPr>
        <w:jc w:val="both"/>
        <w:rPr>
          <w:rFonts w:ascii="Calibri" w:eastAsia="Calibri" w:hAnsi="Calibri" w:cs="Times New Roman"/>
        </w:rPr>
      </w:pPr>
      <w:r>
        <w:rPr>
          <w:rFonts w:ascii="Calibri" w:eastAsia="Calibri" w:hAnsi="Calibri" w:cs="Times New Roman"/>
        </w:rPr>
        <w:t xml:space="preserve"> 3.3. Администрация имеет право устанавливать систему оплаты труда, стимулирующих и иных выплат в соответствии с действующим законодательством.</w:t>
      </w:r>
    </w:p>
    <w:p w:rsidR="00804585" w:rsidRDefault="00804585" w:rsidP="00804585">
      <w:pPr>
        <w:jc w:val="both"/>
        <w:rPr>
          <w:rFonts w:ascii="Calibri" w:eastAsia="Calibri" w:hAnsi="Calibri" w:cs="Times New Roman"/>
        </w:rPr>
      </w:pPr>
      <w:r>
        <w:rPr>
          <w:rFonts w:ascii="Calibri" w:eastAsia="Calibri" w:hAnsi="Calibri" w:cs="Times New Roman"/>
        </w:rPr>
        <w:t xml:space="preserve">3.4. Администрация имеет право налагать дисциплинарные взыскания в соответствии с действующим законодательством, применять меры морального и материального поощрения в соответствии с </w:t>
      </w:r>
      <w:proofErr w:type="gramStart"/>
      <w:r>
        <w:rPr>
          <w:rFonts w:ascii="Calibri" w:eastAsia="Calibri" w:hAnsi="Calibri" w:cs="Times New Roman"/>
        </w:rPr>
        <w:t>действующими</w:t>
      </w:r>
      <w:proofErr w:type="gramEnd"/>
      <w:r>
        <w:rPr>
          <w:rFonts w:ascii="Calibri" w:eastAsia="Calibri" w:hAnsi="Calibri" w:cs="Times New Roman"/>
        </w:rPr>
        <w:t xml:space="preserve"> в МДОУ «Детский сад  № 104».</w:t>
      </w:r>
    </w:p>
    <w:p w:rsidR="00804585" w:rsidRDefault="00804585" w:rsidP="00804585">
      <w:pPr>
        <w:jc w:val="both"/>
        <w:rPr>
          <w:rFonts w:ascii="Calibri" w:eastAsia="Calibri" w:hAnsi="Calibri" w:cs="Times New Roman"/>
        </w:rPr>
      </w:pPr>
      <w:r>
        <w:rPr>
          <w:rFonts w:ascii="Calibri" w:eastAsia="Calibri" w:hAnsi="Calibri" w:cs="Times New Roman"/>
        </w:rPr>
        <w:t>3.5. Администрация обязана создавать необходимые условия для работников и воспитанников МДОУ «Детский сад  № 104», применять необходимые меры к улучшению условий для работников и воспитанников .</w:t>
      </w:r>
    </w:p>
    <w:p w:rsidR="00804585" w:rsidRDefault="00804585" w:rsidP="00804585">
      <w:pPr>
        <w:jc w:val="both"/>
        <w:rPr>
          <w:rFonts w:ascii="Calibri" w:eastAsia="Calibri" w:hAnsi="Calibri" w:cs="Times New Roman"/>
        </w:rPr>
      </w:pPr>
      <w:r>
        <w:rPr>
          <w:rFonts w:ascii="Calibri" w:eastAsia="Calibri" w:hAnsi="Calibri" w:cs="Times New Roman"/>
        </w:rPr>
        <w:t>3.6. Администрация обязана согласовывать с представителями трудового коллектива МДОУ «Детский сад  № 104», предусмотренные действующим законодательством вопросы, связанные с трудовыми отношениями.</w:t>
      </w:r>
    </w:p>
    <w:p w:rsidR="00804585" w:rsidRDefault="00804585" w:rsidP="00804585">
      <w:pPr>
        <w:jc w:val="both"/>
        <w:rPr>
          <w:rFonts w:ascii="Calibri" w:eastAsia="Calibri" w:hAnsi="Calibri" w:cs="Times New Roman"/>
        </w:rPr>
      </w:pPr>
    </w:p>
    <w:p w:rsidR="00804585" w:rsidRDefault="00804585" w:rsidP="00804585">
      <w:pPr>
        <w:jc w:val="both"/>
        <w:rPr>
          <w:rFonts w:ascii="Calibri" w:eastAsia="Calibri" w:hAnsi="Calibri" w:cs="Times New Roman"/>
        </w:rPr>
      </w:pPr>
    </w:p>
    <w:p w:rsidR="00804585" w:rsidRDefault="00804585" w:rsidP="00804585">
      <w:pPr>
        <w:jc w:val="both"/>
        <w:rPr>
          <w:rFonts w:ascii="Calibri" w:eastAsia="Calibri" w:hAnsi="Calibri" w:cs="Times New Roman"/>
        </w:rPr>
      </w:pPr>
    </w:p>
    <w:p w:rsidR="00804585" w:rsidRDefault="00804585" w:rsidP="00804585">
      <w:pPr>
        <w:jc w:val="both"/>
        <w:rPr>
          <w:rFonts w:ascii="Calibri" w:eastAsia="Calibri" w:hAnsi="Calibri" w:cs="Times New Roman"/>
        </w:rPr>
      </w:pPr>
    </w:p>
    <w:p w:rsidR="00804585" w:rsidRDefault="00804585" w:rsidP="00804585">
      <w:pPr>
        <w:jc w:val="both"/>
        <w:rPr>
          <w:rFonts w:ascii="Calibri" w:eastAsia="Calibri" w:hAnsi="Calibri" w:cs="Times New Roman"/>
        </w:rPr>
      </w:pPr>
      <w:r>
        <w:rPr>
          <w:rFonts w:ascii="Calibri" w:eastAsia="Calibri" w:hAnsi="Calibri" w:cs="Times New Roman"/>
        </w:rPr>
        <w:t xml:space="preserve">3.7. </w:t>
      </w:r>
      <w:proofErr w:type="gramStart"/>
      <w:r>
        <w:rPr>
          <w:rFonts w:ascii="Calibri" w:eastAsia="Calibri" w:hAnsi="Calibri" w:cs="Times New Roman"/>
        </w:rPr>
        <w:t>Администрация по предложению представителей трудового коллектива приступает к разработке проекта Коллективного договора, разрабатывает и утверждает Коллективный договор в установленный действующим законодательством сроки.</w:t>
      </w:r>
      <w:proofErr w:type="gramEnd"/>
    </w:p>
    <w:p w:rsidR="00804585" w:rsidRDefault="00804585" w:rsidP="00804585">
      <w:pPr>
        <w:jc w:val="both"/>
        <w:rPr>
          <w:rFonts w:ascii="Calibri" w:eastAsia="Calibri" w:hAnsi="Calibri" w:cs="Times New Roman"/>
        </w:rPr>
      </w:pPr>
      <w:r>
        <w:rPr>
          <w:rFonts w:ascii="Calibri" w:eastAsia="Calibri" w:hAnsi="Calibri" w:cs="Times New Roman"/>
        </w:rPr>
        <w:t xml:space="preserve">3.8. Администрация обязана информировать трудовой коллектив </w:t>
      </w:r>
      <w:proofErr w:type="gramStart"/>
      <w:r>
        <w:rPr>
          <w:rFonts w:ascii="Calibri" w:eastAsia="Calibri" w:hAnsi="Calibri" w:cs="Times New Roman"/>
        </w:rPr>
        <w:t xml:space="preserve">( </w:t>
      </w:r>
      <w:proofErr w:type="gramEnd"/>
      <w:r>
        <w:rPr>
          <w:rFonts w:ascii="Calibri" w:eastAsia="Calibri" w:hAnsi="Calibri" w:cs="Times New Roman"/>
        </w:rPr>
        <w:t>представительный орган трудового коллектива):</w:t>
      </w:r>
    </w:p>
    <w:p w:rsidR="00804585" w:rsidRDefault="00804585" w:rsidP="00804585">
      <w:pPr>
        <w:numPr>
          <w:ilvl w:val="0"/>
          <w:numId w:val="17"/>
        </w:numPr>
        <w:spacing w:after="0" w:line="240" w:lineRule="auto"/>
        <w:jc w:val="both"/>
        <w:rPr>
          <w:rFonts w:ascii="Calibri" w:eastAsia="Calibri" w:hAnsi="Calibri" w:cs="Times New Roman"/>
        </w:rPr>
      </w:pPr>
      <w:r>
        <w:rPr>
          <w:rFonts w:ascii="Calibri" w:eastAsia="Calibri" w:hAnsi="Calibri" w:cs="Times New Roman"/>
        </w:rPr>
        <w:t>О перспективах развития МДОУ</w:t>
      </w:r>
      <w:proofErr w:type="gramStart"/>
      <w:r>
        <w:rPr>
          <w:rFonts w:ascii="Calibri" w:eastAsia="Calibri" w:hAnsi="Calibri" w:cs="Times New Roman"/>
        </w:rPr>
        <w:t xml:space="preserve"> ;</w:t>
      </w:r>
      <w:proofErr w:type="gramEnd"/>
    </w:p>
    <w:p w:rsidR="00804585" w:rsidRDefault="00804585" w:rsidP="00804585">
      <w:pPr>
        <w:numPr>
          <w:ilvl w:val="0"/>
          <w:numId w:val="17"/>
        </w:numPr>
        <w:spacing w:after="0" w:line="240" w:lineRule="auto"/>
        <w:jc w:val="both"/>
        <w:rPr>
          <w:rFonts w:ascii="Calibri" w:eastAsia="Calibri" w:hAnsi="Calibri" w:cs="Times New Roman"/>
        </w:rPr>
      </w:pPr>
      <w:r>
        <w:rPr>
          <w:rFonts w:ascii="Calibri" w:eastAsia="Calibri" w:hAnsi="Calibri" w:cs="Times New Roman"/>
        </w:rPr>
        <w:t>Об изменениях структуры, штатах МДОУ</w:t>
      </w:r>
      <w:proofErr w:type="gramStart"/>
      <w:r>
        <w:rPr>
          <w:rFonts w:ascii="Calibri" w:eastAsia="Calibri" w:hAnsi="Calibri" w:cs="Times New Roman"/>
        </w:rPr>
        <w:t xml:space="preserve"> ;</w:t>
      </w:r>
      <w:proofErr w:type="gramEnd"/>
    </w:p>
    <w:p w:rsidR="00804585" w:rsidRDefault="00804585" w:rsidP="00804585">
      <w:pPr>
        <w:numPr>
          <w:ilvl w:val="0"/>
          <w:numId w:val="17"/>
        </w:numPr>
        <w:spacing w:after="0" w:line="240" w:lineRule="auto"/>
        <w:jc w:val="both"/>
        <w:rPr>
          <w:rFonts w:ascii="Calibri" w:eastAsia="Calibri" w:hAnsi="Calibri" w:cs="Times New Roman"/>
        </w:rPr>
      </w:pPr>
      <w:r>
        <w:rPr>
          <w:rFonts w:ascii="Calibri" w:eastAsia="Calibri" w:hAnsi="Calibri" w:cs="Times New Roman"/>
        </w:rPr>
        <w:t>О бюджете МДОУ</w:t>
      </w:r>
      <w:proofErr w:type="gramStart"/>
      <w:r>
        <w:rPr>
          <w:rFonts w:ascii="Calibri" w:eastAsia="Calibri" w:hAnsi="Calibri" w:cs="Times New Roman"/>
        </w:rPr>
        <w:t xml:space="preserve"> ,</w:t>
      </w:r>
      <w:proofErr w:type="gramEnd"/>
      <w:r>
        <w:rPr>
          <w:rFonts w:ascii="Calibri" w:eastAsia="Calibri" w:hAnsi="Calibri" w:cs="Times New Roman"/>
        </w:rPr>
        <w:t xml:space="preserve"> о расходовании внебюджетных средств.</w:t>
      </w:r>
    </w:p>
    <w:p w:rsidR="00804585" w:rsidRDefault="00804585" w:rsidP="00804585">
      <w:pPr>
        <w:jc w:val="both"/>
        <w:rPr>
          <w:rFonts w:ascii="Calibri" w:eastAsia="Calibri" w:hAnsi="Calibri" w:cs="Times New Roman"/>
          <w:b/>
        </w:rPr>
      </w:pPr>
      <w:r>
        <w:rPr>
          <w:rFonts w:ascii="Calibri" w:eastAsia="Calibri" w:hAnsi="Calibri" w:cs="Times New Roman"/>
          <w:b/>
        </w:rPr>
        <w:t>4. ПРАВА и ОБЯЗАННОСТИ РАБОТНИКОВ.</w:t>
      </w:r>
    </w:p>
    <w:p w:rsidR="00804585" w:rsidRDefault="00804585" w:rsidP="00804585">
      <w:pPr>
        <w:jc w:val="both"/>
        <w:rPr>
          <w:rFonts w:ascii="Calibri" w:eastAsia="Calibri" w:hAnsi="Calibri" w:cs="Times New Roman"/>
        </w:rPr>
      </w:pPr>
      <w:r>
        <w:rPr>
          <w:rFonts w:ascii="Calibri" w:eastAsia="Calibri" w:hAnsi="Calibri" w:cs="Times New Roman"/>
        </w:rPr>
        <w:t>4.1. Работник имеет право</w:t>
      </w:r>
      <w:proofErr w:type="gramStart"/>
      <w:r>
        <w:rPr>
          <w:rFonts w:ascii="Calibri" w:eastAsia="Calibri" w:hAnsi="Calibri" w:cs="Times New Roman"/>
        </w:rPr>
        <w:t xml:space="preserve"> :</w:t>
      </w:r>
      <w:proofErr w:type="gramEnd"/>
    </w:p>
    <w:p w:rsidR="00804585" w:rsidRDefault="00804585" w:rsidP="00804585">
      <w:pPr>
        <w:numPr>
          <w:ilvl w:val="0"/>
          <w:numId w:val="18"/>
        </w:numPr>
        <w:spacing w:after="0" w:line="240" w:lineRule="auto"/>
        <w:jc w:val="both"/>
        <w:rPr>
          <w:rFonts w:ascii="Calibri" w:eastAsia="Calibri" w:hAnsi="Calibri" w:cs="Times New Roman"/>
        </w:rPr>
      </w:pPr>
      <w:r>
        <w:rPr>
          <w:rFonts w:ascii="Calibri" w:eastAsia="Calibri" w:hAnsi="Calibri" w:cs="Times New Roman"/>
        </w:rPr>
        <w:t>На заключение</w:t>
      </w:r>
      <w:proofErr w:type="gramStart"/>
      <w:r>
        <w:rPr>
          <w:rFonts w:ascii="Calibri" w:eastAsia="Calibri" w:hAnsi="Calibri" w:cs="Times New Roman"/>
        </w:rPr>
        <w:t xml:space="preserve"> ,</w:t>
      </w:r>
      <w:proofErr w:type="gramEnd"/>
      <w:r>
        <w:rPr>
          <w:rFonts w:ascii="Calibri" w:eastAsia="Calibri" w:hAnsi="Calibri" w:cs="Times New Roman"/>
        </w:rPr>
        <w:t xml:space="preserve"> изменение и расторжение трудового договора в порядке и на Условиях, установленных Трудовым кодексом РФ;</w:t>
      </w:r>
    </w:p>
    <w:p w:rsidR="00804585" w:rsidRDefault="00804585" w:rsidP="00804585">
      <w:pPr>
        <w:numPr>
          <w:ilvl w:val="0"/>
          <w:numId w:val="18"/>
        </w:numPr>
        <w:spacing w:after="0" w:line="240" w:lineRule="auto"/>
        <w:jc w:val="both"/>
        <w:rPr>
          <w:rFonts w:ascii="Calibri" w:eastAsia="Calibri" w:hAnsi="Calibri" w:cs="Times New Roman"/>
        </w:rPr>
      </w:pPr>
      <w:r>
        <w:rPr>
          <w:rFonts w:ascii="Calibri" w:eastAsia="Calibri" w:hAnsi="Calibri" w:cs="Times New Roman"/>
        </w:rPr>
        <w:lastRenderedPageBreak/>
        <w:t>Требовать предоставления работы, обусловленной трудовым договором;</w:t>
      </w:r>
    </w:p>
    <w:p w:rsidR="00804585" w:rsidRDefault="00804585" w:rsidP="00804585">
      <w:pPr>
        <w:numPr>
          <w:ilvl w:val="0"/>
          <w:numId w:val="18"/>
        </w:numPr>
        <w:spacing w:after="0" w:line="240" w:lineRule="auto"/>
        <w:jc w:val="both"/>
        <w:rPr>
          <w:rFonts w:ascii="Calibri" w:eastAsia="Calibri" w:hAnsi="Calibri" w:cs="Times New Roman"/>
        </w:rPr>
      </w:pPr>
      <w:r>
        <w:rPr>
          <w:rFonts w:ascii="Calibri" w:eastAsia="Calibri" w:hAnsi="Calibri" w:cs="Times New Roman"/>
        </w:rPr>
        <w:t>На рабочее место, соответствующее условиям, предусмотренным государственным стандартам организации и безопасности труда и Коллективным договором;</w:t>
      </w:r>
    </w:p>
    <w:p w:rsidR="00804585" w:rsidRDefault="00804585" w:rsidP="00804585">
      <w:pPr>
        <w:numPr>
          <w:ilvl w:val="0"/>
          <w:numId w:val="18"/>
        </w:numPr>
        <w:spacing w:after="0" w:line="240" w:lineRule="auto"/>
        <w:jc w:val="both"/>
        <w:rPr>
          <w:rFonts w:ascii="Calibri" w:eastAsia="Calibri" w:hAnsi="Calibri" w:cs="Times New Roman"/>
        </w:rPr>
      </w:pPr>
      <w:r>
        <w:rPr>
          <w:rFonts w:ascii="Calibri" w:eastAsia="Calibri" w:hAnsi="Calibri" w:cs="Times New Roman"/>
        </w:rPr>
        <w:t>На своевременную и в полном объеме выплату заработной платы в соответствии со своей квалификацией.</w:t>
      </w:r>
    </w:p>
    <w:p w:rsidR="00804585" w:rsidRDefault="00804585" w:rsidP="00804585">
      <w:pPr>
        <w:numPr>
          <w:ilvl w:val="0"/>
          <w:numId w:val="18"/>
        </w:numPr>
        <w:spacing w:after="0" w:line="240" w:lineRule="auto"/>
        <w:jc w:val="both"/>
        <w:rPr>
          <w:rFonts w:ascii="Calibri" w:eastAsia="Calibri" w:hAnsi="Calibri" w:cs="Times New Roman"/>
        </w:rPr>
      </w:pPr>
      <w:r>
        <w:rPr>
          <w:rFonts w:ascii="Calibri" w:eastAsia="Calibri" w:hAnsi="Calibri" w:cs="Times New Roman"/>
        </w:rPr>
        <w:t>На отдых, предоставлением еженедельных выходных дней, нерабочих праздничных дней, ежегодного основного оплачиваемого отпуска;</w:t>
      </w:r>
    </w:p>
    <w:p w:rsidR="00804585" w:rsidRDefault="00804585" w:rsidP="00804585">
      <w:pPr>
        <w:numPr>
          <w:ilvl w:val="0"/>
          <w:numId w:val="18"/>
        </w:numPr>
        <w:spacing w:after="0" w:line="240" w:lineRule="auto"/>
        <w:jc w:val="both"/>
        <w:rPr>
          <w:rFonts w:ascii="Calibri" w:eastAsia="Calibri" w:hAnsi="Calibri" w:cs="Times New Roman"/>
        </w:rPr>
      </w:pPr>
      <w:r>
        <w:rPr>
          <w:rFonts w:ascii="Calibri" w:eastAsia="Calibri" w:hAnsi="Calibri" w:cs="Times New Roman"/>
        </w:rPr>
        <w:t>На полную достоверную информацию об условиях труда и требованиях охраны труда на рабочем месте;</w:t>
      </w:r>
    </w:p>
    <w:p w:rsidR="00804585" w:rsidRDefault="00804585" w:rsidP="00804585">
      <w:pPr>
        <w:numPr>
          <w:ilvl w:val="0"/>
          <w:numId w:val="18"/>
        </w:numPr>
        <w:spacing w:after="0" w:line="240" w:lineRule="auto"/>
        <w:jc w:val="both"/>
        <w:rPr>
          <w:rFonts w:ascii="Calibri" w:eastAsia="Calibri" w:hAnsi="Calibri" w:cs="Times New Roman"/>
        </w:rPr>
      </w:pPr>
      <w:r>
        <w:rPr>
          <w:rFonts w:ascii="Calibri" w:eastAsia="Calibri" w:hAnsi="Calibri" w:cs="Times New Roman"/>
        </w:rPr>
        <w:t>На профессиональную подготовку, переподготовку и повышение своей квалификации в порядке</w:t>
      </w:r>
      <w:proofErr w:type="gramStart"/>
      <w:r>
        <w:rPr>
          <w:rFonts w:ascii="Calibri" w:eastAsia="Calibri" w:hAnsi="Calibri" w:cs="Times New Roman"/>
        </w:rPr>
        <w:t xml:space="preserve"> ,</w:t>
      </w:r>
      <w:proofErr w:type="gramEnd"/>
      <w:r>
        <w:rPr>
          <w:rFonts w:ascii="Calibri" w:eastAsia="Calibri" w:hAnsi="Calibri" w:cs="Times New Roman"/>
        </w:rPr>
        <w:t xml:space="preserve"> установленном Трудовым кодексом РФ, иными федеральными законами;</w:t>
      </w:r>
    </w:p>
    <w:p w:rsidR="00804585" w:rsidRDefault="00804585" w:rsidP="00804585">
      <w:pPr>
        <w:numPr>
          <w:ilvl w:val="0"/>
          <w:numId w:val="18"/>
        </w:numPr>
        <w:spacing w:after="0" w:line="240" w:lineRule="auto"/>
        <w:jc w:val="both"/>
        <w:rPr>
          <w:rFonts w:ascii="Calibri" w:eastAsia="Calibri" w:hAnsi="Calibri" w:cs="Times New Roman"/>
        </w:rPr>
      </w:pPr>
      <w:r>
        <w:rPr>
          <w:rFonts w:ascii="Calibri" w:eastAsia="Calibri" w:hAnsi="Calibri" w:cs="Times New Roman"/>
        </w:rPr>
        <w:t>На объединение, включая право на создание профессиональных союзов и вступление в них для защиты своих прав, свобод и законных интересов;</w:t>
      </w:r>
    </w:p>
    <w:p w:rsidR="00804585" w:rsidRDefault="00804585" w:rsidP="00804585">
      <w:pPr>
        <w:numPr>
          <w:ilvl w:val="0"/>
          <w:numId w:val="18"/>
        </w:numPr>
        <w:spacing w:after="0" w:line="240" w:lineRule="auto"/>
        <w:jc w:val="both"/>
        <w:rPr>
          <w:rFonts w:ascii="Calibri" w:eastAsia="Calibri" w:hAnsi="Calibri" w:cs="Times New Roman"/>
        </w:rPr>
      </w:pPr>
      <w:r>
        <w:rPr>
          <w:rFonts w:ascii="Calibri" w:eastAsia="Calibri" w:hAnsi="Calibri" w:cs="Times New Roman"/>
        </w:rPr>
        <w:t xml:space="preserve">На участие в управлении организацией в </w:t>
      </w:r>
      <w:proofErr w:type="gramStart"/>
      <w:r>
        <w:rPr>
          <w:rFonts w:ascii="Calibri" w:eastAsia="Calibri" w:hAnsi="Calibri" w:cs="Times New Roman"/>
        </w:rPr>
        <w:t>предусмотренных</w:t>
      </w:r>
      <w:proofErr w:type="gramEnd"/>
      <w:r>
        <w:rPr>
          <w:rFonts w:ascii="Calibri" w:eastAsia="Calibri" w:hAnsi="Calibri" w:cs="Times New Roman"/>
        </w:rPr>
        <w:t xml:space="preserve"> Трудовым Кодексом, Уставом и Коллективным договором  МДОУ «Детский сад  № 104»;</w:t>
      </w:r>
    </w:p>
    <w:p w:rsidR="00804585" w:rsidRDefault="00804585" w:rsidP="00804585">
      <w:pPr>
        <w:numPr>
          <w:ilvl w:val="0"/>
          <w:numId w:val="18"/>
        </w:numPr>
        <w:spacing w:after="0" w:line="240" w:lineRule="auto"/>
        <w:jc w:val="both"/>
        <w:rPr>
          <w:rFonts w:ascii="Calibri" w:eastAsia="Calibri" w:hAnsi="Calibri" w:cs="Times New Roman"/>
        </w:rPr>
      </w:pPr>
      <w:r>
        <w:rPr>
          <w:rFonts w:ascii="Calibri" w:eastAsia="Calibri" w:hAnsi="Calibri" w:cs="Times New Roman"/>
        </w:rPr>
        <w:t>На ведение  и заключение коллективных договоров и соглашений через своих представителей, а также на информацию о выполнении коллективных договоров</w:t>
      </w:r>
      <w:proofErr w:type="gramStart"/>
      <w:r>
        <w:rPr>
          <w:rFonts w:ascii="Calibri" w:eastAsia="Calibri" w:hAnsi="Calibri" w:cs="Times New Roman"/>
        </w:rPr>
        <w:t xml:space="preserve"> ,</w:t>
      </w:r>
      <w:proofErr w:type="gramEnd"/>
      <w:r>
        <w:rPr>
          <w:rFonts w:ascii="Calibri" w:eastAsia="Calibri" w:hAnsi="Calibri" w:cs="Times New Roman"/>
        </w:rPr>
        <w:t xml:space="preserve"> соглашений;</w:t>
      </w:r>
    </w:p>
    <w:p w:rsidR="00804585" w:rsidRDefault="00804585" w:rsidP="00804585">
      <w:pPr>
        <w:numPr>
          <w:ilvl w:val="0"/>
          <w:numId w:val="18"/>
        </w:numPr>
        <w:spacing w:after="0" w:line="240" w:lineRule="auto"/>
        <w:jc w:val="both"/>
        <w:rPr>
          <w:rFonts w:ascii="Calibri" w:eastAsia="Calibri" w:hAnsi="Calibri" w:cs="Times New Roman"/>
        </w:rPr>
      </w:pPr>
      <w:r>
        <w:rPr>
          <w:rFonts w:ascii="Calibri" w:eastAsia="Calibri" w:hAnsi="Calibri" w:cs="Times New Roman"/>
        </w:rPr>
        <w:t>На защиту своих прав, свобод и законных интересов не запрещенными законом, способами;</w:t>
      </w:r>
    </w:p>
    <w:p w:rsidR="00804585" w:rsidRDefault="00804585" w:rsidP="00804585">
      <w:pPr>
        <w:numPr>
          <w:ilvl w:val="0"/>
          <w:numId w:val="18"/>
        </w:numPr>
        <w:spacing w:after="0" w:line="240" w:lineRule="auto"/>
        <w:jc w:val="both"/>
        <w:rPr>
          <w:rFonts w:ascii="Calibri" w:eastAsia="Calibri" w:hAnsi="Calibri" w:cs="Times New Roman"/>
        </w:rPr>
      </w:pPr>
      <w:r>
        <w:rPr>
          <w:rFonts w:ascii="Calibri" w:eastAsia="Calibri" w:hAnsi="Calibri" w:cs="Times New Roman"/>
        </w:rPr>
        <w:t>На разрешение индивидуальных и коллективных трудовых споров, включая право на забастовку, в порядке, установленном законодательством;</w:t>
      </w:r>
    </w:p>
    <w:p w:rsidR="00804585" w:rsidRDefault="00804585" w:rsidP="00804585">
      <w:pPr>
        <w:numPr>
          <w:ilvl w:val="0"/>
          <w:numId w:val="18"/>
        </w:numPr>
        <w:spacing w:after="0" w:line="240" w:lineRule="auto"/>
        <w:jc w:val="both"/>
        <w:rPr>
          <w:rFonts w:ascii="Calibri" w:eastAsia="Calibri" w:hAnsi="Calibri" w:cs="Times New Roman"/>
        </w:rPr>
      </w:pPr>
      <w:r>
        <w:rPr>
          <w:rFonts w:ascii="Calibri" w:eastAsia="Calibri" w:hAnsi="Calibri" w:cs="Times New Roman"/>
        </w:rPr>
        <w:t xml:space="preserve">На возмещение вреда, причиненного работнику в связи с исполнением им трудовых обязанностей, и компенсацию морального вреда в </w:t>
      </w:r>
      <w:proofErr w:type="gramStart"/>
      <w:r>
        <w:rPr>
          <w:rFonts w:ascii="Calibri" w:eastAsia="Calibri" w:hAnsi="Calibri" w:cs="Times New Roman"/>
        </w:rPr>
        <w:t>порядке</w:t>
      </w:r>
      <w:proofErr w:type="gramEnd"/>
      <w:r>
        <w:rPr>
          <w:rFonts w:ascii="Calibri" w:eastAsia="Calibri" w:hAnsi="Calibri" w:cs="Times New Roman"/>
        </w:rPr>
        <w:t xml:space="preserve"> установленном законодательством;</w:t>
      </w:r>
    </w:p>
    <w:p w:rsidR="00804585" w:rsidRDefault="00804585" w:rsidP="00804585">
      <w:pPr>
        <w:numPr>
          <w:ilvl w:val="0"/>
          <w:numId w:val="18"/>
        </w:numPr>
        <w:spacing w:after="0" w:line="240" w:lineRule="auto"/>
        <w:jc w:val="both"/>
        <w:rPr>
          <w:rFonts w:ascii="Calibri" w:eastAsia="Calibri" w:hAnsi="Calibri" w:cs="Times New Roman"/>
        </w:rPr>
      </w:pPr>
      <w:r>
        <w:rPr>
          <w:rFonts w:ascii="Calibri" w:eastAsia="Calibri" w:hAnsi="Calibri" w:cs="Times New Roman"/>
        </w:rPr>
        <w:t>На обязательное социальное страхование в случаях, предусмотренных федеральными законами;</w:t>
      </w:r>
    </w:p>
    <w:p w:rsidR="00804585" w:rsidRDefault="00804585" w:rsidP="00804585">
      <w:pPr>
        <w:numPr>
          <w:ilvl w:val="0"/>
          <w:numId w:val="18"/>
        </w:numPr>
        <w:spacing w:after="0" w:line="240" w:lineRule="auto"/>
        <w:jc w:val="both"/>
        <w:rPr>
          <w:rFonts w:ascii="Calibri" w:eastAsia="Calibri" w:hAnsi="Calibri" w:cs="Times New Roman"/>
        </w:rPr>
      </w:pPr>
      <w:r>
        <w:rPr>
          <w:rFonts w:ascii="Calibri" w:eastAsia="Calibri" w:hAnsi="Calibri" w:cs="Times New Roman"/>
        </w:rPr>
        <w:t>Педагогические работники детского сада вправе выбирать и использовать методики обучения и воспитания, учебных пособий</w:t>
      </w:r>
      <w:proofErr w:type="gramStart"/>
      <w:r>
        <w:rPr>
          <w:rFonts w:ascii="Calibri" w:eastAsia="Calibri" w:hAnsi="Calibri" w:cs="Times New Roman"/>
        </w:rPr>
        <w:t xml:space="preserve"> ,</w:t>
      </w:r>
      <w:proofErr w:type="gramEnd"/>
      <w:r>
        <w:rPr>
          <w:rFonts w:ascii="Calibri" w:eastAsia="Calibri" w:hAnsi="Calibri" w:cs="Times New Roman"/>
        </w:rPr>
        <w:t xml:space="preserve"> материалов, методов оценки воспитанников;</w:t>
      </w:r>
    </w:p>
    <w:p w:rsidR="00804585" w:rsidRDefault="00804585" w:rsidP="00804585">
      <w:pPr>
        <w:numPr>
          <w:ilvl w:val="0"/>
          <w:numId w:val="18"/>
        </w:numPr>
        <w:spacing w:after="0" w:line="240" w:lineRule="auto"/>
        <w:jc w:val="both"/>
        <w:rPr>
          <w:rFonts w:ascii="Calibri" w:eastAsia="Calibri" w:hAnsi="Calibri" w:cs="Times New Roman"/>
        </w:rPr>
      </w:pPr>
      <w:r>
        <w:rPr>
          <w:rFonts w:ascii="Calibri" w:eastAsia="Calibri" w:hAnsi="Calibri" w:cs="Times New Roman"/>
        </w:rPr>
        <w:t>На участие в управлении детским садом через  представительство в органах самоуправления;</w:t>
      </w:r>
    </w:p>
    <w:p w:rsidR="00804585" w:rsidRDefault="00804585" w:rsidP="00804585">
      <w:pPr>
        <w:numPr>
          <w:ilvl w:val="0"/>
          <w:numId w:val="18"/>
        </w:numPr>
        <w:spacing w:after="0" w:line="240" w:lineRule="auto"/>
        <w:jc w:val="both"/>
        <w:rPr>
          <w:rFonts w:ascii="Calibri" w:eastAsia="Calibri" w:hAnsi="Calibri" w:cs="Times New Roman"/>
        </w:rPr>
      </w:pPr>
      <w:r>
        <w:rPr>
          <w:rFonts w:ascii="Calibri" w:eastAsia="Calibri" w:hAnsi="Calibri" w:cs="Times New Roman"/>
        </w:rPr>
        <w:t>На защиту своей профессиональной чести и достоинства;</w:t>
      </w:r>
    </w:p>
    <w:p w:rsidR="00804585" w:rsidRDefault="00804585" w:rsidP="00804585">
      <w:pPr>
        <w:numPr>
          <w:ilvl w:val="0"/>
          <w:numId w:val="18"/>
        </w:numPr>
        <w:spacing w:after="0" w:line="240" w:lineRule="auto"/>
        <w:jc w:val="both"/>
        <w:rPr>
          <w:rFonts w:ascii="Calibri" w:eastAsia="Calibri" w:hAnsi="Calibri" w:cs="Times New Roman"/>
        </w:rPr>
      </w:pPr>
      <w:r>
        <w:rPr>
          <w:rFonts w:ascii="Calibri" w:eastAsia="Calibri" w:hAnsi="Calibri" w:cs="Times New Roman"/>
        </w:rPr>
        <w:t xml:space="preserve">На льготное пенсионное обеспечение, социальные гарантии и льготы в </w:t>
      </w:r>
      <w:proofErr w:type="gramStart"/>
      <w:r>
        <w:rPr>
          <w:rFonts w:ascii="Calibri" w:eastAsia="Calibri" w:hAnsi="Calibri" w:cs="Times New Roman"/>
        </w:rPr>
        <w:t>порядке</w:t>
      </w:r>
      <w:proofErr w:type="gramEnd"/>
      <w:r>
        <w:rPr>
          <w:rFonts w:ascii="Calibri" w:eastAsia="Calibri" w:hAnsi="Calibri" w:cs="Times New Roman"/>
        </w:rPr>
        <w:t xml:space="preserve"> установленном законодательством РФ, на дополнительные льготы, установленные в регионе.</w:t>
      </w:r>
    </w:p>
    <w:p w:rsidR="00804585" w:rsidRDefault="00804585" w:rsidP="00804585">
      <w:pPr>
        <w:jc w:val="both"/>
        <w:rPr>
          <w:rFonts w:ascii="Calibri" w:eastAsia="Calibri" w:hAnsi="Calibri" w:cs="Times New Roman"/>
        </w:rPr>
      </w:pPr>
    </w:p>
    <w:p w:rsidR="00804585" w:rsidRDefault="00804585" w:rsidP="00804585">
      <w:pPr>
        <w:jc w:val="both"/>
        <w:rPr>
          <w:rFonts w:ascii="Calibri" w:eastAsia="Calibri" w:hAnsi="Calibri" w:cs="Times New Roman"/>
        </w:rPr>
      </w:pPr>
    </w:p>
    <w:p w:rsidR="00804585" w:rsidRPr="00163C22" w:rsidRDefault="00804585" w:rsidP="00804585">
      <w:pPr>
        <w:jc w:val="both"/>
        <w:rPr>
          <w:rFonts w:ascii="Calibri" w:eastAsia="Calibri" w:hAnsi="Calibri" w:cs="Times New Roman"/>
          <w:b/>
        </w:rPr>
      </w:pPr>
      <w:r w:rsidRPr="00163C22">
        <w:rPr>
          <w:rFonts w:ascii="Calibri" w:eastAsia="Calibri" w:hAnsi="Calibri" w:cs="Times New Roman"/>
          <w:b/>
        </w:rPr>
        <w:t>4.2. Работник обязан:</w:t>
      </w:r>
    </w:p>
    <w:p w:rsidR="00804585" w:rsidRDefault="00804585" w:rsidP="00804585">
      <w:pPr>
        <w:numPr>
          <w:ilvl w:val="0"/>
          <w:numId w:val="19"/>
        </w:numPr>
        <w:spacing w:after="0" w:line="240" w:lineRule="auto"/>
        <w:jc w:val="both"/>
        <w:rPr>
          <w:rFonts w:ascii="Calibri" w:eastAsia="Calibri" w:hAnsi="Calibri" w:cs="Times New Roman"/>
        </w:rPr>
      </w:pPr>
      <w:r>
        <w:rPr>
          <w:rFonts w:ascii="Calibri" w:eastAsia="Calibri" w:hAnsi="Calibri" w:cs="Times New Roman"/>
        </w:rPr>
        <w:t>Добросовестно выполнять свои трудовые обязанности, возложенные на него трудовым договором;</w:t>
      </w:r>
    </w:p>
    <w:p w:rsidR="00804585" w:rsidRDefault="00804585" w:rsidP="00804585">
      <w:pPr>
        <w:numPr>
          <w:ilvl w:val="0"/>
          <w:numId w:val="19"/>
        </w:numPr>
        <w:spacing w:after="0" w:line="240" w:lineRule="auto"/>
        <w:jc w:val="both"/>
        <w:rPr>
          <w:rFonts w:ascii="Calibri" w:eastAsia="Calibri" w:hAnsi="Calibri" w:cs="Times New Roman"/>
        </w:rPr>
      </w:pPr>
      <w:r>
        <w:rPr>
          <w:rFonts w:ascii="Calibri" w:eastAsia="Calibri" w:hAnsi="Calibri" w:cs="Times New Roman"/>
        </w:rPr>
        <w:t>Соблюдать требования по охране труда и обеспечению безопасности труда;</w:t>
      </w:r>
    </w:p>
    <w:p w:rsidR="00804585" w:rsidRDefault="00804585" w:rsidP="00804585">
      <w:pPr>
        <w:numPr>
          <w:ilvl w:val="0"/>
          <w:numId w:val="19"/>
        </w:numPr>
        <w:spacing w:after="0" w:line="240" w:lineRule="auto"/>
        <w:jc w:val="both"/>
        <w:rPr>
          <w:rFonts w:ascii="Calibri" w:eastAsia="Calibri" w:hAnsi="Calibri" w:cs="Times New Roman"/>
        </w:rPr>
      </w:pPr>
      <w:r>
        <w:rPr>
          <w:rFonts w:ascii="Calibri" w:eastAsia="Calibri" w:hAnsi="Calibri" w:cs="Times New Roman"/>
        </w:rPr>
        <w:t>Проходить обучение безопасным методам и приемам выполнения работы и проверку знаний требований охраны труда;</w:t>
      </w:r>
    </w:p>
    <w:p w:rsidR="00804585" w:rsidRDefault="00804585" w:rsidP="00804585">
      <w:pPr>
        <w:numPr>
          <w:ilvl w:val="0"/>
          <w:numId w:val="19"/>
        </w:numPr>
        <w:spacing w:after="0" w:line="240" w:lineRule="auto"/>
        <w:jc w:val="both"/>
        <w:rPr>
          <w:rFonts w:ascii="Calibri" w:eastAsia="Calibri" w:hAnsi="Calibri" w:cs="Times New Roman"/>
        </w:rPr>
      </w:pPr>
      <w:r>
        <w:rPr>
          <w:rFonts w:ascii="Calibri" w:eastAsia="Calibri" w:hAnsi="Calibri" w:cs="Times New Roman"/>
        </w:rPr>
        <w:t>Бережно относиться к имуществу работодателя и других работников;</w:t>
      </w:r>
    </w:p>
    <w:p w:rsidR="00804585" w:rsidRDefault="00804585" w:rsidP="00804585">
      <w:pPr>
        <w:numPr>
          <w:ilvl w:val="0"/>
          <w:numId w:val="19"/>
        </w:numPr>
        <w:spacing w:after="0" w:line="240" w:lineRule="auto"/>
        <w:jc w:val="both"/>
        <w:rPr>
          <w:rFonts w:ascii="Calibri" w:eastAsia="Calibri" w:hAnsi="Calibri" w:cs="Times New Roman"/>
        </w:rPr>
      </w:pPr>
      <w:r>
        <w:rPr>
          <w:rFonts w:ascii="Calibri" w:eastAsia="Calibri" w:hAnsi="Calibri" w:cs="Times New Roman"/>
        </w:rPr>
        <w:t>Незамедлительно сообщать работодателю либо непосредственному руководителю о возникновении ситуации, представляющей угрозу и здоровью людей, сохранности имущества работодателя;</w:t>
      </w:r>
    </w:p>
    <w:p w:rsidR="00804585" w:rsidRDefault="00804585" w:rsidP="00804585">
      <w:pPr>
        <w:numPr>
          <w:ilvl w:val="0"/>
          <w:numId w:val="19"/>
        </w:numPr>
        <w:spacing w:after="0" w:line="240" w:lineRule="auto"/>
        <w:jc w:val="both"/>
        <w:rPr>
          <w:rFonts w:ascii="Calibri" w:eastAsia="Calibri" w:hAnsi="Calibri" w:cs="Times New Roman"/>
        </w:rPr>
      </w:pPr>
      <w:r>
        <w:rPr>
          <w:rFonts w:ascii="Calibri" w:eastAsia="Calibri" w:hAnsi="Calibri" w:cs="Times New Roman"/>
        </w:rPr>
        <w:t>Проходить предварительные и периодические медицинские обследования;</w:t>
      </w:r>
    </w:p>
    <w:p w:rsidR="00804585" w:rsidRDefault="00804585" w:rsidP="00804585">
      <w:pPr>
        <w:numPr>
          <w:ilvl w:val="0"/>
          <w:numId w:val="19"/>
        </w:numPr>
        <w:spacing w:after="0" w:line="240" w:lineRule="auto"/>
        <w:ind w:left="360"/>
        <w:jc w:val="both"/>
        <w:rPr>
          <w:rFonts w:ascii="Calibri" w:eastAsia="Calibri" w:hAnsi="Calibri" w:cs="Times New Roman"/>
        </w:rPr>
      </w:pPr>
      <w:r>
        <w:rPr>
          <w:rFonts w:ascii="Calibri" w:eastAsia="Calibri" w:hAnsi="Calibri" w:cs="Times New Roman"/>
        </w:rPr>
        <w:t>Посещать заседания общего собрания, педагогических советов, органов самоуправления, членами которых они являются.</w:t>
      </w:r>
    </w:p>
    <w:p w:rsidR="00804585" w:rsidRDefault="00804585" w:rsidP="00804585">
      <w:pPr>
        <w:ind w:left="360"/>
        <w:jc w:val="both"/>
        <w:rPr>
          <w:rFonts w:ascii="Calibri" w:eastAsia="Calibri" w:hAnsi="Calibri" w:cs="Times New Roman"/>
        </w:rPr>
      </w:pPr>
      <w:r>
        <w:rPr>
          <w:rFonts w:ascii="Calibri" w:eastAsia="Calibri" w:hAnsi="Calibri" w:cs="Times New Roman"/>
          <w:b/>
        </w:rPr>
        <w:lastRenderedPageBreak/>
        <w:t>5. РАБОЧЕЕ ВРЕМЯ и ВРЕМЯ ОТДЫХА</w:t>
      </w:r>
    </w:p>
    <w:p w:rsidR="00804585" w:rsidRDefault="00804585" w:rsidP="00804585">
      <w:pPr>
        <w:pStyle w:val="2"/>
        <w:tabs>
          <w:tab w:val="num" w:pos="851"/>
        </w:tabs>
      </w:pPr>
      <w:r>
        <w:t>5.1. В МДОУ «Детский сад  № 104»устанавливается пятидневная рабочая неделя.                  Для сторожей и возможно  дворников установлен иной режим рабочей недели по утвержденному графику дежурств.</w:t>
      </w:r>
    </w:p>
    <w:p w:rsidR="00804585" w:rsidRDefault="00804585" w:rsidP="00804585">
      <w:pPr>
        <w:pStyle w:val="2"/>
        <w:tabs>
          <w:tab w:val="num" w:pos="851"/>
        </w:tabs>
      </w:pPr>
      <w:r>
        <w:t xml:space="preserve">5.2.  Нормальная продолжительность рабочей недели – 40 часов,  для педагогов </w:t>
      </w:r>
      <w:proofErr w:type="spellStart"/>
      <w:r>
        <w:t>общеразвивающих</w:t>
      </w:r>
      <w:proofErr w:type="spellEnd"/>
      <w:r>
        <w:t xml:space="preserve"> групп, </w:t>
      </w:r>
      <w:proofErr w:type="spellStart"/>
      <w:r>
        <w:t>педаглглв-психологов</w:t>
      </w:r>
      <w:proofErr w:type="spellEnd"/>
      <w:r>
        <w:t xml:space="preserve"> устанавливается сокращенная рабочая неделя – 36 часов,</w:t>
      </w:r>
      <w:r w:rsidRPr="00896F8C">
        <w:t xml:space="preserve"> </w:t>
      </w:r>
      <w:r>
        <w:t>для педагогов компенсирующих групп устанавливается сокращенная рабочая неделя – 25 часов, для учителей-логопедов и учителей-дефектологов – 20 часов, для музыкальных руководителей – 24 часа, для инструкторов физкультуры – 30 часов.</w:t>
      </w:r>
    </w:p>
    <w:p w:rsidR="00804585" w:rsidRDefault="00804585" w:rsidP="00804585">
      <w:pPr>
        <w:pStyle w:val="2"/>
        <w:numPr>
          <w:ilvl w:val="1"/>
          <w:numId w:val="20"/>
        </w:numPr>
        <w:jc w:val="both"/>
      </w:pPr>
      <w:r>
        <w:t xml:space="preserve">        Режим работы устанавливается в две смены:</w:t>
      </w:r>
    </w:p>
    <w:p w:rsidR="00804585" w:rsidRPr="00B12021" w:rsidRDefault="00804585" w:rsidP="00804585">
      <w:pPr>
        <w:pStyle w:val="2"/>
        <w:jc w:val="both"/>
        <w:rPr>
          <w:b/>
        </w:rPr>
      </w:pPr>
      <w:r>
        <w:t xml:space="preserve">              </w:t>
      </w:r>
      <w:r w:rsidRPr="00B12021">
        <w:rPr>
          <w:b/>
        </w:rPr>
        <w:t>для воспитателей:</w:t>
      </w:r>
    </w:p>
    <w:p w:rsidR="00804585" w:rsidRDefault="00804585" w:rsidP="00804585">
      <w:pPr>
        <w:pStyle w:val="2"/>
        <w:jc w:val="both"/>
      </w:pPr>
      <w:r>
        <w:t xml:space="preserve">              первая смена – с 7.00 часов до 14 часов 12 минут, с 7.00 до 13.00</w:t>
      </w:r>
    </w:p>
    <w:p w:rsidR="00804585" w:rsidRDefault="00804585" w:rsidP="00804585">
      <w:pPr>
        <w:pStyle w:val="2"/>
        <w:jc w:val="both"/>
      </w:pPr>
      <w:r>
        <w:t xml:space="preserve">              вторая смена – с 11 часов 48 минут до 19.00 часов, с 13.00 до 19.00</w:t>
      </w:r>
    </w:p>
    <w:p w:rsidR="00804585" w:rsidRDefault="00804585" w:rsidP="00804585">
      <w:pPr>
        <w:pStyle w:val="2"/>
        <w:jc w:val="both"/>
      </w:pPr>
      <w:r>
        <w:t xml:space="preserve">         Режим рабочего времени:</w:t>
      </w:r>
    </w:p>
    <w:p w:rsidR="00804585" w:rsidRDefault="00804585" w:rsidP="00804585">
      <w:pPr>
        <w:pStyle w:val="2"/>
        <w:jc w:val="both"/>
        <w:rPr>
          <w:b/>
        </w:rPr>
      </w:pPr>
      <w:r>
        <w:t xml:space="preserve">              </w:t>
      </w:r>
      <w:r>
        <w:rPr>
          <w:b/>
        </w:rPr>
        <w:t>для поваров:</w:t>
      </w:r>
    </w:p>
    <w:p w:rsidR="00804585" w:rsidRDefault="00804585" w:rsidP="00804585">
      <w:pPr>
        <w:pStyle w:val="2"/>
        <w:jc w:val="both"/>
      </w:pPr>
      <w:r>
        <w:rPr>
          <w:b/>
        </w:rPr>
        <w:t xml:space="preserve">              </w:t>
      </w:r>
      <w:r>
        <w:t>первая смена – с 6.00 часов до 15.00 часов</w:t>
      </w:r>
    </w:p>
    <w:p w:rsidR="00804585" w:rsidRDefault="00804585" w:rsidP="00804585">
      <w:pPr>
        <w:pStyle w:val="2"/>
        <w:jc w:val="both"/>
      </w:pPr>
      <w:r>
        <w:t xml:space="preserve">              вторая смена – с 8.00 часов до 17.00 часов</w:t>
      </w:r>
    </w:p>
    <w:p w:rsidR="00804585" w:rsidRDefault="00804585" w:rsidP="00804585">
      <w:pPr>
        <w:pStyle w:val="2"/>
        <w:jc w:val="both"/>
        <w:rPr>
          <w:b/>
        </w:rPr>
      </w:pPr>
      <w:r>
        <w:t xml:space="preserve">              </w:t>
      </w:r>
      <w:r>
        <w:rPr>
          <w:b/>
        </w:rPr>
        <w:t>для дворников:</w:t>
      </w:r>
    </w:p>
    <w:p w:rsidR="00804585" w:rsidRDefault="00804585" w:rsidP="00804585">
      <w:pPr>
        <w:pStyle w:val="2"/>
        <w:jc w:val="both"/>
      </w:pPr>
      <w:r>
        <w:rPr>
          <w:b/>
        </w:rPr>
        <w:t xml:space="preserve">              </w:t>
      </w:r>
      <w:r>
        <w:t>первая смена – с 7.00 часов до 16.00 часов</w:t>
      </w:r>
    </w:p>
    <w:p w:rsidR="00804585" w:rsidRDefault="00804585" w:rsidP="00804585">
      <w:pPr>
        <w:pStyle w:val="2"/>
        <w:jc w:val="both"/>
      </w:pPr>
      <w:r>
        <w:t xml:space="preserve">              вторая смена – с 8.00 часов до 17.00 часов</w:t>
      </w:r>
    </w:p>
    <w:p w:rsidR="00804585" w:rsidRDefault="00804585" w:rsidP="00804585">
      <w:pPr>
        <w:pStyle w:val="2"/>
        <w:jc w:val="both"/>
      </w:pPr>
      <w:r>
        <w:t xml:space="preserve">              Для данных категорий работников устанавливается обеденный перерыв в один час. Режим рабочего времени для административного и обслуживающего персонала     устанавливается с 8-00 до 17-00 с обеденным перерывом в один час.</w:t>
      </w:r>
    </w:p>
    <w:p w:rsidR="00804585" w:rsidRDefault="00804585" w:rsidP="00804585">
      <w:pPr>
        <w:rPr>
          <w:rFonts w:ascii="Calibri" w:eastAsia="Calibri" w:hAnsi="Calibri" w:cs="Times New Roman"/>
        </w:rPr>
      </w:pPr>
      <w:r>
        <w:rPr>
          <w:rFonts w:ascii="Calibri" w:eastAsia="Calibri" w:hAnsi="Calibri" w:cs="Times New Roman"/>
        </w:rPr>
        <w:t>5.4. Общими выходными днями являются суббота и воскресенье, для сторожей выходные дни предоставляются в соответствии с графиком работы.</w:t>
      </w:r>
    </w:p>
    <w:p w:rsidR="00804585" w:rsidRDefault="00804585" w:rsidP="00804585">
      <w:pPr>
        <w:rPr>
          <w:rFonts w:ascii="Calibri" w:eastAsia="Calibri" w:hAnsi="Calibri" w:cs="Times New Roman"/>
        </w:rPr>
      </w:pPr>
      <w:r>
        <w:rPr>
          <w:rFonts w:ascii="Calibri" w:eastAsia="Calibri" w:hAnsi="Calibri" w:cs="Times New Roman"/>
        </w:rPr>
        <w:t>5.5. По желанию работника</w:t>
      </w:r>
      <w:proofErr w:type="gramStart"/>
      <w:r>
        <w:rPr>
          <w:rFonts w:ascii="Calibri" w:eastAsia="Calibri" w:hAnsi="Calibri" w:cs="Times New Roman"/>
        </w:rPr>
        <w:t xml:space="preserve"> ,</w:t>
      </w:r>
      <w:proofErr w:type="gramEnd"/>
      <w:r>
        <w:rPr>
          <w:rFonts w:ascii="Calibri" w:eastAsia="Calibri" w:hAnsi="Calibri" w:cs="Times New Roman"/>
        </w:rPr>
        <w:t xml:space="preserve"> с его письменного заявления, он может за пределами основного рабочего времени работать по совместительству как внутри, так и за пределами МДОУ «Детский сад  № 104».</w:t>
      </w:r>
    </w:p>
    <w:p w:rsidR="00804585" w:rsidRDefault="00804585" w:rsidP="00804585">
      <w:pPr>
        <w:rPr>
          <w:rFonts w:ascii="Calibri" w:eastAsia="Calibri" w:hAnsi="Calibri" w:cs="Times New Roman"/>
        </w:rPr>
      </w:pPr>
      <w:r>
        <w:rPr>
          <w:rFonts w:ascii="Calibri" w:eastAsia="Calibri" w:hAnsi="Calibri" w:cs="Times New Roman"/>
        </w:rPr>
        <w:t>5.6. Работа в выходные и праздничные дни запрещена, привлечение к работе в указанные дни осуществляется только с согласия работника в соответствии с требованиями статьи 113 Трудового кодекса РФ или по его письменному заявлению.</w:t>
      </w:r>
    </w:p>
    <w:p w:rsidR="00804585" w:rsidRDefault="00804585" w:rsidP="00804585">
      <w:pPr>
        <w:pStyle w:val="2"/>
        <w:numPr>
          <w:ilvl w:val="1"/>
          <w:numId w:val="21"/>
        </w:numPr>
      </w:pPr>
      <w:r>
        <w:t xml:space="preserve"> Работникам дошкольного образовательного учреждения  предоставляется </w:t>
      </w:r>
      <w:proofErr w:type="gramStart"/>
      <w:r>
        <w:t>ежегодный</w:t>
      </w:r>
      <w:proofErr w:type="gramEnd"/>
      <w:r>
        <w:t xml:space="preserve">       </w:t>
      </w:r>
    </w:p>
    <w:p w:rsidR="00804585" w:rsidRDefault="00804585" w:rsidP="00804585">
      <w:pPr>
        <w:pStyle w:val="2"/>
      </w:pPr>
      <w:r>
        <w:t xml:space="preserve">оплачиваемый отпуск сроком не менее 28 календарных дней. </w:t>
      </w:r>
    </w:p>
    <w:p w:rsidR="00804585" w:rsidRDefault="00804585" w:rsidP="00804585">
      <w:pPr>
        <w:pStyle w:val="2"/>
      </w:pPr>
      <w:r>
        <w:t xml:space="preserve"> Педагогическим работникам предоставляется </w:t>
      </w:r>
      <w:proofErr w:type="gramStart"/>
      <w:r>
        <w:t>удлиненный</w:t>
      </w:r>
      <w:proofErr w:type="gramEnd"/>
      <w:r>
        <w:t xml:space="preserve">  основной оплачиваемый </w:t>
      </w:r>
    </w:p>
    <w:p w:rsidR="00804585" w:rsidRDefault="00804585" w:rsidP="00804585">
      <w:pPr>
        <w:pStyle w:val="2"/>
      </w:pPr>
      <w:r>
        <w:t xml:space="preserve"> отпуск сроком 42 календарных дня, для – учителя логопеда – 56 календарных дней.      </w:t>
      </w:r>
    </w:p>
    <w:p w:rsidR="00804585" w:rsidRDefault="00804585" w:rsidP="00804585">
      <w:pPr>
        <w:pStyle w:val="2"/>
      </w:pPr>
      <w:r>
        <w:t xml:space="preserve">Отпуск предоставляется в соответствии  с графиком отпусков, утверждаемым    </w:t>
      </w:r>
    </w:p>
    <w:p w:rsidR="00804585" w:rsidRDefault="00804585" w:rsidP="00804585">
      <w:pPr>
        <w:pStyle w:val="2"/>
      </w:pPr>
      <w:r>
        <w:t xml:space="preserve"> руководителем дошкольного учреждения по согласованию с представительным органом </w:t>
      </w:r>
    </w:p>
    <w:p w:rsidR="00804585" w:rsidRDefault="00804585" w:rsidP="00804585">
      <w:pPr>
        <w:pStyle w:val="2"/>
        <w:ind w:left="567" w:hanging="567"/>
      </w:pPr>
      <w:r>
        <w:t xml:space="preserve">  до 15 декабря текущего года.</w:t>
      </w:r>
    </w:p>
    <w:p w:rsidR="00804585" w:rsidRDefault="00804585" w:rsidP="00804585">
      <w:pPr>
        <w:pStyle w:val="2"/>
        <w:numPr>
          <w:ilvl w:val="1"/>
          <w:numId w:val="21"/>
        </w:numPr>
      </w:pPr>
      <w:r>
        <w:t>Работникам МДОУ «Детский сад  № 104»предоставляются дополнительные неоплачиваемые отпуска в соответствии с требованиями ст. 128,173 Трудового кодекса РФ, если это не повлечет нарушения нормальной работы учреждения.</w:t>
      </w:r>
    </w:p>
    <w:p w:rsidR="00804585" w:rsidRDefault="00804585" w:rsidP="00804585">
      <w:pPr>
        <w:pStyle w:val="2"/>
        <w:numPr>
          <w:ilvl w:val="1"/>
          <w:numId w:val="21"/>
        </w:numPr>
      </w:pPr>
      <w:r>
        <w:t>Работникам, имеющих двух и более детей в возрасте до 14 лет, а также дете</w:t>
      </w:r>
      <w:proofErr w:type="gramStart"/>
      <w:r>
        <w:t>й-</w:t>
      </w:r>
      <w:proofErr w:type="gramEnd"/>
      <w:r>
        <w:t xml:space="preserve"> инвалидов    в возрасте до 16 лет, по их заявлению предоставляется дополнительный неоплачиваемый   отпуск до 14 календарных дней.</w:t>
      </w:r>
    </w:p>
    <w:p w:rsidR="00804585" w:rsidRDefault="00804585" w:rsidP="00804585">
      <w:pPr>
        <w:numPr>
          <w:ilvl w:val="1"/>
          <w:numId w:val="21"/>
        </w:numPr>
        <w:spacing w:after="0" w:line="240" w:lineRule="auto"/>
        <w:rPr>
          <w:rFonts w:ascii="Calibri" w:eastAsia="Calibri" w:hAnsi="Calibri" w:cs="Times New Roman"/>
        </w:rPr>
      </w:pPr>
      <w:r>
        <w:rPr>
          <w:rFonts w:ascii="Calibri" w:eastAsia="Calibri" w:hAnsi="Calibri" w:cs="Times New Roman"/>
        </w:rPr>
        <w:t>Работникам МДОУ «Детский сад  № 104»предоставляются дополнительные оплачиваемые дни отпуска по семейным обстоятельствам в следующих случаях:</w:t>
      </w:r>
    </w:p>
    <w:p w:rsidR="00804585" w:rsidRDefault="00804585" w:rsidP="00804585">
      <w:pPr>
        <w:pStyle w:val="11"/>
        <w:spacing w:after="0"/>
        <w:ind w:left="0" w:firstLine="360"/>
        <w:jc w:val="both"/>
        <w:rPr>
          <w:rFonts w:ascii="Times New Roman" w:hAnsi="Times New Roman"/>
          <w:sz w:val="24"/>
          <w:szCs w:val="24"/>
        </w:rPr>
      </w:pPr>
      <w:r>
        <w:rPr>
          <w:rFonts w:ascii="Times New Roman" w:hAnsi="Times New Roman"/>
          <w:sz w:val="24"/>
          <w:szCs w:val="24"/>
        </w:rPr>
        <w:t xml:space="preserve">- Вступления работника в брак – 3 </w:t>
      </w:r>
      <w:proofErr w:type="gramStart"/>
      <w:r>
        <w:rPr>
          <w:rFonts w:ascii="Times New Roman" w:hAnsi="Times New Roman"/>
          <w:sz w:val="24"/>
          <w:szCs w:val="24"/>
        </w:rPr>
        <w:t>календарных</w:t>
      </w:r>
      <w:proofErr w:type="gramEnd"/>
      <w:r>
        <w:rPr>
          <w:rFonts w:ascii="Times New Roman" w:hAnsi="Times New Roman"/>
          <w:sz w:val="24"/>
          <w:szCs w:val="24"/>
        </w:rPr>
        <w:t xml:space="preserve"> дня;</w:t>
      </w:r>
    </w:p>
    <w:p w:rsidR="00804585" w:rsidRDefault="00804585" w:rsidP="00804585">
      <w:pPr>
        <w:pStyle w:val="11"/>
        <w:spacing w:after="0"/>
        <w:ind w:left="0"/>
        <w:jc w:val="both"/>
        <w:rPr>
          <w:rFonts w:ascii="Times New Roman" w:hAnsi="Times New Roman"/>
          <w:sz w:val="24"/>
          <w:szCs w:val="24"/>
        </w:rPr>
      </w:pPr>
      <w:r>
        <w:rPr>
          <w:rFonts w:ascii="Times New Roman" w:hAnsi="Times New Roman"/>
          <w:sz w:val="24"/>
          <w:szCs w:val="24"/>
        </w:rPr>
        <w:t xml:space="preserve">      - Вступления в брак детей – 2 календарных дня;</w:t>
      </w:r>
    </w:p>
    <w:p w:rsidR="00804585" w:rsidRDefault="00804585" w:rsidP="00804585">
      <w:pPr>
        <w:pStyle w:val="11"/>
        <w:spacing w:after="0"/>
        <w:ind w:left="0"/>
        <w:jc w:val="both"/>
        <w:rPr>
          <w:rFonts w:ascii="Times New Roman" w:hAnsi="Times New Roman"/>
          <w:sz w:val="24"/>
          <w:szCs w:val="24"/>
        </w:rPr>
      </w:pPr>
      <w:r>
        <w:rPr>
          <w:rFonts w:ascii="Times New Roman" w:hAnsi="Times New Roman"/>
          <w:sz w:val="24"/>
          <w:szCs w:val="24"/>
        </w:rPr>
        <w:lastRenderedPageBreak/>
        <w:t xml:space="preserve">      - Рождения ребенка (мужу) – 2 </w:t>
      </w:r>
      <w:proofErr w:type="gramStart"/>
      <w:r>
        <w:rPr>
          <w:rFonts w:ascii="Times New Roman" w:hAnsi="Times New Roman"/>
          <w:sz w:val="24"/>
          <w:szCs w:val="24"/>
        </w:rPr>
        <w:t>календарных</w:t>
      </w:r>
      <w:proofErr w:type="gramEnd"/>
      <w:r>
        <w:rPr>
          <w:rFonts w:ascii="Times New Roman" w:hAnsi="Times New Roman"/>
          <w:sz w:val="24"/>
          <w:szCs w:val="24"/>
        </w:rPr>
        <w:t xml:space="preserve"> дня;</w:t>
      </w:r>
    </w:p>
    <w:p w:rsidR="00804585" w:rsidRDefault="00804585" w:rsidP="00804585">
      <w:pPr>
        <w:pStyle w:val="11"/>
        <w:spacing w:after="0"/>
        <w:ind w:left="0"/>
        <w:jc w:val="both"/>
        <w:rPr>
          <w:rFonts w:ascii="Times New Roman" w:hAnsi="Times New Roman"/>
          <w:sz w:val="24"/>
          <w:szCs w:val="24"/>
        </w:rPr>
      </w:pPr>
      <w:r>
        <w:rPr>
          <w:rFonts w:ascii="Times New Roman" w:hAnsi="Times New Roman"/>
          <w:sz w:val="24"/>
          <w:szCs w:val="24"/>
        </w:rPr>
        <w:t xml:space="preserve">      - Смерти близких родственников (супруги, родители обоих супругов, дети, братья, сестры) – 3 календарных дня;</w:t>
      </w:r>
    </w:p>
    <w:p w:rsidR="00804585" w:rsidRDefault="00804585" w:rsidP="00804585">
      <w:pPr>
        <w:pStyle w:val="11"/>
        <w:spacing w:after="0"/>
        <w:ind w:left="0"/>
        <w:jc w:val="both"/>
        <w:rPr>
          <w:rFonts w:ascii="Times New Roman" w:hAnsi="Times New Roman"/>
          <w:sz w:val="24"/>
          <w:szCs w:val="24"/>
        </w:rPr>
      </w:pPr>
      <w:r>
        <w:rPr>
          <w:rFonts w:ascii="Times New Roman" w:hAnsi="Times New Roman"/>
          <w:sz w:val="24"/>
          <w:szCs w:val="24"/>
        </w:rPr>
        <w:t xml:space="preserve">      - Проводов сына по призыву на обязательную службу в вооруженные силы Российской Федерации – 2 календарных дня;</w:t>
      </w:r>
    </w:p>
    <w:p w:rsidR="00804585" w:rsidRDefault="00804585" w:rsidP="00804585">
      <w:pPr>
        <w:pStyle w:val="11"/>
        <w:spacing w:after="0"/>
        <w:ind w:left="0"/>
        <w:jc w:val="both"/>
        <w:rPr>
          <w:rFonts w:ascii="Times New Roman" w:hAnsi="Times New Roman"/>
          <w:sz w:val="24"/>
          <w:szCs w:val="24"/>
        </w:rPr>
      </w:pPr>
      <w:r>
        <w:rPr>
          <w:rFonts w:ascii="Times New Roman" w:hAnsi="Times New Roman"/>
          <w:sz w:val="24"/>
          <w:szCs w:val="24"/>
        </w:rPr>
        <w:t xml:space="preserve">       - Празднования работником юбилейной даты – 1 календарный день;</w:t>
      </w:r>
    </w:p>
    <w:p w:rsidR="00804585" w:rsidRDefault="00804585" w:rsidP="00804585">
      <w:pPr>
        <w:pStyle w:val="11"/>
        <w:spacing w:after="0"/>
        <w:ind w:left="0"/>
        <w:jc w:val="both"/>
        <w:rPr>
          <w:rFonts w:ascii="Times New Roman" w:hAnsi="Times New Roman"/>
          <w:sz w:val="24"/>
          <w:szCs w:val="24"/>
          <w:u w:val="single"/>
        </w:rPr>
      </w:pPr>
      <w:r>
        <w:rPr>
          <w:rFonts w:ascii="Times New Roman" w:hAnsi="Times New Roman"/>
          <w:sz w:val="24"/>
          <w:szCs w:val="24"/>
        </w:rPr>
        <w:t xml:space="preserve">       </w:t>
      </w:r>
    </w:p>
    <w:p w:rsidR="00804585" w:rsidRDefault="00804585" w:rsidP="00804585">
      <w:pPr>
        <w:jc w:val="both"/>
        <w:rPr>
          <w:rFonts w:ascii="Calibri" w:eastAsia="Calibri" w:hAnsi="Calibri" w:cs="Times New Roman"/>
        </w:rPr>
      </w:pPr>
      <w:r>
        <w:rPr>
          <w:rFonts w:ascii="Calibri" w:eastAsia="Calibri" w:hAnsi="Calibri" w:cs="Times New Roman"/>
        </w:rPr>
        <w:t xml:space="preserve">5.11.Педагогическим работникам через каждые 10 лет непрерывной работы предоставляется длительный отпуск сроком до 1 года, порядок и </w:t>
      </w:r>
      <w:proofErr w:type="gramStart"/>
      <w:r>
        <w:rPr>
          <w:rFonts w:ascii="Calibri" w:eastAsia="Calibri" w:hAnsi="Calibri" w:cs="Times New Roman"/>
        </w:rPr>
        <w:t>условия</w:t>
      </w:r>
      <w:proofErr w:type="gramEnd"/>
      <w:r>
        <w:rPr>
          <w:rFonts w:ascii="Calibri" w:eastAsia="Calibri" w:hAnsi="Calibri" w:cs="Times New Roman"/>
        </w:rPr>
        <w:t xml:space="preserve"> предоставления которого определены Уставом МДОУ «Детский сад  № 104».</w:t>
      </w:r>
    </w:p>
    <w:p w:rsidR="00804585" w:rsidRDefault="00804585" w:rsidP="00804585">
      <w:pPr>
        <w:jc w:val="both"/>
        <w:rPr>
          <w:rFonts w:ascii="Calibri" w:eastAsia="Calibri" w:hAnsi="Calibri" w:cs="Times New Roman"/>
        </w:rPr>
      </w:pPr>
      <w:r>
        <w:rPr>
          <w:rFonts w:ascii="Calibri" w:eastAsia="Calibri" w:hAnsi="Calibri" w:cs="Times New Roman"/>
        </w:rPr>
        <w:t>5.12. Работникам МДОУ «Детский сад  № 104»совмещающим работу и обучение без отрыва от производства  и получающим профессиональное образование того же уровня вторично, предоставляется дополнительный отпуск без сохранения заработной платы сроком до 30 дней в течени</w:t>
      </w:r>
      <w:proofErr w:type="gramStart"/>
      <w:r>
        <w:rPr>
          <w:rFonts w:ascii="Calibri" w:eastAsia="Calibri" w:hAnsi="Calibri" w:cs="Times New Roman"/>
        </w:rPr>
        <w:t>и</w:t>
      </w:r>
      <w:proofErr w:type="gramEnd"/>
      <w:r>
        <w:rPr>
          <w:rFonts w:ascii="Calibri" w:eastAsia="Calibri" w:hAnsi="Calibri" w:cs="Times New Roman"/>
        </w:rPr>
        <w:t xml:space="preserve"> календарного года ( если отсутствие работника не влечет в данный период ухудшение работы учреждения).</w:t>
      </w:r>
    </w:p>
    <w:p w:rsidR="00804585" w:rsidRDefault="00804585" w:rsidP="00804585">
      <w:pPr>
        <w:jc w:val="both"/>
        <w:rPr>
          <w:rFonts w:ascii="Calibri" w:eastAsia="Calibri" w:hAnsi="Calibri" w:cs="Times New Roman"/>
        </w:rPr>
      </w:pPr>
      <w:r>
        <w:rPr>
          <w:rFonts w:ascii="Calibri" w:eastAsia="Calibri" w:hAnsi="Calibri" w:cs="Times New Roman"/>
        </w:rPr>
        <w:t>5.13. Учет рабочего времени организует в МДОУ в соответствии с требованиями действующего законодательства. В случае болезни</w:t>
      </w:r>
      <w:proofErr w:type="gramStart"/>
      <w:r>
        <w:rPr>
          <w:rFonts w:ascii="Calibri" w:eastAsia="Calibri" w:hAnsi="Calibri" w:cs="Times New Roman"/>
        </w:rPr>
        <w:t xml:space="preserve"> ,</w:t>
      </w:r>
      <w:proofErr w:type="gramEnd"/>
      <w:r>
        <w:rPr>
          <w:rFonts w:ascii="Calibri" w:eastAsia="Calibri" w:hAnsi="Calibri" w:cs="Times New Roman"/>
        </w:rPr>
        <w:t xml:space="preserve"> получения бытовой травмы работником, работник своевременно информирует администрацию и предоставляет больничный лист и объяснительные документы по бытовой травме в первый день выхода на работу.</w:t>
      </w:r>
    </w:p>
    <w:p w:rsidR="00804585" w:rsidRDefault="00804585" w:rsidP="00804585">
      <w:pPr>
        <w:jc w:val="both"/>
        <w:rPr>
          <w:rFonts w:ascii="Calibri" w:eastAsia="Calibri" w:hAnsi="Calibri" w:cs="Times New Roman"/>
        </w:rPr>
      </w:pPr>
      <w:r>
        <w:rPr>
          <w:rFonts w:ascii="Calibri" w:eastAsia="Calibri" w:hAnsi="Calibri" w:cs="Times New Roman"/>
        </w:rPr>
        <w:t>При получении травмы на производстве сотрудник немедленно информирует администрацию о данном факте, предоставляет объяснительные по случившемуся факту.</w:t>
      </w:r>
    </w:p>
    <w:p w:rsidR="00804585" w:rsidRDefault="00804585" w:rsidP="00804585">
      <w:pPr>
        <w:jc w:val="both"/>
        <w:rPr>
          <w:rFonts w:ascii="Calibri" w:eastAsia="Calibri" w:hAnsi="Calibri" w:cs="Times New Roman"/>
        </w:rPr>
      </w:pPr>
      <w:r>
        <w:rPr>
          <w:rFonts w:ascii="Calibri" w:eastAsia="Calibri" w:hAnsi="Calibri" w:cs="Times New Roman"/>
        </w:rPr>
        <w:t>5.14. В период организации образовательного процесса категорически запрещается</w:t>
      </w:r>
      <w:proofErr w:type="gramStart"/>
      <w:r>
        <w:rPr>
          <w:rFonts w:ascii="Calibri" w:eastAsia="Calibri" w:hAnsi="Calibri" w:cs="Times New Roman"/>
        </w:rPr>
        <w:t xml:space="preserve"> :</w:t>
      </w:r>
      <w:proofErr w:type="gramEnd"/>
    </w:p>
    <w:p w:rsidR="00804585" w:rsidRDefault="00804585" w:rsidP="00804585">
      <w:pPr>
        <w:numPr>
          <w:ilvl w:val="0"/>
          <w:numId w:val="22"/>
        </w:numPr>
        <w:spacing w:after="0" w:line="240" w:lineRule="auto"/>
        <w:jc w:val="both"/>
        <w:rPr>
          <w:rFonts w:ascii="Calibri" w:eastAsia="Calibri" w:hAnsi="Calibri" w:cs="Times New Roman"/>
        </w:rPr>
      </w:pPr>
      <w:r>
        <w:rPr>
          <w:rFonts w:ascii="Calibri" w:eastAsia="Calibri" w:hAnsi="Calibri" w:cs="Times New Roman"/>
        </w:rPr>
        <w:t>Изменять по своему усмотрению расписание занятий и перерывов между ними;</w:t>
      </w:r>
    </w:p>
    <w:p w:rsidR="00804585" w:rsidRDefault="00804585" w:rsidP="00804585">
      <w:pPr>
        <w:numPr>
          <w:ilvl w:val="0"/>
          <w:numId w:val="22"/>
        </w:numPr>
        <w:spacing w:after="0" w:line="240" w:lineRule="auto"/>
        <w:jc w:val="both"/>
        <w:rPr>
          <w:rFonts w:ascii="Calibri" w:eastAsia="Calibri" w:hAnsi="Calibri" w:cs="Times New Roman"/>
        </w:rPr>
      </w:pPr>
      <w:r>
        <w:rPr>
          <w:rFonts w:ascii="Calibri" w:eastAsia="Calibri" w:hAnsi="Calibri" w:cs="Times New Roman"/>
        </w:rPr>
        <w:t>Отменять</w:t>
      </w:r>
      <w:proofErr w:type="gramStart"/>
      <w:r>
        <w:rPr>
          <w:rFonts w:ascii="Calibri" w:eastAsia="Calibri" w:hAnsi="Calibri" w:cs="Times New Roman"/>
        </w:rPr>
        <w:t xml:space="preserve"> ,</w:t>
      </w:r>
      <w:proofErr w:type="gramEnd"/>
      <w:r>
        <w:rPr>
          <w:rFonts w:ascii="Calibri" w:eastAsia="Calibri" w:hAnsi="Calibri" w:cs="Times New Roman"/>
        </w:rPr>
        <w:t xml:space="preserve"> удлинять и сокращать продолжительность занятий и перерывов между ними;</w:t>
      </w:r>
    </w:p>
    <w:p w:rsidR="00804585" w:rsidRDefault="00804585" w:rsidP="00804585">
      <w:pPr>
        <w:numPr>
          <w:ilvl w:val="0"/>
          <w:numId w:val="22"/>
        </w:numPr>
        <w:spacing w:after="0" w:line="240" w:lineRule="auto"/>
        <w:jc w:val="both"/>
        <w:rPr>
          <w:rFonts w:ascii="Calibri" w:eastAsia="Calibri" w:hAnsi="Calibri" w:cs="Times New Roman"/>
        </w:rPr>
      </w:pPr>
      <w:r>
        <w:rPr>
          <w:rFonts w:ascii="Calibri" w:eastAsia="Calibri" w:hAnsi="Calibri" w:cs="Times New Roman"/>
        </w:rPr>
        <w:t>Курить в помещении дошкольного образовательного учреждения и на его территории;</w:t>
      </w:r>
    </w:p>
    <w:p w:rsidR="00804585" w:rsidRDefault="00804585" w:rsidP="00804585">
      <w:pPr>
        <w:numPr>
          <w:ilvl w:val="0"/>
          <w:numId w:val="22"/>
        </w:numPr>
        <w:spacing w:after="0" w:line="240" w:lineRule="auto"/>
        <w:jc w:val="both"/>
        <w:rPr>
          <w:rFonts w:ascii="Calibri" w:eastAsia="Calibri" w:hAnsi="Calibri" w:cs="Times New Roman"/>
        </w:rPr>
      </w:pPr>
      <w:r>
        <w:rPr>
          <w:rFonts w:ascii="Calibri" w:eastAsia="Calibri" w:hAnsi="Calibri" w:cs="Times New Roman"/>
        </w:rPr>
        <w:t>Отвлекать педагогических работников МДОУ  в учебное время от их непосредственной работы для выполнения общественных обязанностей и проведения всякого рода мероприятий, не связанных с производственной деятельностью;</w:t>
      </w:r>
    </w:p>
    <w:p w:rsidR="00804585" w:rsidRDefault="00804585" w:rsidP="00804585">
      <w:pPr>
        <w:numPr>
          <w:ilvl w:val="0"/>
          <w:numId w:val="22"/>
        </w:numPr>
        <w:spacing w:after="0" w:line="240" w:lineRule="auto"/>
        <w:jc w:val="both"/>
        <w:rPr>
          <w:rFonts w:ascii="Calibri" w:eastAsia="Calibri" w:hAnsi="Calibri" w:cs="Times New Roman"/>
        </w:rPr>
      </w:pPr>
      <w:r>
        <w:rPr>
          <w:rFonts w:ascii="Calibri" w:eastAsia="Calibri" w:hAnsi="Calibri" w:cs="Times New Roman"/>
        </w:rPr>
        <w:t>Созывать в рабочее время собрания, заседания и всякого рода совещания по общественным делам.</w:t>
      </w:r>
    </w:p>
    <w:p w:rsidR="00804585" w:rsidRDefault="00804585" w:rsidP="00804585">
      <w:pPr>
        <w:ind w:left="720"/>
        <w:jc w:val="both"/>
        <w:rPr>
          <w:rFonts w:ascii="Calibri" w:eastAsia="Calibri" w:hAnsi="Calibri" w:cs="Times New Roman"/>
        </w:rPr>
      </w:pPr>
    </w:p>
    <w:p w:rsidR="00804585" w:rsidRDefault="00804585" w:rsidP="00804585">
      <w:pPr>
        <w:numPr>
          <w:ilvl w:val="0"/>
          <w:numId w:val="21"/>
        </w:numPr>
        <w:spacing w:after="0" w:line="240" w:lineRule="auto"/>
        <w:jc w:val="both"/>
        <w:rPr>
          <w:rFonts w:ascii="Calibri" w:eastAsia="Calibri" w:hAnsi="Calibri" w:cs="Times New Roman"/>
          <w:b/>
        </w:rPr>
      </w:pPr>
      <w:r>
        <w:rPr>
          <w:rFonts w:ascii="Calibri" w:eastAsia="Calibri" w:hAnsi="Calibri" w:cs="Times New Roman"/>
          <w:b/>
        </w:rPr>
        <w:t>ОПЛАТА ТРУДА</w:t>
      </w:r>
    </w:p>
    <w:p w:rsidR="00804585" w:rsidRDefault="00804585" w:rsidP="00804585">
      <w:pPr>
        <w:ind w:left="360"/>
        <w:jc w:val="both"/>
        <w:rPr>
          <w:rFonts w:ascii="Calibri" w:eastAsia="Calibri" w:hAnsi="Calibri" w:cs="Times New Roman"/>
          <w:b/>
        </w:rPr>
      </w:pPr>
    </w:p>
    <w:p w:rsidR="00804585" w:rsidRDefault="00804585" w:rsidP="00804585">
      <w:pPr>
        <w:jc w:val="both"/>
        <w:rPr>
          <w:rFonts w:ascii="Calibri" w:eastAsia="Calibri" w:hAnsi="Calibri" w:cs="Times New Roman"/>
        </w:rPr>
      </w:pPr>
      <w:r>
        <w:rPr>
          <w:rFonts w:ascii="Calibri" w:eastAsia="Calibri" w:hAnsi="Calibri" w:cs="Times New Roman"/>
          <w:b/>
        </w:rPr>
        <w:t xml:space="preserve">6.1. </w:t>
      </w:r>
      <w:r>
        <w:rPr>
          <w:rFonts w:ascii="Calibri" w:eastAsia="Calibri" w:hAnsi="Calibri" w:cs="Times New Roman"/>
        </w:rPr>
        <w:t>Оплата труда работников МДОУ осуществляется в соответствии с Единой тарифной сеткой работников бюджетных организаций, штатным расписанием и сметой  расходов.</w:t>
      </w:r>
    </w:p>
    <w:p w:rsidR="00804585" w:rsidRDefault="00804585" w:rsidP="00804585">
      <w:pPr>
        <w:jc w:val="both"/>
        <w:rPr>
          <w:rFonts w:ascii="Calibri" w:eastAsia="Calibri" w:hAnsi="Calibri" w:cs="Times New Roman"/>
        </w:rPr>
      </w:pPr>
      <w:r>
        <w:rPr>
          <w:rFonts w:ascii="Calibri" w:eastAsia="Calibri" w:hAnsi="Calibri" w:cs="Times New Roman"/>
        </w:rPr>
        <w:t>6.2. Оплата труда работников осуществляется в зависимости от установленного разряда по оплате труда в соответствии с занимаемой должностью, уровнем образования</w:t>
      </w:r>
      <w:proofErr w:type="gramStart"/>
      <w:r>
        <w:rPr>
          <w:rFonts w:ascii="Calibri" w:eastAsia="Calibri" w:hAnsi="Calibri" w:cs="Times New Roman"/>
        </w:rPr>
        <w:t xml:space="preserve"> ,</w:t>
      </w:r>
      <w:proofErr w:type="gramEnd"/>
      <w:r>
        <w:rPr>
          <w:rFonts w:ascii="Calibri" w:eastAsia="Calibri" w:hAnsi="Calibri" w:cs="Times New Roman"/>
        </w:rPr>
        <w:t xml:space="preserve"> стажем работы, а также полученным квалификационным разрядом по итогам аттестации.</w:t>
      </w:r>
    </w:p>
    <w:p w:rsidR="00804585" w:rsidRDefault="00804585" w:rsidP="00804585">
      <w:pPr>
        <w:jc w:val="both"/>
        <w:rPr>
          <w:rFonts w:ascii="Calibri" w:eastAsia="Calibri" w:hAnsi="Calibri" w:cs="Times New Roman"/>
        </w:rPr>
      </w:pPr>
      <w:r>
        <w:rPr>
          <w:rFonts w:ascii="Calibri" w:eastAsia="Calibri" w:hAnsi="Calibri" w:cs="Times New Roman"/>
        </w:rPr>
        <w:t>6.3. Оплата труда педагогических работников осуществляется в зависимости от установленного количества часов по тарификации. Установление количества часов по тарификации меньше количества часов за ставку допускается только с письменного согласия педагогического работника.</w:t>
      </w:r>
    </w:p>
    <w:p w:rsidR="00804585" w:rsidRDefault="00804585" w:rsidP="00804585">
      <w:pPr>
        <w:jc w:val="both"/>
        <w:rPr>
          <w:rFonts w:ascii="Calibri" w:eastAsia="Calibri" w:hAnsi="Calibri" w:cs="Times New Roman"/>
        </w:rPr>
      </w:pPr>
      <w:r>
        <w:rPr>
          <w:rFonts w:ascii="Calibri" w:eastAsia="Calibri" w:hAnsi="Calibri" w:cs="Times New Roman"/>
        </w:rPr>
        <w:lastRenderedPageBreak/>
        <w:t>6.4. Тарификация на новый учебный год утверждается заведующей детским садом не позднее 5 сентября текущего года по согласованию с представителями трудового коллектива на основе предварительной тарификации, разработанной и доведенной педагогическим работником под роспись не позднее 1 июня текущего года.</w:t>
      </w:r>
    </w:p>
    <w:p w:rsidR="00804585" w:rsidRDefault="00804585" w:rsidP="00804585">
      <w:pPr>
        <w:jc w:val="both"/>
        <w:rPr>
          <w:rFonts w:ascii="Calibri" w:eastAsia="Calibri" w:hAnsi="Calibri" w:cs="Times New Roman"/>
        </w:rPr>
      </w:pPr>
      <w:r>
        <w:rPr>
          <w:rFonts w:ascii="Calibri" w:eastAsia="Calibri" w:hAnsi="Calibri" w:cs="Times New Roman"/>
        </w:rPr>
        <w:t>6.5. Оплата труда в МДОУ производится два раза в месяц 14 и 29 числа каждого месяца через Сбербанк города и по заявлению работника перечисляется на его расчетный счет.</w:t>
      </w:r>
    </w:p>
    <w:p w:rsidR="00804585" w:rsidRDefault="00804585" w:rsidP="00804585">
      <w:pPr>
        <w:jc w:val="both"/>
        <w:rPr>
          <w:rFonts w:ascii="Calibri" w:eastAsia="Calibri" w:hAnsi="Calibri" w:cs="Times New Roman"/>
        </w:rPr>
      </w:pPr>
      <w:r>
        <w:rPr>
          <w:rFonts w:ascii="Calibri" w:eastAsia="Calibri" w:hAnsi="Calibri" w:cs="Times New Roman"/>
        </w:rPr>
        <w:t>6.6.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w:t>
      </w:r>
    </w:p>
    <w:p w:rsidR="00804585" w:rsidRDefault="00804585" w:rsidP="00804585">
      <w:pPr>
        <w:jc w:val="both"/>
        <w:rPr>
          <w:rFonts w:ascii="Calibri" w:eastAsia="Calibri" w:hAnsi="Calibri" w:cs="Times New Roman"/>
        </w:rPr>
      </w:pPr>
      <w:r>
        <w:rPr>
          <w:rFonts w:ascii="Calibri" w:eastAsia="Calibri" w:hAnsi="Calibri" w:cs="Times New Roman"/>
        </w:rPr>
        <w:t>6.7. Оплата труда работников, работающих по совместительству, осуществляется в соответствии с действующим законодательством.</w:t>
      </w:r>
    </w:p>
    <w:p w:rsidR="00804585" w:rsidRDefault="00804585" w:rsidP="00804585">
      <w:pPr>
        <w:jc w:val="both"/>
        <w:rPr>
          <w:rFonts w:ascii="Calibri" w:eastAsia="Calibri" w:hAnsi="Calibri" w:cs="Times New Roman"/>
        </w:rPr>
      </w:pPr>
      <w:r>
        <w:rPr>
          <w:rFonts w:ascii="Calibri" w:eastAsia="Calibri" w:hAnsi="Calibri" w:cs="Times New Roman"/>
        </w:rPr>
        <w:t>6.8.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законодательства, но не менее 20 % должностного оклада.</w:t>
      </w:r>
    </w:p>
    <w:p w:rsidR="00804585" w:rsidRDefault="00804585" w:rsidP="00804585">
      <w:pPr>
        <w:jc w:val="both"/>
        <w:rPr>
          <w:rFonts w:ascii="Calibri" w:eastAsia="Calibri" w:hAnsi="Calibri" w:cs="Times New Roman"/>
        </w:rPr>
      </w:pPr>
      <w:r>
        <w:rPr>
          <w:rFonts w:ascii="Calibri" w:eastAsia="Calibri" w:hAnsi="Calibri" w:cs="Times New Roman"/>
        </w:rPr>
        <w:t>6.9. В МДОУ устанавливается стимулирующие выплаты, доплаты .</w:t>
      </w:r>
    </w:p>
    <w:p w:rsidR="00804585" w:rsidRDefault="00804585" w:rsidP="00804585">
      <w:pPr>
        <w:jc w:val="both"/>
        <w:rPr>
          <w:rFonts w:ascii="Calibri" w:eastAsia="Calibri" w:hAnsi="Calibri" w:cs="Times New Roman"/>
        </w:rPr>
      </w:pPr>
      <w:r>
        <w:rPr>
          <w:rFonts w:ascii="Calibri" w:eastAsia="Calibri" w:hAnsi="Calibri" w:cs="Times New Roman"/>
        </w:rPr>
        <w:t>6.10. Премирование работников МДОУ производится в соответствии с Положением, утвержденным собранием трудового коллектива.</w:t>
      </w:r>
    </w:p>
    <w:p w:rsidR="00804585" w:rsidRDefault="00804585" w:rsidP="00804585">
      <w:pPr>
        <w:jc w:val="both"/>
        <w:rPr>
          <w:rFonts w:ascii="Calibri" w:eastAsia="Calibri" w:hAnsi="Calibri" w:cs="Times New Roman"/>
        </w:rPr>
      </w:pPr>
      <w:r>
        <w:rPr>
          <w:rFonts w:ascii="Calibri" w:eastAsia="Calibri" w:hAnsi="Calibri" w:cs="Times New Roman"/>
        </w:rPr>
        <w:t>6.11. Работникам с условиями труда, отличающимися от нормальных условий труда, устанавливается доплаты в соответствии с действующим законодательством.</w:t>
      </w:r>
    </w:p>
    <w:p w:rsidR="00804585" w:rsidRDefault="00804585" w:rsidP="00804585">
      <w:pPr>
        <w:jc w:val="both"/>
        <w:rPr>
          <w:rFonts w:ascii="Calibri" w:eastAsia="Calibri" w:hAnsi="Calibri" w:cs="Times New Roman"/>
        </w:rPr>
      </w:pPr>
      <w:r>
        <w:rPr>
          <w:rFonts w:ascii="Calibri" w:eastAsia="Calibri" w:hAnsi="Calibri" w:cs="Times New Roman"/>
        </w:rPr>
        <w:t>6.12. Оплачиваемые ежегодные отпуска предоставляются в соответствии с графиком отпусков, утверждаемом работодателем с учетом мнения выборного органа первичной профсоюзной организации не позднее</w:t>
      </w:r>
      <w:proofErr w:type="gramStart"/>
      <w:r>
        <w:rPr>
          <w:rFonts w:ascii="Calibri" w:eastAsia="Calibri" w:hAnsi="Calibri" w:cs="Times New Roman"/>
        </w:rPr>
        <w:t xml:space="preserve"> ,</w:t>
      </w:r>
      <w:proofErr w:type="gramEnd"/>
      <w:r>
        <w:rPr>
          <w:rFonts w:ascii="Calibri" w:eastAsia="Calibri" w:hAnsi="Calibri" w:cs="Times New Roman"/>
        </w:rPr>
        <w:t xml:space="preserve"> чем за 2 недели до наступления нового года.</w:t>
      </w:r>
    </w:p>
    <w:p w:rsidR="00804585" w:rsidRDefault="00804585" w:rsidP="00804585">
      <w:pPr>
        <w:jc w:val="both"/>
        <w:rPr>
          <w:rFonts w:ascii="Calibri" w:eastAsia="Calibri" w:hAnsi="Calibri" w:cs="Times New Roman"/>
          <w:b/>
        </w:rPr>
      </w:pPr>
    </w:p>
    <w:p w:rsidR="00804585" w:rsidRDefault="00804585" w:rsidP="00804585">
      <w:pPr>
        <w:jc w:val="both"/>
        <w:rPr>
          <w:rFonts w:ascii="Calibri" w:eastAsia="Calibri" w:hAnsi="Calibri" w:cs="Times New Roman"/>
          <w:b/>
        </w:rPr>
      </w:pPr>
      <w:r>
        <w:rPr>
          <w:rFonts w:ascii="Calibri" w:eastAsia="Calibri" w:hAnsi="Calibri" w:cs="Times New Roman"/>
          <w:b/>
        </w:rPr>
        <w:t>7. МЕРЫ ПООЩРЕНИЯ и ВЗЫСКАНИЯ</w:t>
      </w:r>
    </w:p>
    <w:p w:rsidR="00804585" w:rsidRDefault="00804585" w:rsidP="00804585">
      <w:pPr>
        <w:jc w:val="both"/>
        <w:rPr>
          <w:rFonts w:ascii="Calibri" w:eastAsia="Calibri" w:hAnsi="Calibri" w:cs="Times New Roman"/>
        </w:rPr>
      </w:pPr>
      <w:r>
        <w:rPr>
          <w:rFonts w:ascii="Calibri" w:eastAsia="Calibri" w:hAnsi="Calibri" w:cs="Times New Roman"/>
        </w:rPr>
        <w:t>7.1. В МДОУ применяются меры морального и материального поощрения работников в соответствии с Положением, утвержденным собранием трудового коллектива.</w:t>
      </w:r>
    </w:p>
    <w:p w:rsidR="00804585" w:rsidRDefault="00804585" w:rsidP="00804585">
      <w:pPr>
        <w:jc w:val="both"/>
        <w:rPr>
          <w:rFonts w:ascii="Calibri" w:eastAsia="Calibri" w:hAnsi="Calibri" w:cs="Times New Roman"/>
        </w:rPr>
      </w:pPr>
      <w:r>
        <w:rPr>
          <w:rFonts w:ascii="Calibri" w:eastAsia="Calibri" w:hAnsi="Calibri" w:cs="Times New Roman"/>
        </w:rPr>
        <w:t>7.2. В МДОУ существуют следующие меры поощрения:</w:t>
      </w:r>
    </w:p>
    <w:p w:rsidR="00804585" w:rsidRDefault="00804585" w:rsidP="00804585">
      <w:pPr>
        <w:numPr>
          <w:ilvl w:val="0"/>
          <w:numId w:val="23"/>
        </w:numPr>
        <w:spacing w:after="0" w:line="240" w:lineRule="auto"/>
        <w:jc w:val="both"/>
        <w:rPr>
          <w:rFonts w:ascii="Calibri" w:eastAsia="Calibri" w:hAnsi="Calibri" w:cs="Times New Roman"/>
        </w:rPr>
      </w:pPr>
      <w:r>
        <w:rPr>
          <w:rFonts w:ascii="Calibri" w:eastAsia="Calibri" w:hAnsi="Calibri" w:cs="Times New Roman"/>
        </w:rPr>
        <w:t>Объявления благодарности;</w:t>
      </w:r>
    </w:p>
    <w:p w:rsidR="00804585" w:rsidRDefault="00804585" w:rsidP="00804585">
      <w:pPr>
        <w:numPr>
          <w:ilvl w:val="0"/>
          <w:numId w:val="23"/>
        </w:numPr>
        <w:spacing w:after="0" w:line="240" w:lineRule="auto"/>
        <w:jc w:val="both"/>
        <w:rPr>
          <w:rFonts w:ascii="Calibri" w:eastAsia="Calibri" w:hAnsi="Calibri" w:cs="Times New Roman"/>
        </w:rPr>
      </w:pPr>
      <w:r>
        <w:rPr>
          <w:rFonts w:ascii="Calibri" w:eastAsia="Calibri" w:hAnsi="Calibri" w:cs="Times New Roman"/>
        </w:rPr>
        <w:t>Награждение Почетной грамотой;</w:t>
      </w:r>
    </w:p>
    <w:p w:rsidR="00804585" w:rsidRDefault="00804585" w:rsidP="00804585">
      <w:pPr>
        <w:numPr>
          <w:ilvl w:val="0"/>
          <w:numId w:val="23"/>
        </w:numPr>
        <w:spacing w:after="0" w:line="240" w:lineRule="auto"/>
        <w:jc w:val="both"/>
        <w:rPr>
          <w:rFonts w:ascii="Calibri" w:eastAsia="Calibri" w:hAnsi="Calibri" w:cs="Times New Roman"/>
        </w:rPr>
      </w:pPr>
      <w:r>
        <w:rPr>
          <w:rFonts w:ascii="Calibri" w:eastAsia="Calibri" w:hAnsi="Calibri" w:cs="Times New Roman"/>
        </w:rPr>
        <w:t>Представление к награждению ведомственными и государственными наградами;</w:t>
      </w:r>
    </w:p>
    <w:p w:rsidR="00804585" w:rsidRDefault="00804585" w:rsidP="00804585">
      <w:pPr>
        <w:numPr>
          <w:ilvl w:val="0"/>
          <w:numId w:val="23"/>
        </w:numPr>
        <w:spacing w:after="0" w:line="240" w:lineRule="auto"/>
        <w:jc w:val="both"/>
        <w:rPr>
          <w:rFonts w:ascii="Calibri" w:eastAsia="Calibri" w:hAnsi="Calibri" w:cs="Times New Roman"/>
        </w:rPr>
      </w:pPr>
      <w:r>
        <w:rPr>
          <w:rFonts w:ascii="Calibri" w:eastAsia="Calibri" w:hAnsi="Calibri" w:cs="Times New Roman"/>
        </w:rPr>
        <w:t>Звание « Ветеран дошкольного образовательного учреждения;</w:t>
      </w:r>
    </w:p>
    <w:p w:rsidR="00804585" w:rsidRDefault="00804585" w:rsidP="00804585">
      <w:pPr>
        <w:numPr>
          <w:ilvl w:val="0"/>
          <w:numId w:val="23"/>
        </w:numPr>
        <w:spacing w:after="0" w:line="240" w:lineRule="auto"/>
        <w:jc w:val="both"/>
        <w:rPr>
          <w:rFonts w:ascii="Calibri" w:eastAsia="Calibri" w:hAnsi="Calibri" w:cs="Times New Roman"/>
        </w:rPr>
      </w:pPr>
      <w:r>
        <w:rPr>
          <w:rFonts w:ascii="Calibri" w:eastAsia="Calibri" w:hAnsi="Calibri" w:cs="Times New Roman"/>
        </w:rPr>
        <w:t>Премия за конкретный вклад;</w:t>
      </w:r>
    </w:p>
    <w:p w:rsidR="00804585" w:rsidRDefault="00804585" w:rsidP="00804585">
      <w:pPr>
        <w:numPr>
          <w:ilvl w:val="0"/>
          <w:numId w:val="23"/>
        </w:numPr>
        <w:spacing w:after="0" w:line="240" w:lineRule="auto"/>
        <w:jc w:val="both"/>
        <w:rPr>
          <w:rFonts w:ascii="Calibri" w:eastAsia="Calibri" w:hAnsi="Calibri" w:cs="Times New Roman"/>
        </w:rPr>
      </w:pPr>
      <w:r>
        <w:rPr>
          <w:rFonts w:ascii="Calibri" w:eastAsia="Calibri" w:hAnsi="Calibri" w:cs="Times New Roman"/>
        </w:rPr>
        <w:t>Памятный подарок.</w:t>
      </w:r>
    </w:p>
    <w:p w:rsidR="00804585" w:rsidRDefault="00804585" w:rsidP="00804585">
      <w:pPr>
        <w:jc w:val="both"/>
        <w:rPr>
          <w:rFonts w:ascii="Calibri" w:eastAsia="Calibri" w:hAnsi="Calibri" w:cs="Times New Roman"/>
        </w:rPr>
      </w:pPr>
      <w:r>
        <w:rPr>
          <w:rFonts w:ascii="Calibri" w:eastAsia="Calibri" w:hAnsi="Calibri" w:cs="Times New Roman"/>
        </w:rPr>
        <w:t>7.3.Поощрение за добросовестный труд осуществляет работодатель в соответствии с Положением о моральном и материальном  стимулировании труда. В отдельных случаях поощрение за труд осуществляется работодателем по согласованию с представителями трудового коллектива.</w:t>
      </w:r>
    </w:p>
    <w:p w:rsidR="00804585" w:rsidRDefault="00804585" w:rsidP="00804585">
      <w:pPr>
        <w:jc w:val="both"/>
        <w:rPr>
          <w:rFonts w:ascii="Calibri" w:eastAsia="Calibri" w:hAnsi="Calibri" w:cs="Times New Roman"/>
        </w:rPr>
      </w:pPr>
      <w:r>
        <w:rPr>
          <w:rFonts w:ascii="Calibri" w:eastAsia="Calibri" w:hAnsi="Calibri" w:cs="Times New Roman"/>
        </w:rPr>
        <w:t>7.4. Поощрение объявляется приказом по МДОУ, заносится в трудовую книжку работника.</w:t>
      </w:r>
    </w:p>
    <w:p w:rsidR="00804585" w:rsidRDefault="00804585" w:rsidP="00804585">
      <w:pPr>
        <w:jc w:val="both"/>
        <w:rPr>
          <w:rFonts w:ascii="Calibri" w:eastAsia="Calibri" w:hAnsi="Calibri" w:cs="Times New Roman"/>
        </w:rPr>
      </w:pPr>
      <w:r>
        <w:rPr>
          <w:rFonts w:ascii="Calibri" w:eastAsia="Calibri" w:hAnsi="Calibri" w:cs="Times New Roman"/>
        </w:rPr>
        <w:t>7.5. Работникам, успешно и добросовестно выполняющим свои должностные обязанности, предоставляется в первую очередь преимущества и льготы.</w:t>
      </w:r>
    </w:p>
    <w:p w:rsidR="00804585" w:rsidRDefault="00804585" w:rsidP="00804585">
      <w:pPr>
        <w:jc w:val="both"/>
        <w:rPr>
          <w:rFonts w:ascii="Calibri" w:eastAsia="Calibri" w:hAnsi="Calibri" w:cs="Times New Roman"/>
        </w:rPr>
      </w:pPr>
      <w:r>
        <w:rPr>
          <w:rFonts w:ascii="Calibri" w:eastAsia="Calibri" w:hAnsi="Calibri" w:cs="Times New Roman"/>
        </w:rPr>
        <w:lastRenderedPageBreak/>
        <w:t>7.6.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применять следующие дисциплинарные взыскания:</w:t>
      </w:r>
    </w:p>
    <w:p w:rsidR="00804585" w:rsidRDefault="00804585" w:rsidP="00804585">
      <w:pPr>
        <w:numPr>
          <w:ilvl w:val="0"/>
          <w:numId w:val="24"/>
        </w:numPr>
        <w:spacing w:after="0" w:line="240" w:lineRule="auto"/>
        <w:jc w:val="both"/>
        <w:rPr>
          <w:rFonts w:ascii="Calibri" w:eastAsia="Calibri" w:hAnsi="Calibri" w:cs="Times New Roman"/>
        </w:rPr>
      </w:pPr>
      <w:r>
        <w:rPr>
          <w:rFonts w:ascii="Calibri" w:eastAsia="Calibri" w:hAnsi="Calibri" w:cs="Times New Roman"/>
        </w:rPr>
        <w:t>Замечания;</w:t>
      </w:r>
    </w:p>
    <w:p w:rsidR="00804585" w:rsidRDefault="00804585" w:rsidP="00804585">
      <w:pPr>
        <w:numPr>
          <w:ilvl w:val="0"/>
          <w:numId w:val="24"/>
        </w:numPr>
        <w:spacing w:after="0" w:line="240" w:lineRule="auto"/>
        <w:jc w:val="both"/>
        <w:rPr>
          <w:rFonts w:ascii="Calibri" w:eastAsia="Calibri" w:hAnsi="Calibri" w:cs="Times New Roman"/>
        </w:rPr>
      </w:pPr>
      <w:r>
        <w:rPr>
          <w:rFonts w:ascii="Calibri" w:eastAsia="Calibri" w:hAnsi="Calibri" w:cs="Times New Roman"/>
        </w:rPr>
        <w:t>Выговор;</w:t>
      </w:r>
    </w:p>
    <w:p w:rsidR="00804585" w:rsidRDefault="00804585" w:rsidP="00804585">
      <w:pPr>
        <w:numPr>
          <w:ilvl w:val="0"/>
          <w:numId w:val="24"/>
        </w:numPr>
        <w:spacing w:after="0" w:line="240" w:lineRule="auto"/>
        <w:jc w:val="both"/>
        <w:rPr>
          <w:rFonts w:ascii="Calibri" w:eastAsia="Calibri" w:hAnsi="Calibri" w:cs="Times New Roman"/>
        </w:rPr>
      </w:pPr>
      <w:r>
        <w:rPr>
          <w:rFonts w:ascii="Calibri" w:eastAsia="Calibri" w:hAnsi="Calibri" w:cs="Times New Roman"/>
        </w:rPr>
        <w:t xml:space="preserve">Увольнение по </w:t>
      </w:r>
      <w:proofErr w:type="gramStart"/>
      <w:r>
        <w:rPr>
          <w:rFonts w:ascii="Calibri" w:eastAsia="Calibri" w:hAnsi="Calibri" w:cs="Times New Roman"/>
        </w:rPr>
        <w:t>соответствующим</w:t>
      </w:r>
      <w:proofErr w:type="gramEnd"/>
      <w:r>
        <w:rPr>
          <w:rFonts w:ascii="Calibri" w:eastAsia="Calibri" w:hAnsi="Calibri" w:cs="Times New Roman"/>
        </w:rPr>
        <w:t xml:space="preserve"> основания.</w:t>
      </w:r>
    </w:p>
    <w:p w:rsidR="00804585" w:rsidRDefault="00804585" w:rsidP="00804585">
      <w:pPr>
        <w:jc w:val="both"/>
        <w:rPr>
          <w:rFonts w:ascii="Calibri" w:eastAsia="Calibri" w:hAnsi="Calibri" w:cs="Times New Roman"/>
        </w:rPr>
      </w:pPr>
      <w:r>
        <w:rPr>
          <w:rFonts w:ascii="Calibri" w:eastAsia="Calibri" w:hAnsi="Calibri" w:cs="Times New Roman"/>
        </w:rPr>
        <w:t>7.7.Дисциплинарное взыскание на руководителя налагает учредитель.</w:t>
      </w:r>
    </w:p>
    <w:p w:rsidR="00804585" w:rsidRDefault="00804585" w:rsidP="00804585">
      <w:pPr>
        <w:jc w:val="both"/>
        <w:rPr>
          <w:rFonts w:ascii="Calibri" w:eastAsia="Calibri" w:hAnsi="Calibri" w:cs="Times New Roman"/>
        </w:rPr>
      </w:pPr>
      <w:r>
        <w:rPr>
          <w:rFonts w:ascii="Calibri" w:eastAsia="Calibri" w:hAnsi="Calibri" w:cs="Times New Roman"/>
        </w:rPr>
        <w:t>7.8.Дисциплинарное расследование нарушений педагогическим работником образовательного учреждения норм профессионального поведения или Устава данного МДОУ может быть проведено только по поступившей на него жалобе, поданной в письменной форме. Копия жалобы должны быть передана данному педагогическому работнику.</w:t>
      </w:r>
    </w:p>
    <w:p w:rsidR="00804585" w:rsidRDefault="00804585" w:rsidP="00804585">
      <w:pPr>
        <w:jc w:val="both"/>
        <w:rPr>
          <w:rFonts w:ascii="Calibri" w:eastAsia="Calibri" w:hAnsi="Calibri" w:cs="Times New Roman"/>
        </w:rPr>
      </w:pPr>
      <w:r>
        <w:rPr>
          <w:rFonts w:ascii="Calibri" w:eastAsia="Calibri" w:hAnsi="Calibri" w:cs="Times New Roman"/>
        </w:rPr>
        <w:t>7.9.Ход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МДОУ, за исключением случаев, ведущих к запрещению заниматься педагогической деятельностью, или при необходимости защиты интересов воспитанников.</w:t>
      </w:r>
    </w:p>
    <w:p w:rsidR="00804585" w:rsidRDefault="00804585" w:rsidP="00804585">
      <w:pPr>
        <w:jc w:val="both"/>
        <w:rPr>
          <w:rFonts w:ascii="Calibri" w:eastAsia="Calibri" w:hAnsi="Calibri" w:cs="Times New Roman"/>
        </w:rPr>
      </w:pPr>
      <w:r>
        <w:rPr>
          <w:rFonts w:ascii="Calibri" w:eastAsia="Calibri" w:hAnsi="Calibri" w:cs="Times New Roman"/>
        </w:rPr>
        <w:t>7.10.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804585" w:rsidRDefault="00804585" w:rsidP="00804585">
      <w:pPr>
        <w:jc w:val="both"/>
        <w:rPr>
          <w:rFonts w:ascii="Calibri" w:eastAsia="Calibri" w:hAnsi="Calibri" w:cs="Times New Roman"/>
        </w:rPr>
      </w:pPr>
      <w:r>
        <w:rPr>
          <w:rFonts w:ascii="Calibri" w:eastAsia="Calibri" w:hAnsi="Calibri" w:cs="Times New Roman"/>
        </w:rPr>
        <w:t>7.11.Дисциплинарное взыскание применяется не позднее одного месяца со дня обнаружения поступка. Не считая времени болезни работника или нахождения его в отпуске, а также времени</w:t>
      </w:r>
      <w:proofErr w:type="gramStart"/>
      <w:r>
        <w:rPr>
          <w:rFonts w:ascii="Calibri" w:eastAsia="Calibri" w:hAnsi="Calibri" w:cs="Times New Roman"/>
        </w:rPr>
        <w:t xml:space="preserve"> ,</w:t>
      </w:r>
      <w:proofErr w:type="gramEnd"/>
      <w:r>
        <w:rPr>
          <w:rFonts w:ascii="Calibri" w:eastAsia="Calibri" w:hAnsi="Calibri" w:cs="Times New Roman"/>
        </w:rPr>
        <w:t xml:space="preserve"> необходимого на учет мнения представительного органа работников.</w:t>
      </w:r>
    </w:p>
    <w:p w:rsidR="00804585" w:rsidRDefault="00804585" w:rsidP="00804585">
      <w:pPr>
        <w:jc w:val="both"/>
        <w:rPr>
          <w:rFonts w:ascii="Calibri" w:eastAsia="Calibri" w:hAnsi="Calibri" w:cs="Times New Roman"/>
        </w:rPr>
      </w:pPr>
      <w:r>
        <w:rPr>
          <w:rFonts w:ascii="Calibri" w:eastAsia="Calibri" w:hAnsi="Calibri" w:cs="Times New Roman"/>
        </w:rPr>
        <w:t xml:space="preserve">7.12. Дисциплинарное взыскание не может  быть применено позднее шести месяцев </w:t>
      </w:r>
      <w:proofErr w:type="gramStart"/>
      <w:r>
        <w:rPr>
          <w:rFonts w:ascii="Calibri" w:eastAsia="Calibri" w:hAnsi="Calibri" w:cs="Times New Roman"/>
        </w:rPr>
        <w:t>с</w:t>
      </w:r>
      <w:proofErr w:type="gramEnd"/>
      <w:r>
        <w:rPr>
          <w:rFonts w:ascii="Calibri" w:eastAsia="Calibri" w:hAnsi="Calibri" w:cs="Times New Roman"/>
        </w:rPr>
        <w:t xml:space="preserve">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804585" w:rsidRDefault="00804585" w:rsidP="00804585">
      <w:pPr>
        <w:jc w:val="both"/>
        <w:rPr>
          <w:rFonts w:ascii="Calibri" w:eastAsia="Calibri" w:hAnsi="Calibri" w:cs="Times New Roman"/>
        </w:rPr>
      </w:pPr>
      <w:r>
        <w:rPr>
          <w:rFonts w:ascii="Calibri" w:eastAsia="Calibri" w:hAnsi="Calibri" w:cs="Times New Roman"/>
        </w:rPr>
        <w:t>7.13. За каждый дисциплинарный поступок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расписку в течение трех рабочих дней со дня издания. В случае отказа работника подписывать указанный приказ составляется соответствующий акт.</w:t>
      </w:r>
    </w:p>
    <w:p w:rsidR="00804585" w:rsidRDefault="00804585" w:rsidP="00804585">
      <w:pPr>
        <w:jc w:val="both"/>
        <w:rPr>
          <w:rFonts w:ascii="Calibri" w:eastAsia="Calibri" w:hAnsi="Calibri" w:cs="Times New Roman"/>
        </w:rPr>
      </w:pPr>
      <w:r>
        <w:rPr>
          <w:rFonts w:ascii="Calibri" w:eastAsia="Calibri" w:hAnsi="Calibri" w:cs="Times New Roman"/>
        </w:rPr>
        <w:t>7.14.Дисциплинарное взыскание может быть обжаловано работником в государственные инспекции труда или органы по рассмотрению индивидуальных споров.</w:t>
      </w:r>
    </w:p>
    <w:p w:rsidR="00804585" w:rsidRDefault="00804585" w:rsidP="00804585">
      <w:pPr>
        <w:jc w:val="both"/>
        <w:rPr>
          <w:rFonts w:ascii="Calibri" w:eastAsia="Calibri" w:hAnsi="Calibri" w:cs="Times New Roman"/>
        </w:rPr>
      </w:pPr>
    </w:p>
    <w:p w:rsidR="00804585" w:rsidRDefault="00804585" w:rsidP="00804585">
      <w:pPr>
        <w:numPr>
          <w:ilvl w:val="0"/>
          <w:numId w:val="21"/>
        </w:numPr>
        <w:spacing w:after="0" w:line="240" w:lineRule="auto"/>
        <w:jc w:val="both"/>
        <w:rPr>
          <w:rFonts w:ascii="Calibri" w:eastAsia="Calibri" w:hAnsi="Calibri" w:cs="Times New Roman"/>
          <w:b/>
        </w:rPr>
      </w:pPr>
      <w:r>
        <w:rPr>
          <w:rFonts w:ascii="Calibri" w:eastAsia="Calibri" w:hAnsi="Calibri" w:cs="Times New Roman"/>
          <w:b/>
        </w:rPr>
        <w:t>СОЦИАЛЬНЫЕ ЛЬГОТЫ и ГАРАНТИИ.</w:t>
      </w:r>
    </w:p>
    <w:p w:rsidR="00804585" w:rsidRPr="00BB634B" w:rsidRDefault="00804585" w:rsidP="00804585">
      <w:pPr>
        <w:jc w:val="both"/>
        <w:rPr>
          <w:rFonts w:ascii="Calibri" w:eastAsia="Calibri" w:hAnsi="Calibri" w:cs="Times New Roman"/>
        </w:rPr>
      </w:pPr>
      <w:r>
        <w:rPr>
          <w:rFonts w:ascii="Calibri" w:eastAsia="Calibri" w:hAnsi="Calibri" w:cs="Times New Roman"/>
        </w:rPr>
        <w:t>8.1. За счет средств МДОУ работодатель оказывает материальную помощь работникам МДОУ в следующих случаях:</w:t>
      </w:r>
    </w:p>
    <w:p w:rsidR="00804585" w:rsidRDefault="00804585" w:rsidP="00804585">
      <w:pPr>
        <w:pStyle w:val="11"/>
        <w:numPr>
          <w:ilvl w:val="0"/>
          <w:numId w:val="25"/>
        </w:numPr>
        <w:spacing w:after="0"/>
        <w:ind w:left="0" w:firstLine="709"/>
        <w:jc w:val="both"/>
        <w:rPr>
          <w:rFonts w:ascii="Times New Roman" w:hAnsi="Times New Roman"/>
          <w:sz w:val="24"/>
          <w:szCs w:val="24"/>
        </w:rPr>
      </w:pPr>
      <w:r>
        <w:rPr>
          <w:rFonts w:ascii="Times New Roman" w:hAnsi="Times New Roman"/>
          <w:sz w:val="24"/>
          <w:szCs w:val="24"/>
        </w:rPr>
        <w:t xml:space="preserve">Единовременная выплата </w:t>
      </w:r>
      <w:proofErr w:type="gramStart"/>
      <w:r>
        <w:rPr>
          <w:rFonts w:ascii="Times New Roman" w:hAnsi="Times New Roman"/>
          <w:sz w:val="24"/>
          <w:szCs w:val="24"/>
        </w:rPr>
        <w:t>при увольнении в связи с выходом на пенсию в размере</w:t>
      </w:r>
      <w:proofErr w:type="gramEnd"/>
      <w:r>
        <w:rPr>
          <w:rFonts w:ascii="Times New Roman" w:hAnsi="Times New Roman"/>
          <w:sz w:val="24"/>
          <w:szCs w:val="24"/>
        </w:rPr>
        <w:t xml:space="preserve"> до 100% от должностного оклада;</w:t>
      </w:r>
    </w:p>
    <w:p w:rsidR="00804585" w:rsidRDefault="00804585" w:rsidP="00804585">
      <w:pPr>
        <w:pStyle w:val="11"/>
        <w:numPr>
          <w:ilvl w:val="0"/>
          <w:numId w:val="25"/>
        </w:numPr>
        <w:spacing w:after="0"/>
        <w:ind w:left="0" w:firstLine="709"/>
        <w:jc w:val="both"/>
        <w:rPr>
          <w:rFonts w:ascii="Times New Roman" w:hAnsi="Times New Roman"/>
          <w:sz w:val="24"/>
          <w:szCs w:val="24"/>
        </w:rPr>
      </w:pPr>
      <w:r>
        <w:rPr>
          <w:rFonts w:ascii="Times New Roman" w:hAnsi="Times New Roman"/>
          <w:sz w:val="24"/>
          <w:szCs w:val="24"/>
        </w:rPr>
        <w:t>Единовременная выплата в связи с юбилейными датами (50,55,60,65) в размере от 50- до 100% от должностного оклада.</w:t>
      </w:r>
    </w:p>
    <w:p w:rsidR="00804585" w:rsidRDefault="00804585" w:rsidP="00804585">
      <w:pPr>
        <w:ind w:firstLine="709"/>
        <w:jc w:val="both"/>
        <w:rPr>
          <w:rFonts w:ascii="Calibri" w:eastAsia="Calibri" w:hAnsi="Calibri" w:cs="Times New Roman"/>
        </w:rPr>
      </w:pPr>
      <w:r>
        <w:rPr>
          <w:rFonts w:ascii="Calibri" w:eastAsia="Calibri" w:hAnsi="Calibri" w:cs="Times New Roman"/>
        </w:rPr>
        <w:lastRenderedPageBreak/>
        <w:t xml:space="preserve">Решение о предоставлении единовременной выплаты принимается руководителем учреждения образования по согласованию с выборным органом первичной профсоюзной организации (п. 6.3 Территориального отраслевого соглашения по учреждениям образования города Ярославля на 2011-2013гг.). </w:t>
      </w:r>
    </w:p>
    <w:p w:rsidR="00804585" w:rsidRDefault="00804585" w:rsidP="00804585">
      <w:pPr>
        <w:jc w:val="both"/>
        <w:rPr>
          <w:rFonts w:ascii="Calibri" w:eastAsia="Calibri" w:hAnsi="Calibri" w:cs="Times New Roman"/>
        </w:rPr>
      </w:pPr>
      <w:r>
        <w:rPr>
          <w:rFonts w:ascii="Calibri" w:eastAsia="Calibri" w:hAnsi="Calibri" w:cs="Times New Roman"/>
        </w:rPr>
        <w:t>8.2. В МДОУ устанавливаются следующие нормы морального и материального стимулирования.</w:t>
      </w:r>
    </w:p>
    <w:p w:rsidR="00804585" w:rsidRDefault="00804585" w:rsidP="00804585">
      <w:pPr>
        <w:numPr>
          <w:ilvl w:val="0"/>
          <w:numId w:val="23"/>
        </w:numPr>
        <w:spacing w:after="0" w:line="240" w:lineRule="auto"/>
        <w:jc w:val="both"/>
        <w:rPr>
          <w:rFonts w:ascii="Calibri" w:eastAsia="Calibri" w:hAnsi="Calibri" w:cs="Times New Roman"/>
        </w:rPr>
      </w:pPr>
      <w:r>
        <w:rPr>
          <w:rFonts w:ascii="Calibri" w:eastAsia="Calibri" w:hAnsi="Calibri" w:cs="Times New Roman"/>
        </w:rPr>
        <w:t>Награждение Почетной грамотой;</w:t>
      </w:r>
    </w:p>
    <w:p w:rsidR="00804585" w:rsidRDefault="00804585" w:rsidP="00804585">
      <w:pPr>
        <w:numPr>
          <w:ilvl w:val="0"/>
          <w:numId w:val="23"/>
        </w:numPr>
        <w:spacing w:after="0" w:line="240" w:lineRule="auto"/>
        <w:jc w:val="both"/>
        <w:rPr>
          <w:rFonts w:ascii="Calibri" w:eastAsia="Calibri" w:hAnsi="Calibri" w:cs="Times New Roman"/>
        </w:rPr>
      </w:pPr>
      <w:r>
        <w:rPr>
          <w:rFonts w:ascii="Calibri" w:eastAsia="Calibri" w:hAnsi="Calibri" w:cs="Times New Roman"/>
        </w:rPr>
        <w:t>Представление к награждению ведомственными и государственными наградами;</w:t>
      </w:r>
    </w:p>
    <w:p w:rsidR="00804585" w:rsidRDefault="00804585" w:rsidP="00804585">
      <w:pPr>
        <w:numPr>
          <w:ilvl w:val="0"/>
          <w:numId w:val="23"/>
        </w:numPr>
        <w:spacing w:after="0" w:line="240" w:lineRule="auto"/>
        <w:jc w:val="both"/>
        <w:rPr>
          <w:rFonts w:ascii="Calibri" w:eastAsia="Calibri" w:hAnsi="Calibri" w:cs="Times New Roman"/>
        </w:rPr>
      </w:pPr>
      <w:r>
        <w:rPr>
          <w:rFonts w:ascii="Calibri" w:eastAsia="Calibri" w:hAnsi="Calibri" w:cs="Times New Roman"/>
        </w:rPr>
        <w:t>Звание « Ветеран дошкольного образовательного учреждения;</w:t>
      </w:r>
    </w:p>
    <w:p w:rsidR="00804585" w:rsidRDefault="00804585" w:rsidP="00804585">
      <w:pPr>
        <w:numPr>
          <w:ilvl w:val="0"/>
          <w:numId w:val="23"/>
        </w:numPr>
        <w:spacing w:after="0" w:line="240" w:lineRule="auto"/>
        <w:jc w:val="both"/>
        <w:rPr>
          <w:rFonts w:ascii="Calibri" w:eastAsia="Calibri" w:hAnsi="Calibri" w:cs="Times New Roman"/>
        </w:rPr>
      </w:pPr>
      <w:r>
        <w:rPr>
          <w:rFonts w:ascii="Calibri" w:eastAsia="Calibri" w:hAnsi="Calibri" w:cs="Times New Roman"/>
        </w:rPr>
        <w:t>Премия за конкретный вклад;</w:t>
      </w:r>
    </w:p>
    <w:p w:rsidR="00804585" w:rsidRDefault="00804585" w:rsidP="00804585">
      <w:pPr>
        <w:numPr>
          <w:ilvl w:val="0"/>
          <w:numId w:val="23"/>
        </w:numPr>
        <w:spacing w:after="0" w:line="240" w:lineRule="auto"/>
        <w:jc w:val="both"/>
        <w:rPr>
          <w:rFonts w:ascii="Calibri" w:eastAsia="Calibri" w:hAnsi="Calibri" w:cs="Times New Roman"/>
        </w:rPr>
      </w:pPr>
      <w:r>
        <w:rPr>
          <w:rFonts w:ascii="Calibri" w:eastAsia="Calibri" w:hAnsi="Calibri" w:cs="Times New Roman"/>
        </w:rPr>
        <w:t>Памятный подарок.</w:t>
      </w:r>
    </w:p>
    <w:p w:rsidR="00804585" w:rsidRDefault="00804585" w:rsidP="00804585">
      <w:pPr>
        <w:numPr>
          <w:ilvl w:val="0"/>
          <w:numId w:val="23"/>
        </w:numPr>
        <w:spacing w:after="0" w:line="240" w:lineRule="auto"/>
        <w:jc w:val="both"/>
        <w:rPr>
          <w:rFonts w:ascii="Calibri" w:eastAsia="Calibri" w:hAnsi="Calibri" w:cs="Times New Roman"/>
        </w:rPr>
      </w:pPr>
      <w:r>
        <w:rPr>
          <w:rFonts w:ascii="Calibri" w:eastAsia="Calibri" w:hAnsi="Calibri" w:cs="Times New Roman"/>
        </w:rPr>
        <w:t>Другие формы поощрения</w:t>
      </w:r>
    </w:p>
    <w:p w:rsidR="003F16AF" w:rsidRPr="003F16AF" w:rsidRDefault="00804585" w:rsidP="003F16AF">
      <w:pPr>
        <w:pStyle w:val="a7"/>
        <w:numPr>
          <w:ilvl w:val="1"/>
          <w:numId w:val="15"/>
        </w:numPr>
        <w:jc w:val="both"/>
        <w:rPr>
          <w:rFonts w:ascii="Calibri" w:eastAsia="Calibri" w:hAnsi="Calibri" w:cs="Times New Roman"/>
        </w:rPr>
      </w:pPr>
      <w:r w:rsidRPr="003F16AF">
        <w:rPr>
          <w:rFonts w:ascii="Calibri" w:eastAsia="Calibri" w:hAnsi="Calibri" w:cs="Times New Roman"/>
        </w:rPr>
        <w:t xml:space="preserve">Обеспечение детей работников путевками в летние оздоровительные лагеря за счет средств </w:t>
      </w:r>
      <w:r w:rsidR="003F16AF">
        <w:rPr>
          <w:rFonts w:ascii="Calibri" w:eastAsia="Calibri" w:hAnsi="Calibri" w:cs="Times New Roman"/>
        </w:rPr>
        <w:t xml:space="preserve"> социального страхования.</w:t>
      </w:r>
    </w:p>
    <w:p w:rsidR="003F16AF" w:rsidRPr="003F16AF" w:rsidRDefault="003F16AF" w:rsidP="003F16AF">
      <w:pPr>
        <w:jc w:val="both"/>
        <w:rPr>
          <w:rFonts w:ascii="Calibri" w:eastAsia="Calibri" w:hAnsi="Calibri" w:cs="Times New Roman"/>
        </w:rPr>
      </w:pPr>
    </w:p>
    <w:p w:rsidR="00804585" w:rsidRDefault="00804585" w:rsidP="00804585">
      <w:pPr>
        <w:jc w:val="both"/>
        <w:rPr>
          <w:rFonts w:ascii="Calibri" w:eastAsia="Calibri" w:hAnsi="Calibri" w:cs="Times New Roman"/>
        </w:rPr>
      </w:pPr>
    </w:p>
    <w:p w:rsidR="003F16AF" w:rsidRDefault="003F16AF" w:rsidP="00804585">
      <w:pPr>
        <w:jc w:val="both"/>
        <w:rPr>
          <w:rFonts w:ascii="Calibri" w:eastAsia="Calibri" w:hAnsi="Calibri" w:cs="Times New Roman"/>
        </w:rPr>
      </w:pPr>
    </w:p>
    <w:p w:rsidR="003F16AF" w:rsidRDefault="003F16AF" w:rsidP="00804585">
      <w:pPr>
        <w:jc w:val="both"/>
        <w:rPr>
          <w:rFonts w:ascii="Calibri" w:eastAsia="Calibri" w:hAnsi="Calibri" w:cs="Times New Roman"/>
        </w:rPr>
      </w:pPr>
    </w:p>
    <w:p w:rsidR="003F16AF" w:rsidRDefault="003F16AF" w:rsidP="00804585">
      <w:pPr>
        <w:jc w:val="both"/>
        <w:rPr>
          <w:rFonts w:ascii="Calibri" w:eastAsia="Calibri" w:hAnsi="Calibri" w:cs="Times New Roman"/>
        </w:rPr>
      </w:pPr>
    </w:p>
    <w:p w:rsidR="003F16AF" w:rsidRDefault="003F16AF" w:rsidP="00804585">
      <w:pPr>
        <w:jc w:val="both"/>
        <w:rPr>
          <w:rFonts w:ascii="Calibri" w:eastAsia="Calibri" w:hAnsi="Calibri" w:cs="Times New Roman"/>
        </w:rPr>
      </w:pPr>
    </w:p>
    <w:p w:rsidR="003F16AF" w:rsidRDefault="003F16AF" w:rsidP="00804585">
      <w:pPr>
        <w:jc w:val="both"/>
        <w:rPr>
          <w:rFonts w:ascii="Calibri" w:eastAsia="Calibri" w:hAnsi="Calibri" w:cs="Times New Roman"/>
        </w:rPr>
      </w:pPr>
    </w:p>
    <w:p w:rsidR="003F16AF" w:rsidRDefault="003F16AF" w:rsidP="00804585">
      <w:pPr>
        <w:jc w:val="both"/>
        <w:rPr>
          <w:rFonts w:ascii="Calibri" w:eastAsia="Calibri" w:hAnsi="Calibri" w:cs="Times New Roman"/>
        </w:rPr>
      </w:pPr>
    </w:p>
    <w:p w:rsidR="003F16AF" w:rsidRDefault="003F16AF" w:rsidP="00804585">
      <w:pPr>
        <w:jc w:val="both"/>
        <w:rPr>
          <w:rFonts w:ascii="Calibri" w:eastAsia="Calibri" w:hAnsi="Calibri" w:cs="Times New Roman"/>
        </w:rPr>
      </w:pPr>
    </w:p>
    <w:p w:rsidR="003F16AF" w:rsidRDefault="003F16AF" w:rsidP="00804585">
      <w:pPr>
        <w:jc w:val="both"/>
        <w:rPr>
          <w:rFonts w:ascii="Calibri" w:eastAsia="Calibri" w:hAnsi="Calibri" w:cs="Times New Roman"/>
        </w:rPr>
      </w:pPr>
    </w:p>
    <w:p w:rsidR="003F16AF" w:rsidRDefault="003F16AF" w:rsidP="00804585">
      <w:pPr>
        <w:jc w:val="both"/>
        <w:rPr>
          <w:rFonts w:ascii="Calibri" w:eastAsia="Calibri" w:hAnsi="Calibri" w:cs="Times New Roman"/>
        </w:rPr>
      </w:pPr>
    </w:p>
    <w:p w:rsidR="003F16AF" w:rsidRDefault="003F16AF" w:rsidP="00804585">
      <w:pPr>
        <w:jc w:val="both"/>
        <w:rPr>
          <w:rFonts w:ascii="Calibri" w:eastAsia="Calibri" w:hAnsi="Calibri" w:cs="Times New Roman"/>
        </w:rPr>
      </w:pPr>
    </w:p>
    <w:p w:rsidR="003F16AF" w:rsidRDefault="003F16AF" w:rsidP="00804585">
      <w:pPr>
        <w:jc w:val="both"/>
        <w:rPr>
          <w:rFonts w:ascii="Calibri" w:eastAsia="Calibri" w:hAnsi="Calibri" w:cs="Times New Roman"/>
        </w:rPr>
      </w:pPr>
    </w:p>
    <w:p w:rsidR="003F16AF" w:rsidRDefault="003F16AF" w:rsidP="00804585">
      <w:pPr>
        <w:jc w:val="both"/>
        <w:rPr>
          <w:rFonts w:ascii="Calibri" w:eastAsia="Calibri" w:hAnsi="Calibri" w:cs="Times New Roman"/>
        </w:rPr>
      </w:pPr>
    </w:p>
    <w:p w:rsidR="003F16AF" w:rsidRDefault="003F16AF" w:rsidP="00804585">
      <w:pPr>
        <w:jc w:val="both"/>
        <w:rPr>
          <w:rFonts w:ascii="Calibri" w:eastAsia="Calibri" w:hAnsi="Calibri" w:cs="Times New Roman"/>
        </w:rPr>
      </w:pPr>
    </w:p>
    <w:p w:rsidR="003F16AF" w:rsidRDefault="003F16AF" w:rsidP="00804585">
      <w:pPr>
        <w:jc w:val="both"/>
        <w:rPr>
          <w:rFonts w:ascii="Calibri" w:eastAsia="Calibri" w:hAnsi="Calibri" w:cs="Times New Roman"/>
        </w:rPr>
      </w:pPr>
    </w:p>
    <w:p w:rsidR="003F16AF" w:rsidRDefault="003F16AF" w:rsidP="00804585">
      <w:pPr>
        <w:jc w:val="both"/>
        <w:rPr>
          <w:rFonts w:ascii="Calibri" w:eastAsia="Calibri" w:hAnsi="Calibri" w:cs="Times New Roman"/>
        </w:rPr>
      </w:pPr>
    </w:p>
    <w:p w:rsidR="003F16AF" w:rsidRDefault="003F16AF" w:rsidP="00804585">
      <w:pPr>
        <w:jc w:val="both"/>
        <w:rPr>
          <w:rFonts w:ascii="Calibri" w:eastAsia="Calibri" w:hAnsi="Calibri" w:cs="Times New Roman"/>
        </w:rPr>
      </w:pPr>
    </w:p>
    <w:p w:rsidR="00804585" w:rsidRDefault="00804585" w:rsidP="00804585">
      <w:pPr>
        <w:jc w:val="both"/>
        <w:rPr>
          <w:rFonts w:ascii="Calibri" w:eastAsia="Calibri" w:hAnsi="Calibri" w:cs="Times New Roman"/>
        </w:rPr>
      </w:pPr>
    </w:p>
    <w:p w:rsidR="00804585" w:rsidRPr="00494082" w:rsidRDefault="00804585" w:rsidP="00804585">
      <w:pPr>
        <w:jc w:val="both"/>
        <w:rPr>
          <w:rFonts w:ascii="Calibri" w:eastAsia="Calibri" w:hAnsi="Calibri" w:cs="Times New Roman"/>
        </w:rPr>
      </w:pPr>
    </w:p>
    <w:tbl>
      <w:tblPr>
        <w:tblW w:w="0" w:type="auto"/>
        <w:tblInd w:w="55" w:type="dxa"/>
        <w:tblLayout w:type="fixed"/>
        <w:tblCellMar>
          <w:top w:w="55" w:type="dxa"/>
          <w:left w:w="55" w:type="dxa"/>
          <w:bottom w:w="55" w:type="dxa"/>
          <w:right w:w="55" w:type="dxa"/>
        </w:tblCellMar>
        <w:tblLook w:val="0000"/>
      </w:tblPr>
      <w:tblGrid>
        <w:gridCol w:w="5730"/>
        <w:gridCol w:w="3915"/>
      </w:tblGrid>
      <w:tr w:rsidR="00804585" w:rsidTr="00804585">
        <w:tc>
          <w:tcPr>
            <w:tcW w:w="5730" w:type="dxa"/>
            <w:shd w:val="clear" w:color="auto" w:fill="auto"/>
          </w:tcPr>
          <w:p w:rsidR="00804585" w:rsidRDefault="00804585" w:rsidP="00804585">
            <w:pPr>
              <w:pStyle w:val="a8"/>
              <w:rPr>
                <w:sz w:val="18"/>
                <w:szCs w:val="18"/>
              </w:rPr>
            </w:pPr>
            <w:bookmarkStart w:id="0" w:name="OLE_LINK1"/>
            <w:bookmarkStart w:id="1" w:name="OLE_LINK2"/>
          </w:p>
        </w:tc>
        <w:tc>
          <w:tcPr>
            <w:tcW w:w="3915" w:type="dxa"/>
            <w:shd w:val="clear" w:color="auto" w:fill="auto"/>
          </w:tcPr>
          <w:p w:rsidR="00804585" w:rsidRDefault="00804585" w:rsidP="00804585">
            <w:pPr>
              <w:pStyle w:val="a8"/>
              <w:jc w:val="right"/>
              <w:rPr>
                <w:sz w:val="18"/>
                <w:szCs w:val="18"/>
              </w:rPr>
            </w:pPr>
            <w:r>
              <w:rPr>
                <w:sz w:val="18"/>
                <w:szCs w:val="18"/>
              </w:rPr>
              <w:t>Приложение № 2</w:t>
            </w:r>
          </w:p>
          <w:p w:rsidR="00804585" w:rsidRDefault="00804585" w:rsidP="00804585">
            <w:pPr>
              <w:pStyle w:val="a8"/>
              <w:rPr>
                <w:sz w:val="18"/>
                <w:szCs w:val="18"/>
              </w:rPr>
            </w:pPr>
            <w:r>
              <w:rPr>
                <w:sz w:val="18"/>
                <w:szCs w:val="18"/>
              </w:rPr>
              <w:t xml:space="preserve">к приказу муниципального дошкольного образовательного учреждения </w:t>
            </w:r>
          </w:p>
          <w:p w:rsidR="00804585" w:rsidRDefault="00804585" w:rsidP="00804585">
            <w:pPr>
              <w:pStyle w:val="a8"/>
              <w:rPr>
                <w:sz w:val="18"/>
                <w:szCs w:val="18"/>
              </w:rPr>
            </w:pPr>
            <w:r>
              <w:rPr>
                <w:sz w:val="18"/>
                <w:szCs w:val="18"/>
              </w:rPr>
              <w:t>«Детский сад № 104»</w:t>
            </w:r>
          </w:p>
          <w:p w:rsidR="00804585" w:rsidRDefault="00804585" w:rsidP="00804585">
            <w:pPr>
              <w:pStyle w:val="a8"/>
              <w:rPr>
                <w:sz w:val="18"/>
                <w:szCs w:val="18"/>
              </w:rPr>
            </w:pPr>
            <w:r>
              <w:rPr>
                <w:sz w:val="18"/>
                <w:szCs w:val="18"/>
              </w:rPr>
              <w:t>от 14.10.2016 №  02-03/220-1</w:t>
            </w:r>
          </w:p>
        </w:tc>
      </w:tr>
      <w:tr w:rsidR="00804585" w:rsidTr="00804585">
        <w:tc>
          <w:tcPr>
            <w:tcW w:w="5730" w:type="dxa"/>
            <w:shd w:val="clear" w:color="auto" w:fill="auto"/>
          </w:tcPr>
          <w:p w:rsidR="00804585" w:rsidRDefault="00804585" w:rsidP="00804585">
            <w:pPr>
              <w:pStyle w:val="a8"/>
              <w:rPr>
                <w:sz w:val="18"/>
                <w:szCs w:val="18"/>
              </w:rPr>
            </w:pPr>
            <w:r>
              <w:rPr>
                <w:sz w:val="18"/>
                <w:szCs w:val="18"/>
              </w:rPr>
              <w:t>ПРИНЯТО:</w:t>
            </w:r>
          </w:p>
          <w:p w:rsidR="00804585" w:rsidRDefault="00804585" w:rsidP="00804585">
            <w:pPr>
              <w:pStyle w:val="a8"/>
              <w:rPr>
                <w:sz w:val="18"/>
                <w:szCs w:val="18"/>
              </w:rPr>
            </w:pPr>
            <w:r>
              <w:rPr>
                <w:sz w:val="18"/>
                <w:szCs w:val="18"/>
              </w:rPr>
              <w:t>Решением общего собрания работников муниципального</w:t>
            </w:r>
          </w:p>
          <w:p w:rsidR="00804585" w:rsidRDefault="00804585" w:rsidP="00804585">
            <w:pPr>
              <w:pStyle w:val="a8"/>
              <w:rPr>
                <w:sz w:val="18"/>
                <w:szCs w:val="18"/>
              </w:rPr>
            </w:pPr>
            <w:r>
              <w:rPr>
                <w:sz w:val="18"/>
                <w:szCs w:val="18"/>
              </w:rPr>
              <w:t>дошкольного образовательного учреждения «Детский сад № 104»</w:t>
            </w:r>
          </w:p>
          <w:p w:rsidR="00804585" w:rsidRDefault="00804585" w:rsidP="00804585">
            <w:pPr>
              <w:pStyle w:val="a8"/>
              <w:rPr>
                <w:sz w:val="18"/>
                <w:szCs w:val="18"/>
              </w:rPr>
            </w:pPr>
            <w:r>
              <w:rPr>
                <w:sz w:val="18"/>
                <w:szCs w:val="18"/>
              </w:rPr>
              <w:t>Протокол № ____________________________________________</w:t>
            </w:r>
          </w:p>
        </w:tc>
        <w:tc>
          <w:tcPr>
            <w:tcW w:w="3915" w:type="dxa"/>
            <w:shd w:val="clear" w:color="auto" w:fill="auto"/>
          </w:tcPr>
          <w:p w:rsidR="00804585" w:rsidRDefault="00804585" w:rsidP="00804585">
            <w:pPr>
              <w:pStyle w:val="a8"/>
              <w:rPr>
                <w:sz w:val="18"/>
                <w:szCs w:val="18"/>
              </w:rPr>
            </w:pPr>
            <w:r>
              <w:rPr>
                <w:sz w:val="18"/>
                <w:szCs w:val="18"/>
              </w:rPr>
              <w:t>УТВЕРЖДАЮ:</w:t>
            </w:r>
          </w:p>
          <w:p w:rsidR="00804585" w:rsidRDefault="00804585" w:rsidP="00804585">
            <w:pPr>
              <w:pStyle w:val="a8"/>
              <w:rPr>
                <w:sz w:val="18"/>
                <w:szCs w:val="18"/>
              </w:rPr>
            </w:pPr>
            <w:r>
              <w:rPr>
                <w:sz w:val="18"/>
                <w:szCs w:val="18"/>
              </w:rPr>
              <w:t>Заведующая _________________ Т.В. Курилова</w:t>
            </w:r>
          </w:p>
        </w:tc>
      </w:tr>
      <w:tr w:rsidR="00804585" w:rsidTr="00804585">
        <w:tc>
          <w:tcPr>
            <w:tcW w:w="5730" w:type="dxa"/>
            <w:shd w:val="clear" w:color="auto" w:fill="auto"/>
          </w:tcPr>
          <w:p w:rsidR="00804585" w:rsidRDefault="00804585" w:rsidP="00804585">
            <w:pPr>
              <w:pStyle w:val="a8"/>
              <w:rPr>
                <w:sz w:val="18"/>
                <w:szCs w:val="18"/>
              </w:rPr>
            </w:pPr>
            <w:r>
              <w:rPr>
                <w:sz w:val="18"/>
                <w:szCs w:val="18"/>
              </w:rPr>
              <w:t xml:space="preserve">УЧТЕНО: мотивированное мнение выборного органа первичной профсоюзной организации муниципального дошкольного </w:t>
            </w:r>
          </w:p>
          <w:p w:rsidR="00804585" w:rsidRDefault="00804585" w:rsidP="00804585">
            <w:pPr>
              <w:pStyle w:val="a8"/>
              <w:rPr>
                <w:sz w:val="20"/>
                <w:szCs w:val="20"/>
              </w:rPr>
            </w:pPr>
            <w:r>
              <w:rPr>
                <w:sz w:val="18"/>
                <w:szCs w:val="18"/>
              </w:rPr>
              <w:t>образовательного учреждения «Детский сад № 104»</w:t>
            </w:r>
          </w:p>
          <w:p w:rsidR="00804585" w:rsidRDefault="00804585" w:rsidP="00804585">
            <w:pPr>
              <w:pStyle w:val="a8"/>
              <w:rPr>
                <w:sz w:val="20"/>
                <w:szCs w:val="20"/>
              </w:rPr>
            </w:pPr>
            <w:r>
              <w:rPr>
                <w:sz w:val="20"/>
                <w:szCs w:val="20"/>
              </w:rPr>
              <w:t xml:space="preserve">Председатель ПК  __________________ </w:t>
            </w:r>
            <w:r>
              <w:rPr>
                <w:sz w:val="20"/>
                <w:szCs w:val="20"/>
                <w:u w:val="single"/>
              </w:rPr>
              <w:t>Т.А. Анисимова</w:t>
            </w:r>
          </w:p>
          <w:p w:rsidR="00804585" w:rsidRDefault="00804585" w:rsidP="00804585">
            <w:pPr>
              <w:pStyle w:val="a8"/>
              <w:rPr>
                <w:sz w:val="20"/>
                <w:szCs w:val="20"/>
              </w:rPr>
            </w:pPr>
            <w:r>
              <w:rPr>
                <w:sz w:val="20"/>
                <w:szCs w:val="20"/>
              </w:rPr>
              <w:t xml:space="preserve">                                              </w:t>
            </w:r>
            <w:r>
              <w:rPr>
                <w:sz w:val="14"/>
                <w:szCs w:val="14"/>
              </w:rPr>
              <w:t>(подпись)                              (ФИО)</w:t>
            </w:r>
          </w:p>
          <w:p w:rsidR="00804585" w:rsidRDefault="00804585" w:rsidP="00804585">
            <w:pPr>
              <w:pStyle w:val="a8"/>
              <w:rPr>
                <w:sz w:val="20"/>
                <w:szCs w:val="20"/>
              </w:rPr>
            </w:pPr>
          </w:p>
          <w:p w:rsidR="00804585" w:rsidRDefault="00804585" w:rsidP="00804585">
            <w:pPr>
              <w:pStyle w:val="a8"/>
              <w:rPr>
                <w:sz w:val="18"/>
                <w:szCs w:val="18"/>
              </w:rPr>
            </w:pPr>
          </w:p>
        </w:tc>
        <w:tc>
          <w:tcPr>
            <w:tcW w:w="3915" w:type="dxa"/>
            <w:shd w:val="clear" w:color="auto" w:fill="auto"/>
          </w:tcPr>
          <w:p w:rsidR="00804585" w:rsidRDefault="00804585" w:rsidP="00804585">
            <w:pPr>
              <w:pStyle w:val="a8"/>
              <w:jc w:val="center"/>
              <w:rPr>
                <w:sz w:val="18"/>
                <w:szCs w:val="18"/>
              </w:rPr>
            </w:pPr>
          </w:p>
        </w:tc>
      </w:tr>
      <w:bookmarkEnd w:id="0"/>
      <w:bookmarkEnd w:id="1"/>
    </w:tbl>
    <w:p w:rsidR="00804585" w:rsidRDefault="00804585" w:rsidP="00804585">
      <w:pPr>
        <w:pStyle w:val="a9"/>
        <w:jc w:val="center"/>
        <w:rPr>
          <w:i/>
        </w:rPr>
      </w:pPr>
    </w:p>
    <w:p w:rsidR="00804585" w:rsidRDefault="00804585" w:rsidP="00804585">
      <w:pPr>
        <w:pStyle w:val="a9"/>
        <w:jc w:val="center"/>
        <w:rPr>
          <w:i/>
        </w:rPr>
      </w:pPr>
    </w:p>
    <w:p w:rsidR="00804585" w:rsidRDefault="00804585" w:rsidP="00804585">
      <w:pPr>
        <w:pStyle w:val="a9"/>
        <w:jc w:val="center"/>
        <w:rPr>
          <w:i/>
        </w:rPr>
      </w:pPr>
    </w:p>
    <w:p w:rsidR="00804585" w:rsidRDefault="00804585" w:rsidP="00804585">
      <w:pPr>
        <w:pStyle w:val="a9"/>
        <w:jc w:val="center"/>
        <w:rPr>
          <w:i/>
        </w:rPr>
      </w:pPr>
    </w:p>
    <w:p w:rsidR="00804585" w:rsidRPr="003F16AF" w:rsidRDefault="00804585" w:rsidP="00804585">
      <w:pPr>
        <w:pStyle w:val="a9"/>
        <w:jc w:val="center"/>
        <w:rPr>
          <w:b/>
          <w:i/>
        </w:rPr>
      </w:pPr>
    </w:p>
    <w:p w:rsidR="00804585" w:rsidRPr="003F16AF" w:rsidRDefault="00804585" w:rsidP="00804585">
      <w:pPr>
        <w:pStyle w:val="a9"/>
        <w:jc w:val="center"/>
        <w:rPr>
          <w:b/>
          <w:sz w:val="28"/>
          <w:szCs w:val="28"/>
        </w:rPr>
      </w:pPr>
      <w:r w:rsidRPr="003F16AF">
        <w:rPr>
          <w:b/>
          <w:sz w:val="28"/>
          <w:szCs w:val="28"/>
        </w:rPr>
        <w:t>ПОЛОЖЕНИЕ</w:t>
      </w:r>
    </w:p>
    <w:p w:rsidR="00804585" w:rsidRPr="003F16AF" w:rsidRDefault="00804585" w:rsidP="00804585">
      <w:pPr>
        <w:pStyle w:val="a9"/>
        <w:jc w:val="center"/>
        <w:rPr>
          <w:b/>
          <w:sz w:val="28"/>
          <w:szCs w:val="28"/>
        </w:rPr>
      </w:pPr>
      <w:r w:rsidRPr="003F16AF">
        <w:rPr>
          <w:b/>
          <w:sz w:val="28"/>
          <w:szCs w:val="28"/>
        </w:rPr>
        <w:t>об оплате труда  работников</w:t>
      </w:r>
    </w:p>
    <w:p w:rsidR="00804585" w:rsidRPr="003F16AF" w:rsidRDefault="00804585" w:rsidP="00804585">
      <w:pPr>
        <w:pStyle w:val="a9"/>
        <w:jc w:val="center"/>
        <w:rPr>
          <w:b/>
          <w:sz w:val="28"/>
          <w:szCs w:val="28"/>
        </w:rPr>
      </w:pPr>
      <w:r w:rsidRPr="003F16AF">
        <w:rPr>
          <w:b/>
          <w:sz w:val="28"/>
          <w:szCs w:val="28"/>
        </w:rPr>
        <w:t>муниципального дошкольного образовательного учреждения</w:t>
      </w:r>
    </w:p>
    <w:p w:rsidR="00804585" w:rsidRPr="003F16AF" w:rsidRDefault="00804585" w:rsidP="00804585">
      <w:pPr>
        <w:pStyle w:val="a9"/>
        <w:jc w:val="center"/>
        <w:rPr>
          <w:b/>
        </w:rPr>
      </w:pPr>
      <w:r w:rsidRPr="003F16AF">
        <w:rPr>
          <w:b/>
          <w:sz w:val="28"/>
          <w:szCs w:val="28"/>
        </w:rPr>
        <w:t>«Детский сад № 104»</w:t>
      </w:r>
    </w:p>
    <w:p w:rsidR="00804585" w:rsidRPr="003F16AF" w:rsidRDefault="00804585" w:rsidP="00804585">
      <w:pPr>
        <w:pStyle w:val="a9"/>
        <w:rPr>
          <w:b/>
        </w:rPr>
      </w:pPr>
    </w:p>
    <w:p w:rsidR="00804585" w:rsidRDefault="00804585" w:rsidP="00804585">
      <w:pPr>
        <w:pStyle w:val="a9"/>
        <w:jc w:val="center"/>
        <w:rPr>
          <w:i/>
        </w:rPr>
      </w:pPr>
    </w:p>
    <w:p w:rsidR="003F16AF" w:rsidRDefault="003F16AF" w:rsidP="00804585">
      <w:pPr>
        <w:pStyle w:val="a9"/>
        <w:jc w:val="center"/>
        <w:rPr>
          <w:i/>
        </w:rPr>
      </w:pPr>
    </w:p>
    <w:p w:rsidR="003F16AF" w:rsidRDefault="003F16AF" w:rsidP="00804585">
      <w:pPr>
        <w:pStyle w:val="a9"/>
        <w:jc w:val="center"/>
        <w:rPr>
          <w:i/>
        </w:rPr>
      </w:pPr>
    </w:p>
    <w:p w:rsidR="003F16AF" w:rsidRDefault="003F16AF" w:rsidP="00804585">
      <w:pPr>
        <w:pStyle w:val="a9"/>
        <w:jc w:val="center"/>
        <w:rPr>
          <w:i/>
        </w:rPr>
      </w:pPr>
    </w:p>
    <w:p w:rsidR="003F16AF" w:rsidRDefault="003F16AF" w:rsidP="00804585">
      <w:pPr>
        <w:pStyle w:val="a9"/>
        <w:jc w:val="center"/>
        <w:rPr>
          <w:i/>
        </w:rPr>
      </w:pPr>
    </w:p>
    <w:p w:rsidR="003F16AF" w:rsidRDefault="003F16AF" w:rsidP="00804585">
      <w:pPr>
        <w:pStyle w:val="a9"/>
        <w:jc w:val="center"/>
        <w:rPr>
          <w:i/>
        </w:rPr>
      </w:pPr>
    </w:p>
    <w:p w:rsidR="003F16AF" w:rsidRDefault="003F16AF" w:rsidP="00804585">
      <w:pPr>
        <w:pStyle w:val="a9"/>
        <w:jc w:val="center"/>
        <w:rPr>
          <w:i/>
        </w:rPr>
      </w:pPr>
    </w:p>
    <w:p w:rsidR="003F16AF" w:rsidRDefault="003F16AF" w:rsidP="00804585">
      <w:pPr>
        <w:pStyle w:val="a9"/>
        <w:jc w:val="center"/>
        <w:rPr>
          <w:i/>
        </w:rPr>
      </w:pPr>
    </w:p>
    <w:p w:rsidR="003F16AF" w:rsidRDefault="003F16AF" w:rsidP="00804585">
      <w:pPr>
        <w:pStyle w:val="a9"/>
        <w:jc w:val="center"/>
        <w:rPr>
          <w:i/>
        </w:rPr>
      </w:pPr>
    </w:p>
    <w:p w:rsidR="003F16AF" w:rsidRDefault="003F16AF" w:rsidP="00804585">
      <w:pPr>
        <w:pStyle w:val="a9"/>
        <w:jc w:val="center"/>
        <w:rPr>
          <w:i/>
        </w:rPr>
      </w:pPr>
    </w:p>
    <w:p w:rsidR="003F16AF" w:rsidRDefault="003F16AF" w:rsidP="00804585">
      <w:pPr>
        <w:pStyle w:val="a9"/>
        <w:jc w:val="center"/>
        <w:rPr>
          <w:i/>
        </w:rPr>
      </w:pPr>
    </w:p>
    <w:p w:rsidR="00804585" w:rsidRDefault="00804585" w:rsidP="00804585">
      <w:pPr>
        <w:pStyle w:val="a9"/>
        <w:jc w:val="center"/>
        <w:rPr>
          <w:i/>
        </w:rPr>
      </w:pPr>
    </w:p>
    <w:p w:rsidR="003F16AF" w:rsidRPr="003F16AF" w:rsidRDefault="003F16AF" w:rsidP="003F16AF">
      <w:pPr>
        <w:pStyle w:val="a9"/>
        <w:jc w:val="center"/>
        <w:rPr>
          <w:b/>
          <w:sz w:val="28"/>
          <w:szCs w:val="28"/>
        </w:rPr>
      </w:pPr>
      <w:r w:rsidRPr="003F16AF">
        <w:rPr>
          <w:b/>
          <w:sz w:val="28"/>
          <w:szCs w:val="28"/>
        </w:rPr>
        <w:t>Ярославль</w:t>
      </w:r>
    </w:p>
    <w:p w:rsidR="00804585" w:rsidRPr="003F16AF" w:rsidRDefault="003F16AF" w:rsidP="003F16AF">
      <w:pPr>
        <w:pStyle w:val="a9"/>
        <w:jc w:val="center"/>
        <w:rPr>
          <w:b/>
          <w:sz w:val="28"/>
          <w:szCs w:val="28"/>
        </w:rPr>
      </w:pPr>
      <w:r>
        <w:rPr>
          <w:b/>
          <w:sz w:val="28"/>
          <w:szCs w:val="28"/>
        </w:rPr>
        <w:t>2016г.</w:t>
      </w:r>
    </w:p>
    <w:p w:rsidR="00804585" w:rsidRDefault="00804585" w:rsidP="00804585">
      <w:pPr>
        <w:pStyle w:val="a9"/>
        <w:jc w:val="center"/>
        <w:rPr>
          <w:b/>
          <w:bCs/>
          <w:i/>
        </w:rPr>
      </w:pPr>
    </w:p>
    <w:p w:rsidR="00804585" w:rsidRDefault="00804585" w:rsidP="00804585">
      <w:pPr>
        <w:pStyle w:val="a9"/>
        <w:jc w:val="center"/>
      </w:pPr>
      <w:r>
        <w:rPr>
          <w:b/>
          <w:bCs/>
          <w:i/>
        </w:rPr>
        <w:t>1. ОБЩИЕ ПОЛОЖЕНИЯ</w:t>
      </w:r>
    </w:p>
    <w:p w:rsidR="00804585" w:rsidRDefault="00804585" w:rsidP="00804585">
      <w:pPr>
        <w:pStyle w:val="a9"/>
      </w:pPr>
    </w:p>
    <w:p w:rsidR="00804585" w:rsidRDefault="00804585" w:rsidP="00804585">
      <w:pPr>
        <w:pStyle w:val="a9"/>
        <w:jc w:val="both"/>
      </w:pPr>
      <w:r>
        <w:t>1.1. Настоящее Положение разработано в соответствии:</w:t>
      </w:r>
    </w:p>
    <w:p w:rsidR="00804585" w:rsidRDefault="00804585" w:rsidP="00804585">
      <w:pPr>
        <w:pStyle w:val="a9"/>
        <w:widowControl w:val="0"/>
        <w:numPr>
          <w:ilvl w:val="0"/>
          <w:numId w:val="26"/>
        </w:numPr>
        <w:suppressAutoHyphens/>
        <w:spacing w:line="240" w:lineRule="auto"/>
        <w:jc w:val="both"/>
        <w:rPr>
          <w:color w:val="000000"/>
        </w:rPr>
      </w:pPr>
      <w:r>
        <w:t>с законодательством Российской Федерации,</w:t>
      </w:r>
    </w:p>
    <w:p w:rsidR="00804585" w:rsidRDefault="00804585" w:rsidP="00804585">
      <w:pPr>
        <w:widowControl w:val="0"/>
        <w:numPr>
          <w:ilvl w:val="0"/>
          <w:numId w:val="26"/>
        </w:numPr>
        <w:suppressAutoHyphens/>
        <w:spacing w:after="0" w:line="240" w:lineRule="auto"/>
        <w:jc w:val="both"/>
      </w:pPr>
      <w:r>
        <w:rPr>
          <w:color w:val="000000"/>
        </w:rPr>
        <w:t>с Трудовым Кодексом Российской Федерации,</w:t>
      </w:r>
    </w:p>
    <w:p w:rsidR="00804585" w:rsidRDefault="00804585" w:rsidP="00804585">
      <w:pPr>
        <w:pStyle w:val="a9"/>
        <w:widowControl w:val="0"/>
        <w:numPr>
          <w:ilvl w:val="0"/>
          <w:numId w:val="26"/>
        </w:numPr>
        <w:suppressAutoHyphens/>
        <w:spacing w:line="240" w:lineRule="auto"/>
        <w:jc w:val="both"/>
      </w:pPr>
      <w:r>
        <w:t xml:space="preserve">с постановлением Правительства Ярославской области от 29.06.2011 № 465-л «Об оплате </w:t>
      </w:r>
      <w:proofErr w:type="gramStart"/>
      <w:r>
        <w:t>труда работников учреждений системы образования Ярославской области</w:t>
      </w:r>
      <w:proofErr w:type="gramEnd"/>
      <w:r>
        <w:t xml:space="preserve"> и признании утратившим силу постановления Администрации области от 16.07.2007 № 259-а» в редакции постановления Правительства Ярославской области от 26.08.2013 № 1107-п «О внесении изменений в постановление Правительства области от 29.06.2011 № 465-п»,</w:t>
      </w:r>
    </w:p>
    <w:p w:rsidR="00804585" w:rsidRDefault="00804585" w:rsidP="00804585">
      <w:pPr>
        <w:pStyle w:val="a9"/>
        <w:widowControl w:val="0"/>
        <w:numPr>
          <w:ilvl w:val="0"/>
          <w:numId w:val="26"/>
        </w:numPr>
        <w:suppressAutoHyphens/>
        <w:spacing w:line="240" w:lineRule="auto"/>
        <w:jc w:val="both"/>
        <w:rPr>
          <w:color w:val="000000"/>
        </w:rPr>
      </w:pPr>
      <w:r>
        <w:t>решением муниципалитета города Ярославля шестого созыва от 24.12.2012 № 23 со всеми изменениями, действующими на 01.09.2016г</w:t>
      </w:r>
    </w:p>
    <w:p w:rsidR="00804585" w:rsidRDefault="00804585" w:rsidP="00804585">
      <w:pPr>
        <w:pStyle w:val="a9"/>
        <w:widowControl w:val="0"/>
        <w:numPr>
          <w:ilvl w:val="0"/>
          <w:numId w:val="26"/>
        </w:numPr>
        <w:suppressAutoHyphens/>
        <w:spacing w:line="240" w:lineRule="auto"/>
        <w:jc w:val="both"/>
      </w:pPr>
      <w:r>
        <w:rPr>
          <w:color w:val="000000"/>
        </w:rPr>
        <w:t>нормативными правовыми актами Министерства здравоохранения и социального развития Российской Федерации,</w:t>
      </w:r>
    </w:p>
    <w:p w:rsidR="00804585" w:rsidRDefault="00804585" w:rsidP="00804585">
      <w:pPr>
        <w:pStyle w:val="a9"/>
        <w:jc w:val="both"/>
      </w:pPr>
      <w:r>
        <w:t xml:space="preserve"> и предусматривает порядок и условия оплаты труда, материального стимулирования и поощрения работников муниципального дошкольного образовательного учреждения «Детский сад № 104», именуемой далее по тексту "Работодатель".</w:t>
      </w:r>
    </w:p>
    <w:p w:rsidR="00804585" w:rsidRDefault="00804585" w:rsidP="00804585">
      <w:pPr>
        <w:pStyle w:val="a9"/>
        <w:jc w:val="both"/>
      </w:pPr>
      <w:r>
        <w:t>1.2. Настоящее Положение распространяется на лиц, осуществляющих у Работодателя трудовую деятельность на основании заключенных с ним трудовых договоров и принятых на работу в соответствии с распорядительными актами Работодателя (далее по тексту - "Работники").</w:t>
      </w:r>
    </w:p>
    <w:p w:rsidR="00804585" w:rsidRDefault="00804585" w:rsidP="00804585">
      <w:pPr>
        <w:pStyle w:val="a9"/>
        <w:jc w:val="both"/>
        <w:rPr>
          <w:color w:val="000000"/>
        </w:rPr>
      </w:pPr>
      <w:r>
        <w:t xml:space="preserve">1.3. </w:t>
      </w:r>
      <w:proofErr w:type="gramStart"/>
      <w:r>
        <w:t>В настоящем Положении под заработной платой понимаются денежные средства, выплачиваемые Работникам за выполнение ими трудовой функции, в том числе компенсационные, стимулирующие и поощрительные выплаты, производимые работникам в связи с выполнением трудовых обязанностей в соответствии с законодательством РФ, трудовыми договорами, настоящим Положением и иными локальными нормативными актами Работодателя.</w:t>
      </w:r>
      <w:proofErr w:type="gramEnd"/>
    </w:p>
    <w:p w:rsidR="00804585" w:rsidRDefault="00804585" w:rsidP="00804585">
      <w:pPr>
        <w:jc w:val="both"/>
        <w:rPr>
          <w:color w:val="000000"/>
        </w:rPr>
      </w:pPr>
      <w:r>
        <w:rPr>
          <w:color w:val="000000"/>
        </w:rPr>
        <w:t xml:space="preserve">1.4. Положение определяет порядок формирования фонда оплаты труда (далее - ФОТ) работников </w:t>
      </w:r>
      <w:proofErr w:type="spellStart"/>
      <w:r>
        <w:rPr>
          <w:color w:val="000000"/>
        </w:rPr>
        <w:t>учрежденияо</w:t>
      </w:r>
      <w:proofErr w:type="spellEnd"/>
      <w:r>
        <w:rPr>
          <w:color w:val="000000"/>
        </w:rPr>
        <w:t>, установления размеров окладов (должностных окладов), ставок заработной платы по профессиональным квалификационным группам и квалификационным уровням, а также выплат компенсационного и стимулирующего характера.</w:t>
      </w:r>
    </w:p>
    <w:p w:rsidR="00804585" w:rsidRDefault="00804585" w:rsidP="00804585">
      <w:pPr>
        <w:ind w:left="-709" w:firstLine="225"/>
        <w:jc w:val="both"/>
        <w:rPr>
          <w:color w:val="000000"/>
        </w:rPr>
      </w:pPr>
      <w:r>
        <w:rPr>
          <w:color w:val="000000"/>
        </w:rPr>
        <w:t xml:space="preserve">        1.5. ФОТ образовательного учреждения включает в себя:</w:t>
      </w:r>
    </w:p>
    <w:p w:rsidR="00804585" w:rsidRDefault="00804585" w:rsidP="00804585">
      <w:pPr>
        <w:ind w:firstLine="225"/>
        <w:jc w:val="both"/>
        <w:rPr>
          <w:color w:val="000000"/>
        </w:rPr>
      </w:pPr>
      <w:r>
        <w:rPr>
          <w:color w:val="000000"/>
        </w:rPr>
        <w:t>- базовые оклады (базовые ставки заработной платы);</w:t>
      </w:r>
    </w:p>
    <w:p w:rsidR="00804585" w:rsidRDefault="00804585" w:rsidP="00804585">
      <w:pPr>
        <w:ind w:firstLine="225"/>
        <w:jc w:val="both"/>
        <w:rPr>
          <w:color w:val="000000"/>
        </w:rPr>
      </w:pPr>
      <w:r>
        <w:rPr>
          <w:color w:val="000000"/>
        </w:rPr>
        <w:t xml:space="preserve">- повышающие коэффициенты; </w:t>
      </w:r>
    </w:p>
    <w:p w:rsidR="00804585" w:rsidRDefault="00804585" w:rsidP="00804585">
      <w:pPr>
        <w:ind w:firstLine="225"/>
        <w:jc w:val="both"/>
        <w:rPr>
          <w:color w:val="000000"/>
        </w:rPr>
      </w:pPr>
      <w:r>
        <w:rPr>
          <w:color w:val="000000"/>
        </w:rPr>
        <w:t>- выплаты за наличие почетного звания, государственных наград, ученой степени и т.п.;</w:t>
      </w:r>
    </w:p>
    <w:p w:rsidR="00804585" w:rsidRDefault="00804585" w:rsidP="00804585">
      <w:pPr>
        <w:ind w:firstLine="225"/>
        <w:jc w:val="both"/>
        <w:rPr>
          <w:color w:val="000000"/>
        </w:rPr>
      </w:pPr>
      <w:r>
        <w:rPr>
          <w:color w:val="000000"/>
        </w:rPr>
        <w:t xml:space="preserve">- доплаты и надбавки компенсационного характера, в том числе за работу в условиях, отклоняющихся </w:t>
      </w:r>
      <w:proofErr w:type="gramStart"/>
      <w:r>
        <w:rPr>
          <w:color w:val="000000"/>
        </w:rPr>
        <w:t>от</w:t>
      </w:r>
      <w:proofErr w:type="gramEnd"/>
      <w:r>
        <w:rPr>
          <w:color w:val="000000"/>
        </w:rPr>
        <w:t xml:space="preserve"> нормальных; </w:t>
      </w:r>
    </w:p>
    <w:p w:rsidR="00804585" w:rsidRDefault="00804585" w:rsidP="00804585">
      <w:pPr>
        <w:ind w:firstLine="225"/>
        <w:jc w:val="both"/>
        <w:rPr>
          <w:color w:val="000000"/>
        </w:rPr>
      </w:pPr>
      <w:r>
        <w:rPr>
          <w:color w:val="000000"/>
        </w:rPr>
        <w:t>- выплаты за дополнительную работу, не входящую в круг основных обязанностей работника;</w:t>
      </w:r>
    </w:p>
    <w:p w:rsidR="00804585" w:rsidRDefault="00804585" w:rsidP="00804585">
      <w:pPr>
        <w:ind w:firstLine="225"/>
        <w:jc w:val="both"/>
        <w:rPr>
          <w:color w:val="000000"/>
        </w:rPr>
      </w:pPr>
      <w:r>
        <w:rPr>
          <w:color w:val="000000"/>
        </w:rPr>
        <w:t>- выплаты стимулирующего характера.</w:t>
      </w:r>
    </w:p>
    <w:p w:rsidR="00804585" w:rsidRDefault="00804585" w:rsidP="00804585">
      <w:pPr>
        <w:ind w:firstLine="225"/>
        <w:jc w:val="both"/>
        <w:rPr>
          <w:color w:val="000000"/>
        </w:rPr>
      </w:pPr>
      <w:r>
        <w:rPr>
          <w:color w:val="000000"/>
        </w:rPr>
        <w:lastRenderedPageBreak/>
        <w:t>Базовый оклад (базовая ставка заработной платы) - минимальный оклад (ставка) работника, осуществляющего профессиональную деятельность, применяемы</w:t>
      </w:r>
      <w:proofErr w:type="gramStart"/>
      <w:r>
        <w:rPr>
          <w:color w:val="000000"/>
        </w:rPr>
        <w:t>й(</w:t>
      </w:r>
      <w:proofErr w:type="gramEnd"/>
      <w:r>
        <w:rPr>
          <w:color w:val="000000"/>
        </w:rPr>
        <w:t>-</w:t>
      </w:r>
      <w:proofErr w:type="spellStart"/>
      <w:r>
        <w:rPr>
          <w:color w:val="000000"/>
        </w:rPr>
        <w:t>ая</w:t>
      </w:r>
      <w:proofErr w:type="spellEnd"/>
      <w:r>
        <w:rPr>
          <w:color w:val="000000"/>
        </w:rPr>
        <w:t>) для расчета должностного оклада.</w:t>
      </w:r>
    </w:p>
    <w:p w:rsidR="00804585" w:rsidRDefault="00804585" w:rsidP="00804585">
      <w:pPr>
        <w:ind w:firstLine="225"/>
        <w:jc w:val="both"/>
        <w:rPr>
          <w:color w:val="000000"/>
        </w:rPr>
      </w:pPr>
      <w:r>
        <w:rPr>
          <w:color w:val="000000"/>
        </w:rPr>
        <w:t>Повышающий коэффициент - величина повышения, применяемая к базовому окладу (базовой ставке заработной платы).</w:t>
      </w:r>
    </w:p>
    <w:p w:rsidR="00804585" w:rsidRDefault="00804585" w:rsidP="00804585">
      <w:pPr>
        <w:ind w:firstLine="225"/>
        <w:jc w:val="both"/>
        <w:rPr>
          <w:color w:val="000000"/>
        </w:rPr>
      </w:pPr>
      <w:r>
        <w:rPr>
          <w:color w:val="000000"/>
        </w:rPr>
        <w:t>Должностной оклад (ставка заработной платы) - базовый оклад (базовая ставка заработной платы) работника, осуществляющего профессиональную деятельность, с учетом повышающих коэффициентов.</w:t>
      </w:r>
    </w:p>
    <w:p w:rsidR="003F16AF" w:rsidRDefault="003F16AF" w:rsidP="00804585">
      <w:pPr>
        <w:ind w:firstLine="225"/>
        <w:jc w:val="both"/>
        <w:rPr>
          <w:b/>
          <w:bCs/>
          <w:i/>
          <w:iCs/>
          <w:color w:val="000000"/>
        </w:rPr>
      </w:pPr>
    </w:p>
    <w:p w:rsidR="00804585" w:rsidRDefault="00804585" w:rsidP="00804585">
      <w:pPr>
        <w:jc w:val="center"/>
        <w:rPr>
          <w:b/>
          <w:bCs/>
          <w:color w:val="000000"/>
        </w:rPr>
      </w:pPr>
      <w:r>
        <w:rPr>
          <w:b/>
          <w:bCs/>
          <w:i/>
          <w:iCs/>
          <w:color w:val="000000"/>
        </w:rPr>
        <w:t>2.  МЕТОДИКА</w:t>
      </w:r>
    </w:p>
    <w:p w:rsidR="00804585" w:rsidRDefault="00804585" w:rsidP="00804585">
      <w:pPr>
        <w:jc w:val="center"/>
        <w:rPr>
          <w:color w:val="000000"/>
        </w:rPr>
      </w:pPr>
      <w:r>
        <w:rPr>
          <w:b/>
          <w:bCs/>
          <w:color w:val="000000"/>
        </w:rPr>
        <w:t>расчета должностных окладов работников МДОУ «Детский сад № 104»</w:t>
      </w:r>
    </w:p>
    <w:p w:rsidR="00804585" w:rsidRDefault="00804585" w:rsidP="00804585">
      <w:pPr>
        <w:jc w:val="center"/>
        <w:rPr>
          <w:b/>
          <w:bCs/>
          <w:color w:val="000000"/>
        </w:rPr>
      </w:pPr>
      <w:r>
        <w:rPr>
          <w:color w:val="000000"/>
        </w:rPr>
        <w:t xml:space="preserve">     </w:t>
      </w:r>
    </w:p>
    <w:p w:rsidR="00804585" w:rsidRDefault="00804585" w:rsidP="00804585">
      <w:pPr>
        <w:rPr>
          <w:color w:val="000000"/>
        </w:rPr>
      </w:pPr>
      <w:r>
        <w:rPr>
          <w:b/>
          <w:bCs/>
          <w:color w:val="000000"/>
        </w:rPr>
        <w:t xml:space="preserve">2.1. Размер базового оклада </w:t>
      </w:r>
    </w:p>
    <w:p w:rsidR="00804585" w:rsidRDefault="00804585" w:rsidP="00804585">
      <w:pPr>
        <w:jc w:val="center"/>
        <w:rPr>
          <w:color w:val="000000"/>
        </w:rPr>
      </w:pPr>
    </w:p>
    <w:p w:rsidR="00804585" w:rsidRDefault="00804585" w:rsidP="00804585">
      <w:pPr>
        <w:ind w:firstLine="225"/>
        <w:jc w:val="both"/>
        <w:rPr>
          <w:color w:val="000000"/>
        </w:rPr>
      </w:pPr>
      <w:r>
        <w:rPr>
          <w:color w:val="000000"/>
        </w:rPr>
        <w:t>Размер базового оклада для категории работников «руководящие работники» составляет 5072 рубля.</w:t>
      </w:r>
    </w:p>
    <w:p w:rsidR="00804585" w:rsidRDefault="00804585" w:rsidP="00804585">
      <w:pPr>
        <w:ind w:firstLine="225"/>
        <w:jc w:val="both"/>
        <w:rPr>
          <w:color w:val="000000"/>
        </w:rPr>
      </w:pPr>
      <w:r>
        <w:rPr>
          <w:color w:val="000000"/>
        </w:rPr>
        <w:t>Размер базового оклада для педагогических работников составляет 7159 рублей с учетом ежемесячной денежной компенсации на обеспечение педагогических работников книгоиздательской продукцией и периодическими изданиями, определенной в размере 100 рублей.</w:t>
      </w:r>
    </w:p>
    <w:p w:rsidR="00804585" w:rsidRDefault="00804585" w:rsidP="00804585">
      <w:pPr>
        <w:ind w:firstLine="225"/>
        <w:jc w:val="both"/>
        <w:rPr>
          <w:color w:val="000000"/>
        </w:rPr>
      </w:pPr>
      <w:r>
        <w:rPr>
          <w:color w:val="000000"/>
        </w:rPr>
        <w:t>Размер базового оклада остальных категорий работников составляет 4611 рублей.</w:t>
      </w:r>
    </w:p>
    <w:p w:rsidR="00804585" w:rsidRDefault="00804585" w:rsidP="00804585">
      <w:pPr>
        <w:ind w:firstLine="225"/>
        <w:jc w:val="both"/>
        <w:rPr>
          <w:color w:val="000000"/>
        </w:rPr>
      </w:pPr>
      <w:r>
        <w:rPr>
          <w:color w:val="000000"/>
        </w:rPr>
        <w:t>Базовый оклад является основанием для расчета должностных окладов (ставок заработной платы) для всех групп персонала работников учреждения.</w:t>
      </w:r>
    </w:p>
    <w:p w:rsidR="00804585" w:rsidRDefault="00804585" w:rsidP="00804585">
      <w:pPr>
        <w:ind w:firstLine="225"/>
        <w:jc w:val="both"/>
        <w:rPr>
          <w:color w:val="000000"/>
        </w:rPr>
      </w:pPr>
    </w:p>
    <w:p w:rsidR="00804585" w:rsidRDefault="00804585" w:rsidP="00804585">
      <w:pPr>
        <w:jc w:val="both"/>
        <w:rPr>
          <w:color w:val="000000"/>
        </w:rPr>
      </w:pPr>
      <w:r>
        <w:rPr>
          <w:b/>
          <w:bCs/>
          <w:color w:val="000000"/>
        </w:rPr>
        <w:t xml:space="preserve">2.2. </w:t>
      </w:r>
      <w:r>
        <w:rPr>
          <w:color w:val="000000"/>
        </w:rPr>
        <w:t xml:space="preserve"> </w:t>
      </w:r>
      <w:proofErr w:type="gramStart"/>
      <w:r>
        <w:rPr>
          <w:b/>
          <w:bCs/>
          <w:i/>
          <w:iCs/>
          <w:color w:val="000000"/>
        </w:rPr>
        <w:t xml:space="preserve">Должностные оклады руководящих работников рассчитываются (5072 </w:t>
      </w:r>
      <w:proofErr w:type="spellStart"/>
      <w:r>
        <w:rPr>
          <w:b/>
          <w:bCs/>
          <w:i/>
          <w:iCs/>
          <w:color w:val="000000"/>
        </w:rPr>
        <w:t>х</w:t>
      </w:r>
      <w:proofErr w:type="spellEnd"/>
      <w:r>
        <w:rPr>
          <w:b/>
          <w:bCs/>
          <w:i/>
          <w:iCs/>
          <w:color w:val="000000"/>
        </w:rPr>
        <w:t xml:space="preserve"> (</w:t>
      </w:r>
      <w:proofErr w:type="spellStart"/>
      <w:r>
        <w:rPr>
          <w:b/>
          <w:bCs/>
          <w:i/>
          <w:iCs/>
          <w:color w:val="000000"/>
        </w:rPr>
        <w:t>Кгр</w:t>
      </w:r>
      <w:proofErr w:type="spellEnd"/>
      <w:r>
        <w:rPr>
          <w:b/>
          <w:bCs/>
          <w:i/>
          <w:iCs/>
          <w:color w:val="000000"/>
        </w:rPr>
        <w:t xml:space="preserve"> </w:t>
      </w:r>
      <w:proofErr w:type="spellStart"/>
      <w:r>
        <w:rPr>
          <w:b/>
          <w:bCs/>
          <w:i/>
          <w:iCs/>
          <w:color w:val="000000"/>
        </w:rPr>
        <w:t>х</w:t>
      </w:r>
      <w:proofErr w:type="spellEnd"/>
      <w:r>
        <w:rPr>
          <w:b/>
          <w:bCs/>
          <w:i/>
          <w:iCs/>
          <w:color w:val="000000"/>
        </w:rPr>
        <w:t xml:space="preserve"> Кд + Кс (</w:t>
      </w:r>
      <w:proofErr w:type="spellStart"/>
      <w:r>
        <w:rPr>
          <w:b/>
          <w:bCs/>
          <w:i/>
          <w:iCs/>
          <w:color w:val="000000"/>
        </w:rPr>
        <w:t>Ккв</w:t>
      </w:r>
      <w:proofErr w:type="spellEnd"/>
      <w:r>
        <w:rPr>
          <w:b/>
          <w:bCs/>
          <w:i/>
          <w:iCs/>
          <w:color w:val="000000"/>
        </w:rPr>
        <w:t>), где:</w:t>
      </w:r>
      <w:proofErr w:type="gramEnd"/>
    </w:p>
    <w:p w:rsidR="00804585" w:rsidRDefault="00804585" w:rsidP="00804585">
      <w:pPr>
        <w:ind w:firstLine="225"/>
        <w:jc w:val="both"/>
        <w:rPr>
          <w:color w:val="000000"/>
        </w:rPr>
      </w:pPr>
      <w:proofErr w:type="spellStart"/>
      <w:r>
        <w:rPr>
          <w:color w:val="000000"/>
        </w:rPr>
        <w:t>Кгр</w:t>
      </w:r>
      <w:proofErr w:type="spellEnd"/>
      <w:r>
        <w:rPr>
          <w:color w:val="000000"/>
        </w:rPr>
        <w:t xml:space="preserve"> - коэффициент группы образовательных учреждений по оплате труда руководителей (далее - группа) (2,45 - 4,3);</w:t>
      </w:r>
    </w:p>
    <w:p w:rsidR="00804585" w:rsidRDefault="00804585" w:rsidP="00804585">
      <w:pPr>
        <w:ind w:firstLine="225"/>
        <w:jc w:val="both"/>
        <w:rPr>
          <w:color w:val="000000"/>
        </w:rPr>
      </w:pPr>
      <w:r>
        <w:rPr>
          <w:color w:val="000000"/>
        </w:rPr>
        <w:t>К</w:t>
      </w:r>
      <w:proofErr w:type="gramStart"/>
      <w:r>
        <w:rPr>
          <w:color w:val="000000"/>
        </w:rPr>
        <w:t>д-</w:t>
      </w:r>
      <w:proofErr w:type="gramEnd"/>
      <w:r>
        <w:rPr>
          <w:color w:val="000000"/>
        </w:rPr>
        <w:t xml:space="preserve"> коэффициент по занимаемой должности (0,6 - 1,0);</w:t>
      </w:r>
    </w:p>
    <w:p w:rsidR="00804585" w:rsidRDefault="00804585" w:rsidP="00804585">
      <w:pPr>
        <w:ind w:firstLine="225"/>
        <w:jc w:val="both"/>
        <w:rPr>
          <w:color w:val="000000"/>
        </w:rPr>
      </w:pPr>
      <w:proofErr w:type="spellStart"/>
      <w:r>
        <w:rPr>
          <w:color w:val="000000"/>
        </w:rPr>
        <w:t>Ккв</w:t>
      </w:r>
      <w:proofErr w:type="spellEnd"/>
      <w:r>
        <w:rPr>
          <w:color w:val="000000"/>
        </w:rPr>
        <w:t xml:space="preserve"> - коэффициент квалификационной категории (0,2 - 0,8);</w:t>
      </w:r>
    </w:p>
    <w:p w:rsidR="00804585" w:rsidRDefault="00804585" w:rsidP="00804585">
      <w:pPr>
        <w:ind w:firstLine="225"/>
        <w:jc w:val="both"/>
        <w:rPr>
          <w:color w:val="000000"/>
        </w:rPr>
      </w:pPr>
      <w:r>
        <w:rPr>
          <w:color w:val="000000"/>
        </w:rPr>
        <w:t>Кс - коэффициент стажа руководящей работы (0,2 — 0,8).</w:t>
      </w:r>
    </w:p>
    <w:p w:rsidR="003F16AF" w:rsidRDefault="003F16AF" w:rsidP="00804585">
      <w:pPr>
        <w:ind w:firstLine="225"/>
        <w:jc w:val="both"/>
        <w:rPr>
          <w:color w:val="000000"/>
        </w:rPr>
      </w:pPr>
    </w:p>
    <w:p w:rsidR="003F16AF" w:rsidRDefault="003F16AF" w:rsidP="00804585">
      <w:pPr>
        <w:ind w:firstLine="225"/>
        <w:jc w:val="both"/>
        <w:rPr>
          <w:color w:val="000000"/>
        </w:rPr>
      </w:pPr>
    </w:p>
    <w:p w:rsidR="00804585" w:rsidRDefault="00804585" w:rsidP="00804585">
      <w:pPr>
        <w:ind w:firstLine="225"/>
        <w:jc w:val="both"/>
        <w:rPr>
          <w:color w:val="000000"/>
        </w:rPr>
      </w:pPr>
    </w:p>
    <w:p w:rsidR="00804585" w:rsidRDefault="00804585" w:rsidP="00804585">
      <w:pPr>
        <w:ind w:firstLine="225"/>
        <w:jc w:val="both"/>
        <w:rPr>
          <w:color w:val="000000"/>
        </w:rPr>
      </w:pPr>
      <w:r>
        <w:rPr>
          <w:color w:val="000000"/>
        </w:rPr>
        <w:t>Коэффициент группы (</w:t>
      </w:r>
      <w:proofErr w:type="spellStart"/>
      <w:r>
        <w:rPr>
          <w:color w:val="000000"/>
        </w:rPr>
        <w:t>Кгр</w:t>
      </w:r>
      <w:proofErr w:type="spellEnd"/>
      <w:r>
        <w:rPr>
          <w:color w:val="000000"/>
        </w:rPr>
        <w:t>)</w:t>
      </w:r>
    </w:p>
    <w:tbl>
      <w:tblPr>
        <w:tblW w:w="0" w:type="auto"/>
        <w:tblInd w:w="165" w:type="dxa"/>
        <w:tblLayout w:type="fixed"/>
        <w:tblCellMar>
          <w:left w:w="165" w:type="dxa"/>
          <w:right w:w="165" w:type="dxa"/>
        </w:tblCellMar>
        <w:tblLook w:val="0000"/>
      </w:tblPr>
      <w:tblGrid>
        <w:gridCol w:w="3375"/>
        <w:gridCol w:w="7290"/>
      </w:tblGrid>
      <w:tr w:rsidR="00804585" w:rsidTr="00804585">
        <w:tc>
          <w:tcPr>
            <w:tcW w:w="337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Группа </w:t>
            </w:r>
          </w:p>
        </w:tc>
        <w:tc>
          <w:tcPr>
            <w:tcW w:w="729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ind w:right="-165"/>
              <w:jc w:val="center"/>
              <w:rPr>
                <w:color w:val="000000"/>
              </w:rPr>
            </w:pPr>
            <w:r>
              <w:rPr>
                <w:color w:val="000000"/>
              </w:rPr>
              <w:t>Коэффициент</w:t>
            </w:r>
          </w:p>
          <w:p w:rsidR="00804585" w:rsidRDefault="00804585" w:rsidP="00804585">
            <w:pPr>
              <w:jc w:val="center"/>
              <w:rPr>
                <w:color w:val="000000"/>
              </w:rPr>
            </w:pPr>
            <w:r>
              <w:rPr>
                <w:color w:val="000000"/>
              </w:rPr>
              <w:t xml:space="preserve">в зависимости от группы </w:t>
            </w:r>
          </w:p>
        </w:tc>
      </w:tr>
      <w:tr w:rsidR="00804585" w:rsidTr="00804585">
        <w:tc>
          <w:tcPr>
            <w:tcW w:w="337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1 </w:t>
            </w:r>
          </w:p>
        </w:tc>
        <w:tc>
          <w:tcPr>
            <w:tcW w:w="729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4,3 </w:t>
            </w:r>
          </w:p>
        </w:tc>
      </w:tr>
      <w:tr w:rsidR="00804585" w:rsidTr="00804585">
        <w:tc>
          <w:tcPr>
            <w:tcW w:w="337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2 </w:t>
            </w:r>
          </w:p>
        </w:tc>
        <w:tc>
          <w:tcPr>
            <w:tcW w:w="729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3,6 </w:t>
            </w:r>
          </w:p>
        </w:tc>
      </w:tr>
      <w:tr w:rsidR="00804585" w:rsidTr="00804585">
        <w:tc>
          <w:tcPr>
            <w:tcW w:w="337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3 </w:t>
            </w:r>
          </w:p>
        </w:tc>
        <w:tc>
          <w:tcPr>
            <w:tcW w:w="729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2,9 </w:t>
            </w:r>
          </w:p>
        </w:tc>
      </w:tr>
      <w:tr w:rsidR="00804585" w:rsidTr="00804585">
        <w:tc>
          <w:tcPr>
            <w:tcW w:w="337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4 </w:t>
            </w:r>
          </w:p>
        </w:tc>
        <w:tc>
          <w:tcPr>
            <w:tcW w:w="729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2,45 </w:t>
            </w:r>
          </w:p>
        </w:tc>
      </w:tr>
    </w:tbl>
    <w:p w:rsidR="00804585" w:rsidRDefault="00804585" w:rsidP="00804585">
      <w:pPr>
        <w:ind w:firstLine="225"/>
        <w:jc w:val="both"/>
        <w:rPr>
          <w:color w:val="000000"/>
        </w:rPr>
      </w:pPr>
      <w:r>
        <w:rPr>
          <w:color w:val="000000"/>
        </w:rPr>
        <w:t>Порядок определения группы по оплате труда образовательного учреждения определяется учредителем.</w:t>
      </w:r>
    </w:p>
    <w:p w:rsidR="00804585" w:rsidRDefault="00804585" w:rsidP="00804585">
      <w:pPr>
        <w:ind w:firstLine="225"/>
        <w:jc w:val="both"/>
        <w:rPr>
          <w:color w:val="000000"/>
        </w:rPr>
      </w:pPr>
    </w:p>
    <w:p w:rsidR="00804585" w:rsidRDefault="00804585" w:rsidP="00804585">
      <w:pPr>
        <w:ind w:firstLine="225"/>
        <w:jc w:val="both"/>
        <w:rPr>
          <w:color w:val="000000"/>
        </w:rPr>
      </w:pPr>
      <w:r>
        <w:rPr>
          <w:color w:val="000000"/>
        </w:rPr>
        <w:t>Коэффициент по занимаемой должности (Кд)</w:t>
      </w:r>
    </w:p>
    <w:tbl>
      <w:tblPr>
        <w:tblW w:w="0" w:type="auto"/>
        <w:tblInd w:w="165" w:type="dxa"/>
        <w:tblLayout w:type="fixed"/>
        <w:tblCellMar>
          <w:left w:w="165" w:type="dxa"/>
          <w:right w:w="165" w:type="dxa"/>
        </w:tblCellMar>
        <w:tblLook w:val="0000"/>
      </w:tblPr>
      <w:tblGrid>
        <w:gridCol w:w="7620"/>
        <w:gridCol w:w="3045"/>
      </w:tblGrid>
      <w:tr w:rsidR="00804585" w:rsidTr="00804585">
        <w:tc>
          <w:tcPr>
            <w:tcW w:w="762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Наименование должностей работников </w:t>
            </w:r>
          </w:p>
        </w:tc>
        <w:tc>
          <w:tcPr>
            <w:tcW w:w="304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Коэффициент</w:t>
            </w:r>
          </w:p>
          <w:p w:rsidR="00804585" w:rsidRDefault="00804585" w:rsidP="00804585">
            <w:pPr>
              <w:jc w:val="center"/>
              <w:rPr>
                <w:color w:val="000000"/>
              </w:rPr>
            </w:pPr>
            <w:r>
              <w:rPr>
                <w:color w:val="000000"/>
              </w:rPr>
              <w:t xml:space="preserve">в зависимости от занимаемой должности </w:t>
            </w:r>
          </w:p>
        </w:tc>
      </w:tr>
      <w:tr w:rsidR="00804585" w:rsidTr="00804585">
        <w:tc>
          <w:tcPr>
            <w:tcW w:w="762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Руководитель образовательного учреждения (ректор, директор, начальник, заведующий) </w:t>
            </w:r>
          </w:p>
        </w:tc>
        <w:tc>
          <w:tcPr>
            <w:tcW w:w="304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1,0 </w:t>
            </w:r>
          </w:p>
        </w:tc>
      </w:tr>
      <w:tr w:rsidR="00804585" w:rsidTr="00804585">
        <w:tc>
          <w:tcPr>
            <w:tcW w:w="762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Первый заместитель руководителя образовательного учреждения (проректор; первый заместитель директора, начальника, заведующего) </w:t>
            </w:r>
          </w:p>
        </w:tc>
        <w:tc>
          <w:tcPr>
            <w:tcW w:w="304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0,9 </w:t>
            </w:r>
          </w:p>
        </w:tc>
      </w:tr>
      <w:tr w:rsidR="00804585" w:rsidTr="00804585">
        <w:tc>
          <w:tcPr>
            <w:tcW w:w="762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Заместитель руководителя образовательного учреждения (проректор; заместитель директора, начальника, заведующего). Руководитель филиала образовательного учреждения, старший мастер </w:t>
            </w:r>
          </w:p>
        </w:tc>
        <w:tc>
          <w:tcPr>
            <w:tcW w:w="304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0,8 </w:t>
            </w:r>
          </w:p>
        </w:tc>
      </w:tr>
      <w:tr w:rsidR="00804585" w:rsidTr="00804585">
        <w:tc>
          <w:tcPr>
            <w:tcW w:w="762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Главный бухгалтер </w:t>
            </w:r>
          </w:p>
        </w:tc>
        <w:tc>
          <w:tcPr>
            <w:tcW w:w="304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0,75 </w:t>
            </w:r>
          </w:p>
        </w:tc>
      </w:tr>
      <w:tr w:rsidR="00804585" w:rsidTr="00804585">
        <w:tc>
          <w:tcPr>
            <w:tcW w:w="762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Руководитель структурного подразделения образовательного учреждения, кроме филиала </w:t>
            </w:r>
          </w:p>
        </w:tc>
        <w:tc>
          <w:tcPr>
            <w:tcW w:w="304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0,6 </w:t>
            </w:r>
          </w:p>
        </w:tc>
      </w:tr>
    </w:tbl>
    <w:p w:rsidR="00804585" w:rsidRDefault="00804585" w:rsidP="00804585">
      <w:pPr>
        <w:ind w:firstLine="225"/>
        <w:jc w:val="both"/>
        <w:rPr>
          <w:color w:val="000000"/>
        </w:rPr>
      </w:pPr>
    </w:p>
    <w:p w:rsidR="00804585" w:rsidRDefault="00804585" w:rsidP="00804585">
      <w:pPr>
        <w:ind w:firstLine="225"/>
        <w:jc w:val="both"/>
        <w:rPr>
          <w:color w:val="000000"/>
        </w:rPr>
      </w:pPr>
    </w:p>
    <w:p w:rsidR="00804585" w:rsidRDefault="00804585" w:rsidP="00804585">
      <w:pPr>
        <w:ind w:firstLine="225"/>
        <w:jc w:val="both"/>
        <w:rPr>
          <w:color w:val="000000"/>
        </w:rPr>
      </w:pPr>
    </w:p>
    <w:p w:rsidR="00804585" w:rsidRDefault="00804585" w:rsidP="00804585">
      <w:pPr>
        <w:ind w:firstLine="225"/>
        <w:jc w:val="both"/>
        <w:rPr>
          <w:color w:val="000000"/>
        </w:rPr>
      </w:pPr>
    </w:p>
    <w:p w:rsidR="00804585" w:rsidRDefault="00804585" w:rsidP="00804585">
      <w:pPr>
        <w:ind w:firstLine="225"/>
        <w:jc w:val="both"/>
        <w:rPr>
          <w:color w:val="000000"/>
        </w:rPr>
      </w:pPr>
    </w:p>
    <w:p w:rsidR="00804585" w:rsidRDefault="00804585" w:rsidP="00804585">
      <w:pPr>
        <w:ind w:firstLine="225"/>
        <w:jc w:val="both"/>
        <w:rPr>
          <w:color w:val="000000"/>
        </w:rPr>
      </w:pPr>
    </w:p>
    <w:p w:rsidR="00804585" w:rsidRDefault="00804585" w:rsidP="00804585">
      <w:pPr>
        <w:ind w:firstLine="225"/>
        <w:jc w:val="both"/>
        <w:rPr>
          <w:color w:val="000000"/>
        </w:rPr>
      </w:pPr>
      <w:r>
        <w:rPr>
          <w:color w:val="000000"/>
        </w:rPr>
        <w:lastRenderedPageBreak/>
        <w:t>Коэффициент квалификационной категории (</w:t>
      </w:r>
      <w:proofErr w:type="spellStart"/>
      <w:r>
        <w:rPr>
          <w:color w:val="000000"/>
        </w:rPr>
        <w:t>Ккв</w:t>
      </w:r>
      <w:proofErr w:type="spellEnd"/>
      <w:r>
        <w:rPr>
          <w:color w:val="000000"/>
        </w:rPr>
        <w:t>)</w:t>
      </w:r>
    </w:p>
    <w:tbl>
      <w:tblPr>
        <w:tblW w:w="0" w:type="auto"/>
        <w:tblInd w:w="165" w:type="dxa"/>
        <w:tblLayout w:type="fixed"/>
        <w:tblCellMar>
          <w:left w:w="165" w:type="dxa"/>
          <w:right w:w="165" w:type="dxa"/>
        </w:tblCellMar>
        <w:tblLook w:val="0000"/>
      </w:tblPr>
      <w:tblGrid>
        <w:gridCol w:w="6645"/>
        <w:gridCol w:w="3975"/>
      </w:tblGrid>
      <w:tr w:rsidR="00804585" w:rsidTr="00804585">
        <w:tc>
          <w:tcPr>
            <w:tcW w:w="664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Квалификационная категория </w:t>
            </w:r>
          </w:p>
        </w:tc>
        <w:tc>
          <w:tcPr>
            <w:tcW w:w="397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Коэффициент квалификационной категории </w:t>
            </w:r>
          </w:p>
        </w:tc>
      </w:tr>
      <w:tr w:rsidR="00804585" w:rsidTr="00804585">
        <w:tc>
          <w:tcPr>
            <w:tcW w:w="664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первая</w:t>
            </w:r>
          </w:p>
        </w:tc>
        <w:tc>
          <w:tcPr>
            <w:tcW w:w="397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0,2 </w:t>
            </w:r>
          </w:p>
        </w:tc>
      </w:tr>
      <w:tr w:rsidR="00804585" w:rsidTr="00804585">
        <w:tc>
          <w:tcPr>
            <w:tcW w:w="664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высшая </w:t>
            </w:r>
          </w:p>
        </w:tc>
        <w:tc>
          <w:tcPr>
            <w:tcW w:w="397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0,8 </w:t>
            </w:r>
          </w:p>
        </w:tc>
      </w:tr>
    </w:tbl>
    <w:p w:rsidR="00804585" w:rsidRDefault="00804585" w:rsidP="00804585">
      <w:pPr>
        <w:ind w:firstLine="225"/>
        <w:jc w:val="both"/>
        <w:rPr>
          <w:color w:val="000000"/>
        </w:rPr>
      </w:pPr>
    </w:p>
    <w:p w:rsidR="00804585" w:rsidRDefault="00804585" w:rsidP="00804585">
      <w:pPr>
        <w:ind w:firstLine="225"/>
        <w:jc w:val="both"/>
        <w:rPr>
          <w:color w:val="000000"/>
        </w:rPr>
      </w:pPr>
      <w:r>
        <w:rPr>
          <w:color w:val="000000"/>
        </w:rPr>
        <w:t>Коэффициент стажа руководящей работы (Кс)</w:t>
      </w:r>
    </w:p>
    <w:tbl>
      <w:tblPr>
        <w:tblW w:w="0" w:type="auto"/>
        <w:tblInd w:w="165" w:type="dxa"/>
        <w:tblLayout w:type="fixed"/>
        <w:tblCellMar>
          <w:left w:w="165" w:type="dxa"/>
          <w:right w:w="165" w:type="dxa"/>
        </w:tblCellMar>
        <w:tblLook w:val="0000"/>
      </w:tblPr>
      <w:tblGrid>
        <w:gridCol w:w="6645"/>
        <w:gridCol w:w="3990"/>
      </w:tblGrid>
      <w:tr w:rsidR="00804585" w:rsidTr="00804585">
        <w:tc>
          <w:tcPr>
            <w:tcW w:w="664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Стаж руководящей работы </w:t>
            </w:r>
          </w:p>
        </w:tc>
        <w:tc>
          <w:tcPr>
            <w:tcW w:w="399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Коэффициент стажа </w:t>
            </w:r>
          </w:p>
        </w:tc>
      </w:tr>
      <w:tr w:rsidR="00804585" w:rsidTr="00804585">
        <w:tc>
          <w:tcPr>
            <w:tcW w:w="664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От 0 до 5 лет </w:t>
            </w:r>
          </w:p>
        </w:tc>
        <w:tc>
          <w:tcPr>
            <w:tcW w:w="399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0,2 </w:t>
            </w:r>
          </w:p>
        </w:tc>
      </w:tr>
      <w:tr w:rsidR="00804585" w:rsidTr="00804585">
        <w:tc>
          <w:tcPr>
            <w:tcW w:w="664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От 5 лет и более </w:t>
            </w:r>
          </w:p>
        </w:tc>
        <w:tc>
          <w:tcPr>
            <w:tcW w:w="399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0,8 </w:t>
            </w:r>
          </w:p>
        </w:tc>
      </w:tr>
    </w:tbl>
    <w:p w:rsidR="00804585" w:rsidRDefault="00804585" w:rsidP="00804585">
      <w:pPr>
        <w:ind w:firstLine="225"/>
        <w:jc w:val="both"/>
        <w:rPr>
          <w:color w:val="000000"/>
        </w:rPr>
      </w:pPr>
    </w:p>
    <w:p w:rsidR="00804585" w:rsidRDefault="00804585" w:rsidP="00804585">
      <w:pPr>
        <w:ind w:firstLine="225"/>
        <w:jc w:val="both"/>
        <w:rPr>
          <w:color w:val="000000"/>
        </w:rPr>
      </w:pPr>
      <w:r>
        <w:rPr>
          <w:b/>
          <w:bCs/>
          <w:color w:val="000000"/>
        </w:rPr>
        <w:t>2.3. Должностные оклады (ставки заработной платы) педагогических работников</w:t>
      </w:r>
      <w:r>
        <w:rPr>
          <w:color w:val="000000"/>
        </w:rPr>
        <w:t xml:space="preserve"> рассчитываются с учетом коэффициентов (7159 * (1</w:t>
      </w:r>
      <w:proofErr w:type="gramStart"/>
      <w:r>
        <w:rPr>
          <w:color w:val="000000"/>
        </w:rPr>
        <w:t xml:space="preserve"> + К</w:t>
      </w:r>
      <w:proofErr w:type="gramEnd"/>
      <w:r>
        <w:rPr>
          <w:color w:val="000000"/>
        </w:rPr>
        <w:t xml:space="preserve">о + Кс + </w:t>
      </w:r>
      <w:proofErr w:type="spellStart"/>
      <w:r>
        <w:rPr>
          <w:color w:val="000000"/>
        </w:rPr>
        <w:t>Ккв</w:t>
      </w:r>
      <w:proofErr w:type="spellEnd"/>
      <w:r>
        <w:rPr>
          <w:color w:val="000000"/>
        </w:rPr>
        <w:t xml:space="preserve"> + </w:t>
      </w:r>
      <w:proofErr w:type="spellStart"/>
      <w:r>
        <w:rPr>
          <w:color w:val="000000"/>
        </w:rPr>
        <w:t>Кн</w:t>
      </w:r>
      <w:proofErr w:type="spellEnd"/>
      <w:r>
        <w:rPr>
          <w:color w:val="000000"/>
        </w:rPr>
        <w:t>)), где:</w:t>
      </w:r>
    </w:p>
    <w:p w:rsidR="00804585" w:rsidRDefault="00804585" w:rsidP="00804585">
      <w:pPr>
        <w:ind w:firstLine="225"/>
        <w:jc w:val="both"/>
        <w:rPr>
          <w:color w:val="000000"/>
        </w:rPr>
      </w:pPr>
      <w:proofErr w:type="gramStart"/>
      <w:r>
        <w:rPr>
          <w:color w:val="000000"/>
        </w:rPr>
        <w:t>Ко</w:t>
      </w:r>
      <w:proofErr w:type="gramEnd"/>
      <w:r>
        <w:rPr>
          <w:color w:val="000000"/>
        </w:rPr>
        <w:t xml:space="preserve"> - коэффициент уровня образования (0,1 - 0,2);</w:t>
      </w:r>
    </w:p>
    <w:p w:rsidR="00804585" w:rsidRDefault="00804585" w:rsidP="00804585">
      <w:pPr>
        <w:ind w:firstLine="225"/>
        <w:jc w:val="both"/>
        <w:rPr>
          <w:color w:val="000000"/>
        </w:rPr>
      </w:pPr>
      <w:r>
        <w:rPr>
          <w:color w:val="000000"/>
        </w:rPr>
        <w:t>Кс - коэффициент стажа работы (0,1 - 0,3);</w:t>
      </w:r>
    </w:p>
    <w:p w:rsidR="00804585" w:rsidRDefault="00804585" w:rsidP="00804585">
      <w:pPr>
        <w:ind w:firstLine="225"/>
        <w:jc w:val="both"/>
        <w:rPr>
          <w:color w:val="000000"/>
        </w:rPr>
      </w:pPr>
      <w:proofErr w:type="spellStart"/>
      <w:r>
        <w:rPr>
          <w:color w:val="000000"/>
        </w:rPr>
        <w:t>Кн</w:t>
      </w:r>
      <w:proofErr w:type="spellEnd"/>
      <w:r>
        <w:rPr>
          <w:color w:val="000000"/>
        </w:rPr>
        <w:t xml:space="preserve"> - коэффициент напряженности (0,1 - 0,9);</w:t>
      </w:r>
    </w:p>
    <w:p w:rsidR="00804585" w:rsidRDefault="00804585" w:rsidP="00804585">
      <w:pPr>
        <w:ind w:firstLine="225"/>
        <w:jc w:val="both"/>
        <w:rPr>
          <w:color w:val="000000"/>
        </w:rPr>
      </w:pPr>
      <w:proofErr w:type="spellStart"/>
      <w:r>
        <w:rPr>
          <w:color w:val="000000"/>
        </w:rPr>
        <w:t>Ккв</w:t>
      </w:r>
      <w:proofErr w:type="spellEnd"/>
      <w:r>
        <w:rPr>
          <w:color w:val="000000"/>
        </w:rPr>
        <w:t xml:space="preserve"> - коэффициент квалификационной категории (0,2 - 1,0);</w:t>
      </w:r>
    </w:p>
    <w:p w:rsidR="00804585" w:rsidRDefault="00804585" w:rsidP="00804585">
      <w:pPr>
        <w:ind w:firstLine="225"/>
        <w:jc w:val="both"/>
        <w:rPr>
          <w:color w:val="000000"/>
        </w:rPr>
      </w:pPr>
    </w:p>
    <w:p w:rsidR="00804585" w:rsidRDefault="00804585" w:rsidP="00804585">
      <w:pPr>
        <w:ind w:firstLine="225"/>
        <w:jc w:val="both"/>
        <w:rPr>
          <w:color w:val="000000"/>
        </w:rPr>
      </w:pPr>
      <w:r>
        <w:rPr>
          <w:color w:val="000000"/>
        </w:rPr>
        <w:t>Коэффициент уровня образования (</w:t>
      </w:r>
      <w:proofErr w:type="gramStart"/>
      <w:r>
        <w:rPr>
          <w:color w:val="000000"/>
        </w:rPr>
        <w:t>Ко</w:t>
      </w:r>
      <w:proofErr w:type="gramEnd"/>
      <w:r>
        <w:rPr>
          <w:color w:val="000000"/>
        </w:rPr>
        <w:t xml:space="preserve">) </w:t>
      </w:r>
    </w:p>
    <w:tbl>
      <w:tblPr>
        <w:tblW w:w="0" w:type="auto"/>
        <w:tblInd w:w="135" w:type="dxa"/>
        <w:tblLayout w:type="fixed"/>
        <w:tblCellMar>
          <w:left w:w="135" w:type="dxa"/>
          <w:right w:w="135" w:type="dxa"/>
        </w:tblCellMar>
        <w:tblLook w:val="0000"/>
      </w:tblPr>
      <w:tblGrid>
        <w:gridCol w:w="6690"/>
        <w:gridCol w:w="3945"/>
      </w:tblGrid>
      <w:tr w:rsidR="00804585" w:rsidTr="00804585">
        <w:tc>
          <w:tcPr>
            <w:tcW w:w="669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Уровень</w:t>
            </w:r>
          </w:p>
          <w:p w:rsidR="00804585" w:rsidRDefault="00804585" w:rsidP="00804585">
            <w:pPr>
              <w:jc w:val="center"/>
              <w:rPr>
                <w:color w:val="000000"/>
              </w:rPr>
            </w:pPr>
            <w:r>
              <w:rPr>
                <w:color w:val="000000"/>
              </w:rPr>
              <w:t xml:space="preserve">образования </w:t>
            </w:r>
          </w:p>
        </w:tc>
        <w:tc>
          <w:tcPr>
            <w:tcW w:w="394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Коэффициент в зависимости</w:t>
            </w:r>
          </w:p>
          <w:p w:rsidR="00804585" w:rsidRDefault="00804585" w:rsidP="00804585">
            <w:pPr>
              <w:jc w:val="center"/>
              <w:rPr>
                <w:color w:val="000000"/>
              </w:rPr>
            </w:pPr>
            <w:r>
              <w:rPr>
                <w:color w:val="000000"/>
              </w:rPr>
              <w:t xml:space="preserve">от уровня образования </w:t>
            </w:r>
          </w:p>
        </w:tc>
      </w:tr>
      <w:tr w:rsidR="00804585" w:rsidTr="00804585">
        <w:tc>
          <w:tcPr>
            <w:tcW w:w="669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Высшее профессиональное образование </w:t>
            </w:r>
          </w:p>
        </w:tc>
        <w:tc>
          <w:tcPr>
            <w:tcW w:w="394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0,1</w:t>
            </w:r>
          </w:p>
        </w:tc>
      </w:tr>
    </w:tbl>
    <w:p w:rsidR="00804585" w:rsidRDefault="00804585" w:rsidP="00804585">
      <w:pPr>
        <w:ind w:firstLine="225"/>
        <w:jc w:val="both"/>
        <w:rPr>
          <w:color w:val="000000"/>
        </w:rPr>
      </w:pPr>
    </w:p>
    <w:p w:rsidR="00804585" w:rsidRDefault="00804585" w:rsidP="00804585">
      <w:pPr>
        <w:ind w:firstLine="225"/>
        <w:jc w:val="both"/>
        <w:rPr>
          <w:color w:val="000000"/>
        </w:rPr>
      </w:pPr>
      <w:r>
        <w:rPr>
          <w:color w:val="000000"/>
        </w:rPr>
        <w:t>Коэффициент стажа работы (Кс)</w:t>
      </w:r>
    </w:p>
    <w:tbl>
      <w:tblPr>
        <w:tblW w:w="0" w:type="auto"/>
        <w:tblInd w:w="135" w:type="dxa"/>
        <w:tblLayout w:type="fixed"/>
        <w:tblCellMar>
          <w:left w:w="135" w:type="dxa"/>
          <w:right w:w="135" w:type="dxa"/>
        </w:tblCellMar>
        <w:tblLook w:val="0000"/>
      </w:tblPr>
      <w:tblGrid>
        <w:gridCol w:w="6750"/>
        <w:gridCol w:w="3885"/>
      </w:tblGrid>
      <w:tr w:rsidR="00804585" w:rsidTr="00804585">
        <w:tc>
          <w:tcPr>
            <w:tcW w:w="67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Стаж педагогической работы </w:t>
            </w:r>
          </w:p>
        </w:tc>
        <w:tc>
          <w:tcPr>
            <w:tcW w:w="388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Коэффициент стажа </w:t>
            </w:r>
          </w:p>
        </w:tc>
      </w:tr>
      <w:tr w:rsidR="00804585" w:rsidTr="00804585">
        <w:tc>
          <w:tcPr>
            <w:tcW w:w="67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От 0 до 10 лет </w:t>
            </w:r>
          </w:p>
        </w:tc>
        <w:tc>
          <w:tcPr>
            <w:tcW w:w="388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0,1 </w:t>
            </w:r>
          </w:p>
        </w:tc>
      </w:tr>
      <w:tr w:rsidR="00804585" w:rsidTr="00804585">
        <w:tc>
          <w:tcPr>
            <w:tcW w:w="67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От 10 до 15 лет </w:t>
            </w:r>
          </w:p>
        </w:tc>
        <w:tc>
          <w:tcPr>
            <w:tcW w:w="388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0,2 </w:t>
            </w:r>
          </w:p>
        </w:tc>
      </w:tr>
      <w:tr w:rsidR="00804585" w:rsidTr="00804585">
        <w:tc>
          <w:tcPr>
            <w:tcW w:w="67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От 15 лет и более </w:t>
            </w:r>
          </w:p>
        </w:tc>
        <w:tc>
          <w:tcPr>
            <w:tcW w:w="388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0,3 </w:t>
            </w:r>
          </w:p>
        </w:tc>
      </w:tr>
    </w:tbl>
    <w:p w:rsidR="00804585" w:rsidRDefault="00804585" w:rsidP="00804585">
      <w:pPr>
        <w:ind w:firstLine="225"/>
        <w:jc w:val="both"/>
        <w:rPr>
          <w:color w:val="000000"/>
        </w:rPr>
      </w:pPr>
    </w:p>
    <w:p w:rsidR="00804585" w:rsidRDefault="00804585" w:rsidP="00804585">
      <w:pPr>
        <w:ind w:firstLine="225"/>
        <w:jc w:val="both"/>
        <w:rPr>
          <w:color w:val="000000"/>
        </w:rPr>
      </w:pPr>
      <w:r>
        <w:rPr>
          <w:color w:val="000000"/>
        </w:rPr>
        <w:lastRenderedPageBreak/>
        <w:t>Коэффициент квалификационной категории (</w:t>
      </w:r>
      <w:proofErr w:type="spellStart"/>
      <w:r>
        <w:rPr>
          <w:color w:val="000000"/>
        </w:rPr>
        <w:t>Ккв</w:t>
      </w:r>
      <w:proofErr w:type="spellEnd"/>
      <w:r>
        <w:rPr>
          <w:color w:val="000000"/>
        </w:rPr>
        <w:t xml:space="preserve">): </w:t>
      </w:r>
    </w:p>
    <w:tbl>
      <w:tblPr>
        <w:tblW w:w="0" w:type="auto"/>
        <w:tblInd w:w="135" w:type="dxa"/>
        <w:tblLayout w:type="fixed"/>
        <w:tblCellMar>
          <w:left w:w="135" w:type="dxa"/>
          <w:right w:w="135" w:type="dxa"/>
        </w:tblCellMar>
        <w:tblLook w:val="0000"/>
      </w:tblPr>
      <w:tblGrid>
        <w:gridCol w:w="3825"/>
        <w:gridCol w:w="4950"/>
        <w:gridCol w:w="1845"/>
      </w:tblGrid>
      <w:tr w:rsidR="00804585" w:rsidTr="00804585">
        <w:tc>
          <w:tcPr>
            <w:tcW w:w="382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Квалификационная категория </w:t>
            </w:r>
          </w:p>
        </w:tc>
        <w:tc>
          <w:tcPr>
            <w:tcW w:w="6795" w:type="dxa"/>
            <w:gridSpan w:val="2"/>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Коэффициент квалификационной категории </w:t>
            </w:r>
          </w:p>
        </w:tc>
      </w:tr>
      <w:tr w:rsidR="00804585" w:rsidTr="00804585">
        <w:tc>
          <w:tcPr>
            <w:tcW w:w="382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p>
        </w:tc>
        <w:tc>
          <w:tcPr>
            <w:tcW w:w="49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педагогические работники,</w:t>
            </w:r>
          </w:p>
          <w:p w:rsidR="00804585" w:rsidRDefault="00804585" w:rsidP="00804585">
            <w:pPr>
              <w:jc w:val="center"/>
              <w:rPr>
                <w:color w:val="000000"/>
              </w:rPr>
            </w:pPr>
            <w:r>
              <w:rPr>
                <w:color w:val="000000"/>
              </w:rPr>
              <w:t xml:space="preserve">за исключением отдельных должностей </w:t>
            </w:r>
          </w:p>
        </w:tc>
        <w:tc>
          <w:tcPr>
            <w:tcW w:w="184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отдельные должности работников*</w:t>
            </w:r>
          </w:p>
        </w:tc>
      </w:tr>
      <w:tr w:rsidR="00804585" w:rsidTr="00804585">
        <w:tc>
          <w:tcPr>
            <w:tcW w:w="382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вторая (без категории**)</w:t>
            </w:r>
          </w:p>
        </w:tc>
        <w:tc>
          <w:tcPr>
            <w:tcW w:w="49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0,2**</w:t>
            </w:r>
          </w:p>
        </w:tc>
        <w:tc>
          <w:tcPr>
            <w:tcW w:w="184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0,2**</w:t>
            </w:r>
          </w:p>
        </w:tc>
      </w:tr>
      <w:tr w:rsidR="00804585" w:rsidTr="00804585">
        <w:tc>
          <w:tcPr>
            <w:tcW w:w="382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первая</w:t>
            </w:r>
          </w:p>
        </w:tc>
        <w:tc>
          <w:tcPr>
            <w:tcW w:w="49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0,4 </w:t>
            </w:r>
          </w:p>
        </w:tc>
        <w:tc>
          <w:tcPr>
            <w:tcW w:w="184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0,5 </w:t>
            </w:r>
          </w:p>
        </w:tc>
      </w:tr>
      <w:tr w:rsidR="00804585" w:rsidTr="00804585">
        <w:tc>
          <w:tcPr>
            <w:tcW w:w="382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высшая </w:t>
            </w:r>
          </w:p>
        </w:tc>
        <w:tc>
          <w:tcPr>
            <w:tcW w:w="49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0,8 </w:t>
            </w:r>
          </w:p>
        </w:tc>
        <w:tc>
          <w:tcPr>
            <w:tcW w:w="184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1,0 </w:t>
            </w:r>
          </w:p>
        </w:tc>
      </w:tr>
    </w:tbl>
    <w:p w:rsidR="00804585" w:rsidRDefault="00804585" w:rsidP="00804585">
      <w:pPr>
        <w:ind w:firstLine="225"/>
        <w:jc w:val="both"/>
        <w:rPr>
          <w:color w:val="000000"/>
        </w:rPr>
      </w:pPr>
      <w:proofErr w:type="gramStart"/>
      <w:r>
        <w:rPr>
          <w:color w:val="000000"/>
        </w:rPr>
        <w:t xml:space="preserve">* учитель образовательного учреждения, реализующего программы общего образования, старший воспитатель, воспитатель образовательного учреждения, реализующего основную общеобразовательную программу дошкольного образования (за исключением образовательного учреждения для детей-сирот и детей, оставшихся без попечения родителей, общеобразовательной школы-интерната, специальной (коррекционной) общеобразовательной школы, специальной (коррекционной) общеобразовательной школы-интерната, оздоровительного образовательного учреждения санаторного типа для детей, нуждающихся в длительном лечении, специального учебно-воспитательного учреждения для детей и подростков с </w:t>
      </w:r>
      <w:proofErr w:type="spellStart"/>
      <w:r>
        <w:rPr>
          <w:color w:val="000000"/>
        </w:rPr>
        <w:t>девиантным</w:t>
      </w:r>
      <w:proofErr w:type="spellEnd"/>
      <w:proofErr w:type="gramEnd"/>
      <w:r>
        <w:rPr>
          <w:color w:val="000000"/>
        </w:rPr>
        <w:t xml:space="preserve"> поведением);</w:t>
      </w:r>
    </w:p>
    <w:p w:rsidR="00804585" w:rsidRDefault="00804585" w:rsidP="00804585">
      <w:pPr>
        <w:ind w:firstLine="225"/>
        <w:jc w:val="both"/>
        <w:rPr>
          <w:color w:val="000000"/>
        </w:rPr>
      </w:pPr>
      <w:r>
        <w:rPr>
          <w:color w:val="000000"/>
        </w:rPr>
        <w:t>** выпускники учреждений среднего и высшего профессионального образования, другие лица, имеющие среднее и высшее педагогическое образование, в возрасте до 28 лет при приеме на работу в течение двух лет либо до получения квалификационной категории.</w:t>
      </w:r>
    </w:p>
    <w:p w:rsidR="00804585" w:rsidRDefault="00804585" w:rsidP="00804585">
      <w:pPr>
        <w:ind w:firstLine="225"/>
        <w:jc w:val="both"/>
        <w:rPr>
          <w:color w:val="000000"/>
        </w:rPr>
      </w:pPr>
    </w:p>
    <w:p w:rsidR="00804585" w:rsidRDefault="00804585" w:rsidP="00804585">
      <w:pPr>
        <w:ind w:firstLine="225"/>
        <w:jc w:val="both"/>
        <w:rPr>
          <w:color w:val="000000"/>
        </w:rPr>
      </w:pPr>
      <w:r>
        <w:rPr>
          <w:color w:val="000000"/>
        </w:rPr>
        <w:t>Коэффициент напряженности (</w:t>
      </w:r>
      <w:proofErr w:type="spellStart"/>
      <w:r>
        <w:rPr>
          <w:color w:val="000000"/>
        </w:rPr>
        <w:t>Кн</w:t>
      </w:r>
      <w:proofErr w:type="spellEnd"/>
      <w:r>
        <w:rPr>
          <w:color w:val="000000"/>
        </w:rPr>
        <w:t xml:space="preserve">) </w:t>
      </w:r>
    </w:p>
    <w:tbl>
      <w:tblPr>
        <w:tblW w:w="0" w:type="auto"/>
        <w:tblInd w:w="165" w:type="dxa"/>
        <w:tblLayout w:type="fixed"/>
        <w:tblCellMar>
          <w:left w:w="165" w:type="dxa"/>
          <w:right w:w="165" w:type="dxa"/>
        </w:tblCellMar>
        <w:tblLook w:val="0000"/>
      </w:tblPr>
      <w:tblGrid>
        <w:gridCol w:w="900"/>
        <w:gridCol w:w="7965"/>
        <w:gridCol w:w="1740"/>
      </w:tblGrid>
      <w:tr w:rsidR="00804585" w:rsidTr="00804585">
        <w:tc>
          <w:tcPr>
            <w:tcW w:w="90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r>
              <w:rPr>
                <w:color w:val="000000"/>
              </w:rPr>
              <w:t xml:space="preserve"> </w:t>
            </w:r>
          </w:p>
        </w:tc>
        <w:tc>
          <w:tcPr>
            <w:tcW w:w="796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Наименование должности </w:t>
            </w:r>
          </w:p>
        </w:tc>
        <w:tc>
          <w:tcPr>
            <w:tcW w:w="174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Коэффициент напряженности </w:t>
            </w:r>
          </w:p>
        </w:tc>
      </w:tr>
      <w:tr w:rsidR="00804585" w:rsidTr="00804585">
        <w:tc>
          <w:tcPr>
            <w:tcW w:w="90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1 </w:t>
            </w:r>
          </w:p>
        </w:tc>
        <w:tc>
          <w:tcPr>
            <w:tcW w:w="796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2 </w:t>
            </w:r>
          </w:p>
        </w:tc>
        <w:tc>
          <w:tcPr>
            <w:tcW w:w="174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3 </w:t>
            </w:r>
          </w:p>
        </w:tc>
      </w:tr>
      <w:tr w:rsidR="00804585" w:rsidTr="00804585">
        <w:tc>
          <w:tcPr>
            <w:tcW w:w="90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1.</w:t>
            </w:r>
          </w:p>
        </w:tc>
        <w:tc>
          <w:tcPr>
            <w:tcW w:w="796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Профессор образовательного учреждения </w:t>
            </w:r>
          </w:p>
        </w:tc>
        <w:tc>
          <w:tcPr>
            <w:tcW w:w="174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0,9 </w:t>
            </w:r>
          </w:p>
        </w:tc>
      </w:tr>
      <w:tr w:rsidR="00804585" w:rsidTr="00804585">
        <w:tc>
          <w:tcPr>
            <w:tcW w:w="90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2.</w:t>
            </w:r>
          </w:p>
        </w:tc>
        <w:tc>
          <w:tcPr>
            <w:tcW w:w="796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Доцент, старший научный сотрудник образовательного учреждения </w:t>
            </w:r>
          </w:p>
        </w:tc>
        <w:tc>
          <w:tcPr>
            <w:tcW w:w="174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0,8 </w:t>
            </w:r>
          </w:p>
        </w:tc>
      </w:tr>
      <w:tr w:rsidR="00804585" w:rsidTr="00804585">
        <w:tc>
          <w:tcPr>
            <w:tcW w:w="90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3.</w:t>
            </w:r>
          </w:p>
        </w:tc>
        <w:tc>
          <w:tcPr>
            <w:tcW w:w="796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Старший преподаватель, научный сотрудник образовательного учреждения </w:t>
            </w:r>
          </w:p>
        </w:tc>
        <w:tc>
          <w:tcPr>
            <w:tcW w:w="174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0,7 </w:t>
            </w:r>
          </w:p>
        </w:tc>
      </w:tr>
      <w:tr w:rsidR="00804585" w:rsidTr="00804585">
        <w:tc>
          <w:tcPr>
            <w:tcW w:w="90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4.</w:t>
            </w:r>
          </w:p>
        </w:tc>
        <w:tc>
          <w:tcPr>
            <w:tcW w:w="796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proofErr w:type="gramStart"/>
            <w:r>
              <w:rPr>
                <w:color w:val="000000"/>
              </w:rPr>
              <w:t>Старший воспитатель, воспитатель образовательного учреждения, реализующего основную общеобразовательную программу дошкольного образования (за исключением образовательного учреждения для детей-сирот и детей, оставшихся без попечения родителей, общеобразовательной школы-интерната, специальной (коррекционной) общеобразовательной школы, специальной (коррекционной) общеобразовательной школы-интерната, оздоровительного образовательного</w:t>
            </w:r>
            <w:proofErr w:type="gramEnd"/>
          </w:p>
          <w:p w:rsidR="00804585" w:rsidRDefault="00804585" w:rsidP="00804585">
            <w:pPr>
              <w:rPr>
                <w:color w:val="000000"/>
              </w:rPr>
            </w:pPr>
            <w:r>
              <w:rPr>
                <w:color w:val="000000"/>
              </w:rPr>
              <w:lastRenderedPageBreak/>
              <w:t xml:space="preserve">учреждения санаторного типа для детей, нуждающихся в длительном лечении, специального учебно-воспитательного учреждения для детей и подростков с </w:t>
            </w:r>
            <w:proofErr w:type="spellStart"/>
            <w:r>
              <w:rPr>
                <w:color w:val="000000"/>
              </w:rPr>
              <w:t>девиантным</w:t>
            </w:r>
            <w:proofErr w:type="spellEnd"/>
            <w:r>
              <w:rPr>
                <w:color w:val="000000"/>
              </w:rPr>
              <w:t xml:space="preserve"> поведением)</w:t>
            </w:r>
          </w:p>
        </w:tc>
        <w:tc>
          <w:tcPr>
            <w:tcW w:w="174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lastRenderedPageBreak/>
              <w:t xml:space="preserve">0,65 </w:t>
            </w:r>
          </w:p>
        </w:tc>
      </w:tr>
      <w:tr w:rsidR="00804585" w:rsidTr="00804585">
        <w:tc>
          <w:tcPr>
            <w:tcW w:w="90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lastRenderedPageBreak/>
              <w:t>5.</w:t>
            </w:r>
          </w:p>
        </w:tc>
        <w:tc>
          <w:tcPr>
            <w:tcW w:w="796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Учитель, учитель-дефектолог, учитель-логопед образовательного учреждения, реализующего программы общего образования </w:t>
            </w:r>
          </w:p>
        </w:tc>
        <w:tc>
          <w:tcPr>
            <w:tcW w:w="174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0,45 </w:t>
            </w:r>
          </w:p>
        </w:tc>
      </w:tr>
      <w:tr w:rsidR="00804585" w:rsidTr="00804585">
        <w:tc>
          <w:tcPr>
            <w:tcW w:w="90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6.</w:t>
            </w:r>
          </w:p>
        </w:tc>
        <w:tc>
          <w:tcPr>
            <w:tcW w:w="796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Старший методист (тренер-преподаватель, инструктор-методист, педагог дополнительного образования), преподаватель, преподаватель-организатор основ безопасности жизнедеятельности, руководитель физического воспитания образовательного учреждения; </w:t>
            </w:r>
            <w:proofErr w:type="gramStart"/>
            <w:r>
              <w:rPr>
                <w:color w:val="000000"/>
              </w:rPr>
              <w:t xml:space="preserve">старший воспитатель общеобразовательного учреждения, специального (коррекционного) общеобразовательного учреждения, образовательного учреждения для детей-сирот и детей, оставшихся без попечения родителей, оздоровительного образовательного учреждения санаторного типа для детей, нуждающихся в длительном лечении, специального учебно-воспитательного учреждения для детей и подростков с </w:t>
            </w:r>
            <w:proofErr w:type="spellStart"/>
            <w:r>
              <w:rPr>
                <w:color w:val="000000"/>
              </w:rPr>
              <w:t>девиантным</w:t>
            </w:r>
            <w:proofErr w:type="spellEnd"/>
            <w:r>
              <w:rPr>
                <w:color w:val="000000"/>
              </w:rPr>
              <w:t xml:space="preserve"> поведением, учреждения начального профессионального образования и учреждения среднего профессионального образования, за исключением старшего воспитателя, реализующего основную общеобразовательную программу дошкольного образования;</w:t>
            </w:r>
            <w:proofErr w:type="gramEnd"/>
            <w:r>
              <w:rPr>
                <w:color w:val="000000"/>
              </w:rPr>
              <w:t xml:space="preserve"> мастер производственного обучения учреждения начального и среднего профессионального образования </w:t>
            </w:r>
          </w:p>
        </w:tc>
        <w:tc>
          <w:tcPr>
            <w:tcW w:w="174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0,3 </w:t>
            </w:r>
          </w:p>
        </w:tc>
      </w:tr>
      <w:tr w:rsidR="00804585" w:rsidTr="00804585">
        <w:tc>
          <w:tcPr>
            <w:tcW w:w="90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7.</w:t>
            </w:r>
          </w:p>
        </w:tc>
        <w:tc>
          <w:tcPr>
            <w:tcW w:w="796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Методист, тренер-преподаватель, мастер производственного обучения образовательного учреждения, классный воспитатель, воспитатель общеобразовательного учреждения, специального (коррекционного) общеобразовательного учреждения, образовательного учреждения для детей-сирот и детей, оставшихся без попечения родителей, оздоровительного образовательного учреждения санаторного типа для детей, нуждающихся в длительном лечении, специального учебно-воспитательного</w:t>
            </w:r>
          </w:p>
          <w:p w:rsidR="00804585" w:rsidRDefault="00804585" w:rsidP="00804585">
            <w:pPr>
              <w:rPr>
                <w:color w:val="000000"/>
              </w:rPr>
            </w:pPr>
            <w:r>
              <w:rPr>
                <w:color w:val="000000"/>
              </w:rPr>
              <w:t xml:space="preserve">учреждения для детей и подростков с </w:t>
            </w:r>
            <w:proofErr w:type="spellStart"/>
            <w:r>
              <w:rPr>
                <w:color w:val="000000"/>
              </w:rPr>
              <w:t>девиантным</w:t>
            </w:r>
            <w:proofErr w:type="spellEnd"/>
            <w:r>
              <w:rPr>
                <w:color w:val="000000"/>
              </w:rPr>
              <w:t xml:space="preserve"> поведением и учреждения начального профессионального образования, учреждения среднего профессионального образования, за исключением воспитателя, реализующего основную общеобразовательную программу дошкольного образования </w:t>
            </w:r>
          </w:p>
        </w:tc>
        <w:tc>
          <w:tcPr>
            <w:tcW w:w="174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0,15 </w:t>
            </w:r>
          </w:p>
        </w:tc>
      </w:tr>
      <w:tr w:rsidR="00804585" w:rsidTr="00804585">
        <w:tc>
          <w:tcPr>
            <w:tcW w:w="90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8.</w:t>
            </w:r>
          </w:p>
        </w:tc>
        <w:tc>
          <w:tcPr>
            <w:tcW w:w="796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proofErr w:type="gramStart"/>
            <w:r>
              <w:rPr>
                <w:color w:val="000000"/>
              </w:rPr>
              <w:t xml:space="preserve">Педагог-психолог, социальный педагог, педагог-организатор, инструктор по труду, педагог дополнительного образования, музыкальный руководитель, концертмейстер, логопед, старший вожатый, инструктор по физической культуре, инструктор-методист (в том числе по физической культуре и спорту, по туризму) образовательного учреждения </w:t>
            </w:r>
            <w:proofErr w:type="gramEnd"/>
          </w:p>
        </w:tc>
        <w:tc>
          <w:tcPr>
            <w:tcW w:w="174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0,1 </w:t>
            </w:r>
          </w:p>
        </w:tc>
      </w:tr>
    </w:tbl>
    <w:p w:rsidR="00804585" w:rsidRDefault="00804585" w:rsidP="00804585">
      <w:pPr>
        <w:ind w:firstLine="225"/>
        <w:jc w:val="both"/>
        <w:rPr>
          <w:color w:val="000000"/>
        </w:rPr>
      </w:pPr>
    </w:p>
    <w:p w:rsidR="00804585" w:rsidRDefault="00804585" w:rsidP="00804585">
      <w:pPr>
        <w:ind w:firstLine="225"/>
        <w:jc w:val="both"/>
        <w:rPr>
          <w:color w:val="000000"/>
        </w:rPr>
      </w:pPr>
    </w:p>
    <w:p w:rsidR="00804585" w:rsidRDefault="00804585" w:rsidP="00804585">
      <w:pPr>
        <w:ind w:firstLine="225"/>
        <w:jc w:val="both"/>
        <w:rPr>
          <w:color w:val="000000"/>
        </w:rPr>
      </w:pPr>
      <w:r>
        <w:rPr>
          <w:b/>
          <w:bCs/>
          <w:color w:val="000000"/>
        </w:rPr>
        <w:t>2.4.  Должностные оклады медицинских работников</w:t>
      </w:r>
      <w:r>
        <w:rPr>
          <w:color w:val="000000"/>
        </w:rPr>
        <w:t xml:space="preserve"> рассчитываются с учетом коэффициентов (4611 * (1 + Кс + </w:t>
      </w:r>
      <w:proofErr w:type="spellStart"/>
      <w:r>
        <w:rPr>
          <w:color w:val="000000"/>
        </w:rPr>
        <w:t>Ккв</w:t>
      </w:r>
      <w:proofErr w:type="spellEnd"/>
      <w:r>
        <w:rPr>
          <w:color w:val="000000"/>
        </w:rPr>
        <w:t xml:space="preserve"> + </w:t>
      </w:r>
      <w:proofErr w:type="spellStart"/>
      <w:r>
        <w:rPr>
          <w:color w:val="000000"/>
        </w:rPr>
        <w:t>Кн</w:t>
      </w:r>
      <w:proofErr w:type="spellEnd"/>
      <w:r>
        <w:rPr>
          <w:color w:val="000000"/>
        </w:rPr>
        <w:t>))</w:t>
      </w:r>
      <w:proofErr w:type="gramStart"/>
      <w:r>
        <w:rPr>
          <w:color w:val="000000"/>
        </w:rPr>
        <w:t xml:space="preserve"> ,</w:t>
      </w:r>
      <w:proofErr w:type="gramEnd"/>
      <w:r>
        <w:rPr>
          <w:color w:val="000000"/>
        </w:rPr>
        <w:t xml:space="preserve"> где</w:t>
      </w:r>
    </w:p>
    <w:p w:rsidR="00804585" w:rsidRDefault="00804585" w:rsidP="00804585">
      <w:pPr>
        <w:ind w:firstLine="225"/>
        <w:jc w:val="both"/>
        <w:rPr>
          <w:color w:val="000000"/>
        </w:rPr>
      </w:pPr>
    </w:p>
    <w:p w:rsidR="00804585" w:rsidRDefault="00804585" w:rsidP="00804585">
      <w:pPr>
        <w:ind w:firstLine="225"/>
        <w:jc w:val="both"/>
        <w:rPr>
          <w:color w:val="000000"/>
        </w:rPr>
      </w:pPr>
      <w:r>
        <w:rPr>
          <w:color w:val="000000"/>
        </w:rPr>
        <w:lastRenderedPageBreak/>
        <w:t>Кс - коэффициент стажа работы (0,1 - 0,3);</w:t>
      </w:r>
    </w:p>
    <w:p w:rsidR="00804585" w:rsidRDefault="00804585" w:rsidP="00804585">
      <w:pPr>
        <w:ind w:firstLine="225"/>
        <w:jc w:val="both"/>
        <w:rPr>
          <w:color w:val="000000"/>
        </w:rPr>
      </w:pPr>
      <w:proofErr w:type="spellStart"/>
      <w:r>
        <w:rPr>
          <w:color w:val="000000"/>
        </w:rPr>
        <w:t>Ккв</w:t>
      </w:r>
      <w:proofErr w:type="spellEnd"/>
      <w:r>
        <w:rPr>
          <w:color w:val="000000"/>
        </w:rPr>
        <w:t xml:space="preserve"> - коэффициент квалификационной категории (0,2 - 0,8);</w:t>
      </w:r>
    </w:p>
    <w:p w:rsidR="00804585" w:rsidRDefault="00804585" w:rsidP="00804585">
      <w:pPr>
        <w:ind w:firstLine="225"/>
        <w:jc w:val="both"/>
        <w:rPr>
          <w:color w:val="000000"/>
        </w:rPr>
      </w:pPr>
      <w:proofErr w:type="spellStart"/>
      <w:r>
        <w:rPr>
          <w:color w:val="000000"/>
        </w:rPr>
        <w:t>Кн</w:t>
      </w:r>
      <w:proofErr w:type="spellEnd"/>
      <w:r>
        <w:rPr>
          <w:color w:val="000000"/>
        </w:rPr>
        <w:t xml:space="preserve"> - коэффициент напряженности (0,1 - 0,5).</w:t>
      </w:r>
    </w:p>
    <w:p w:rsidR="00804585" w:rsidRDefault="00804585" w:rsidP="00804585">
      <w:pPr>
        <w:ind w:firstLine="225"/>
        <w:jc w:val="both"/>
        <w:rPr>
          <w:color w:val="000000"/>
        </w:rPr>
      </w:pPr>
    </w:p>
    <w:p w:rsidR="00804585" w:rsidRDefault="00804585" w:rsidP="00804585">
      <w:pPr>
        <w:ind w:firstLine="225"/>
        <w:jc w:val="both"/>
        <w:rPr>
          <w:color w:val="000000"/>
        </w:rPr>
      </w:pPr>
      <w:r>
        <w:rPr>
          <w:color w:val="000000"/>
        </w:rPr>
        <w:t>Коэффициент стажа работы (Кс):</w:t>
      </w:r>
    </w:p>
    <w:tbl>
      <w:tblPr>
        <w:tblW w:w="0" w:type="auto"/>
        <w:tblInd w:w="135" w:type="dxa"/>
        <w:tblLayout w:type="fixed"/>
        <w:tblCellMar>
          <w:left w:w="135" w:type="dxa"/>
          <w:right w:w="135" w:type="dxa"/>
        </w:tblCellMar>
        <w:tblLook w:val="0000"/>
      </w:tblPr>
      <w:tblGrid>
        <w:gridCol w:w="6750"/>
        <w:gridCol w:w="3870"/>
      </w:tblGrid>
      <w:tr w:rsidR="00804585" w:rsidTr="00804585">
        <w:tc>
          <w:tcPr>
            <w:tcW w:w="67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Стаж работы по специальности </w:t>
            </w:r>
          </w:p>
        </w:tc>
        <w:tc>
          <w:tcPr>
            <w:tcW w:w="387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Коэффициент стажа </w:t>
            </w:r>
          </w:p>
        </w:tc>
      </w:tr>
      <w:tr w:rsidR="00804585" w:rsidTr="00804585">
        <w:tc>
          <w:tcPr>
            <w:tcW w:w="67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От 0 до 10 лет </w:t>
            </w:r>
          </w:p>
        </w:tc>
        <w:tc>
          <w:tcPr>
            <w:tcW w:w="387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0,1 </w:t>
            </w:r>
          </w:p>
        </w:tc>
      </w:tr>
      <w:tr w:rsidR="00804585" w:rsidTr="00804585">
        <w:tc>
          <w:tcPr>
            <w:tcW w:w="67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От 10 до 15 лет </w:t>
            </w:r>
          </w:p>
        </w:tc>
        <w:tc>
          <w:tcPr>
            <w:tcW w:w="387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0,2 </w:t>
            </w:r>
          </w:p>
        </w:tc>
      </w:tr>
      <w:tr w:rsidR="00804585" w:rsidTr="00804585">
        <w:tc>
          <w:tcPr>
            <w:tcW w:w="67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От 15 лет и более </w:t>
            </w:r>
          </w:p>
        </w:tc>
        <w:tc>
          <w:tcPr>
            <w:tcW w:w="387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0,3 </w:t>
            </w:r>
          </w:p>
        </w:tc>
      </w:tr>
    </w:tbl>
    <w:p w:rsidR="00804585" w:rsidRDefault="00804585" w:rsidP="00804585">
      <w:pPr>
        <w:jc w:val="center"/>
        <w:rPr>
          <w:color w:val="000000"/>
        </w:rPr>
      </w:pPr>
    </w:p>
    <w:p w:rsidR="00804585" w:rsidRDefault="00804585" w:rsidP="00804585">
      <w:pPr>
        <w:rPr>
          <w:color w:val="000000"/>
        </w:rPr>
      </w:pPr>
      <w:r>
        <w:rPr>
          <w:b/>
          <w:bCs/>
          <w:color w:val="000000"/>
        </w:rPr>
        <w:t>2.5.  Должностные оклады специалистов и служащих, работников рабочих профессий и прочих работников</w:t>
      </w:r>
      <w:r>
        <w:rPr>
          <w:color w:val="000000"/>
        </w:rPr>
        <w:t xml:space="preserve"> рассчитываются с учетом коэффициентов (4611 * (</w:t>
      </w:r>
      <w:proofErr w:type="spellStart"/>
      <w:r>
        <w:rPr>
          <w:color w:val="000000"/>
        </w:rPr>
        <w:t>Кугр</w:t>
      </w:r>
      <w:proofErr w:type="spellEnd"/>
      <w:r>
        <w:rPr>
          <w:color w:val="000000"/>
        </w:rPr>
        <w:t xml:space="preserve"> + </w:t>
      </w:r>
      <w:proofErr w:type="spellStart"/>
      <w:r>
        <w:rPr>
          <w:color w:val="000000"/>
        </w:rPr>
        <w:t>Ккву</w:t>
      </w:r>
      <w:proofErr w:type="spellEnd"/>
      <w:r>
        <w:rPr>
          <w:color w:val="000000"/>
        </w:rPr>
        <w:t>)), где</w:t>
      </w:r>
    </w:p>
    <w:p w:rsidR="00804585" w:rsidRDefault="00804585" w:rsidP="00804585">
      <w:pPr>
        <w:ind w:firstLine="225"/>
        <w:jc w:val="both"/>
        <w:rPr>
          <w:color w:val="000000"/>
        </w:rPr>
      </w:pPr>
      <w:proofErr w:type="spellStart"/>
      <w:r>
        <w:rPr>
          <w:color w:val="000000"/>
        </w:rPr>
        <w:t>Кугр</w:t>
      </w:r>
      <w:proofErr w:type="spellEnd"/>
      <w:r>
        <w:rPr>
          <w:color w:val="000000"/>
        </w:rPr>
        <w:t xml:space="preserve"> - коэффициент уровня профессиональной квалификационной группы (1,0 - 2,0);</w:t>
      </w:r>
    </w:p>
    <w:p w:rsidR="00804585" w:rsidRDefault="00804585" w:rsidP="00804585">
      <w:pPr>
        <w:ind w:firstLine="225"/>
        <w:jc w:val="both"/>
        <w:rPr>
          <w:color w:val="000000"/>
        </w:rPr>
      </w:pPr>
      <w:proofErr w:type="spellStart"/>
      <w:r>
        <w:rPr>
          <w:color w:val="000000"/>
        </w:rPr>
        <w:t>Ккву</w:t>
      </w:r>
      <w:proofErr w:type="spellEnd"/>
      <w:r>
        <w:rPr>
          <w:color w:val="000000"/>
        </w:rPr>
        <w:t xml:space="preserve"> - коэффициент квалификационного уровня (0,0 - 0,65).</w:t>
      </w:r>
    </w:p>
    <w:p w:rsidR="00804585" w:rsidRDefault="00804585" w:rsidP="00804585">
      <w:pPr>
        <w:ind w:firstLine="225"/>
        <w:jc w:val="both"/>
        <w:rPr>
          <w:color w:val="000000"/>
        </w:rPr>
      </w:pPr>
    </w:p>
    <w:p w:rsidR="00804585" w:rsidRDefault="00804585" w:rsidP="00804585">
      <w:pPr>
        <w:ind w:firstLine="225"/>
        <w:jc w:val="both"/>
        <w:rPr>
          <w:color w:val="000000"/>
        </w:rPr>
      </w:pPr>
      <w:r>
        <w:rPr>
          <w:color w:val="000000"/>
        </w:rPr>
        <w:t>Коэффициент уровня профессиональной квалификационной группы (</w:t>
      </w:r>
      <w:proofErr w:type="spellStart"/>
      <w:r>
        <w:rPr>
          <w:color w:val="000000"/>
        </w:rPr>
        <w:t>Кугр</w:t>
      </w:r>
      <w:proofErr w:type="spellEnd"/>
      <w:r>
        <w:rPr>
          <w:color w:val="000000"/>
        </w:rPr>
        <w:t>):</w:t>
      </w:r>
    </w:p>
    <w:tbl>
      <w:tblPr>
        <w:tblW w:w="0" w:type="auto"/>
        <w:tblInd w:w="135" w:type="dxa"/>
        <w:tblLayout w:type="fixed"/>
        <w:tblCellMar>
          <w:left w:w="135" w:type="dxa"/>
          <w:right w:w="135" w:type="dxa"/>
        </w:tblCellMar>
        <w:tblLook w:val="0000"/>
      </w:tblPr>
      <w:tblGrid>
        <w:gridCol w:w="6870"/>
        <w:gridCol w:w="3765"/>
      </w:tblGrid>
      <w:tr w:rsidR="00804585" w:rsidTr="00804585">
        <w:tc>
          <w:tcPr>
            <w:tcW w:w="687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Уровень профессиональной квалификационной группы </w:t>
            </w:r>
          </w:p>
        </w:tc>
        <w:tc>
          <w:tcPr>
            <w:tcW w:w="376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Коэффициент уровня </w:t>
            </w:r>
          </w:p>
        </w:tc>
      </w:tr>
      <w:tr w:rsidR="00804585" w:rsidTr="00804585">
        <w:tc>
          <w:tcPr>
            <w:tcW w:w="687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Первый </w:t>
            </w:r>
          </w:p>
        </w:tc>
        <w:tc>
          <w:tcPr>
            <w:tcW w:w="376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1,0 </w:t>
            </w:r>
          </w:p>
        </w:tc>
      </w:tr>
      <w:tr w:rsidR="00804585" w:rsidTr="00804585">
        <w:tc>
          <w:tcPr>
            <w:tcW w:w="687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Второй </w:t>
            </w:r>
          </w:p>
        </w:tc>
        <w:tc>
          <w:tcPr>
            <w:tcW w:w="376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1,2 </w:t>
            </w:r>
          </w:p>
        </w:tc>
      </w:tr>
      <w:tr w:rsidR="00804585" w:rsidTr="00804585">
        <w:tc>
          <w:tcPr>
            <w:tcW w:w="687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Третий </w:t>
            </w:r>
          </w:p>
        </w:tc>
        <w:tc>
          <w:tcPr>
            <w:tcW w:w="376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1,4 </w:t>
            </w:r>
          </w:p>
        </w:tc>
      </w:tr>
      <w:tr w:rsidR="00804585" w:rsidTr="00804585">
        <w:tc>
          <w:tcPr>
            <w:tcW w:w="687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Четвертый </w:t>
            </w:r>
          </w:p>
        </w:tc>
        <w:tc>
          <w:tcPr>
            <w:tcW w:w="376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2,4 </w:t>
            </w:r>
          </w:p>
        </w:tc>
      </w:tr>
    </w:tbl>
    <w:p w:rsidR="00804585" w:rsidRDefault="00804585" w:rsidP="00804585">
      <w:pPr>
        <w:ind w:firstLine="225"/>
        <w:jc w:val="both"/>
        <w:rPr>
          <w:color w:val="000000"/>
        </w:rPr>
      </w:pPr>
    </w:p>
    <w:p w:rsidR="00804585" w:rsidRDefault="00804585" w:rsidP="00804585">
      <w:pPr>
        <w:ind w:firstLine="225"/>
        <w:jc w:val="both"/>
        <w:rPr>
          <w:color w:val="000000"/>
        </w:rPr>
      </w:pPr>
      <w:r>
        <w:rPr>
          <w:color w:val="000000"/>
        </w:rPr>
        <w:t>Коэффициент квалификационного уровня (</w:t>
      </w:r>
      <w:proofErr w:type="spellStart"/>
      <w:r>
        <w:rPr>
          <w:color w:val="000000"/>
        </w:rPr>
        <w:t>Ккву</w:t>
      </w:r>
      <w:proofErr w:type="spellEnd"/>
      <w:r>
        <w:rPr>
          <w:color w:val="000000"/>
        </w:rPr>
        <w:t>):</w:t>
      </w:r>
    </w:p>
    <w:tbl>
      <w:tblPr>
        <w:tblW w:w="0" w:type="auto"/>
        <w:tblInd w:w="135" w:type="dxa"/>
        <w:tblLayout w:type="fixed"/>
        <w:tblCellMar>
          <w:left w:w="135" w:type="dxa"/>
          <w:right w:w="135" w:type="dxa"/>
        </w:tblCellMar>
        <w:tblLook w:val="0000"/>
      </w:tblPr>
      <w:tblGrid>
        <w:gridCol w:w="7050"/>
        <w:gridCol w:w="3555"/>
      </w:tblGrid>
      <w:tr w:rsidR="00804585" w:rsidTr="00804585">
        <w:tc>
          <w:tcPr>
            <w:tcW w:w="70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Квалификационный</w:t>
            </w:r>
          </w:p>
          <w:p w:rsidR="00804585" w:rsidRDefault="00804585" w:rsidP="00804585">
            <w:pPr>
              <w:jc w:val="center"/>
              <w:rPr>
                <w:color w:val="000000"/>
              </w:rPr>
            </w:pPr>
            <w:r>
              <w:rPr>
                <w:color w:val="000000"/>
              </w:rPr>
              <w:t xml:space="preserve">уровень </w:t>
            </w:r>
          </w:p>
        </w:tc>
        <w:tc>
          <w:tcPr>
            <w:tcW w:w="355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Коэффициент</w:t>
            </w:r>
          </w:p>
          <w:p w:rsidR="00804585" w:rsidRDefault="00804585" w:rsidP="00804585">
            <w:pPr>
              <w:jc w:val="center"/>
              <w:rPr>
                <w:color w:val="000000"/>
              </w:rPr>
            </w:pPr>
            <w:r>
              <w:rPr>
                <w:color w:val="000000"/>
              </w:rPr>
              <w:t xml:space="preserve">квалификационного уровня </w:t>
            </w:r>
          </w:p>
        </w:tc>
      </w:tr>
      <w:tr w:rsidR="00804585" w:rsidTr="00804585">
        <w:tc>
          <w:tcPr>
            <w:tcW w:w="70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Профессии рабочих </w:t>
            </w:r>
          </w:p>
        </w:tc>
        <w:tc>
          <w:tcPr>
            <w:tcW w:w="355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p>
        </w:tc>
      </w:tr>
      <w:tr w:rsidR="00804585" w:rsidTr="00804585">
        <w:tc>
          <w:tcPr>
            <w:tcW w:w="70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Первый </w:t>
            </w:r>
          </w:p>
        </w:tc>
        <w:tc>
          <w:tcPr>
            <w:tcW w:w="355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0,4 </w:t>
            </w:r>
          </w:p>
        </w:tc>
      </w:tr>
      <w:tr w:rsidR="00804585" w:rsidTr="00804585">
        <w:tc>
          <w:tcPr>
            <w:tcW w:w="70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Второй, третий </w:t>
            </w:r>
          </w:p>
        </w:tc>
        <w:tc>
          <w:tcPr>
            <w:tcW w:w="355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0,3 - 0,6 </w:t>
            </w:r>
          </w:p>
        </w:tc>
      </w:tr>
      <w:tr w:rsidR="00804585" w:rsidTr="00804585">
        <w:tc>
          <w:tcPr>
            <w:tcW w:w="70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lastRenderedPageBreak/>
              <w:t xml:space="preserve">Четвертый </w:t>
            </w:r>
          </w:p>
        </w:tc>
        <w:tc>
          <w:tcPr>
            <w:tcW w:w="355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0,5 - 0,7 </w:t>
            </w:r>
          </w:p>
        </w:tc>
      </w:tr>
      <w:tr w:rsidR="00804585" w:rsidTr="00804585">
        <w:tc>
          <w:tcPr>
            <w:tcW w:w="70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Учебно-вспомогательный персонал </w:t>
            </w:r>
          </w:p>
        </w:tc>
        <w:tc>
          <w:tcPr>
            <w:tcW w:w="355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p>
        </w:tc>
      </w:tr>
      <w:tr w:rsidR="00804585" w:rsidTr="00804585">
        <w:tc>
          <w:tcPr>
            <w:tcW w:w="70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Первый, второй </w:t>
            </w:r>
          </w:p>
        </w:tc>
        <w:tc>
          <w:tcPr>
            <w:tcW w:w="355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0,4 - 0,7 </w:t>
            </w:r>
          </w:p>
        </w:tc>
      </w:tr>
      <w:tr w:rsidR="00804585" w:rsidTr="00804585">
        <w:tc>
          <w:tcPr>
            <w:tcW w:w="70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Должности работников физической культуры и спорта, культуры, искусства и кинематографии </w:t>
            </w:r>
          </w:p>
        </w:tc>
        <w:tc>
          <w:tcPr>
            <w:tcW w:w="355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p>
        </w:tc>
      </w:tr>
      <w:tr w:rsidR="00804585" w:rsidTr="00804585">
        <w:tc>
          <w:tcPr>
            <w:tcW w:w="70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Первый </w:t>
            </w:r>
          </w:p>
        </w:tc>
        <w:tc>
          <w:tcPr>
            <w:tcW w:w="355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0,4 - 0,7 </w:t>
            </w:r>
          </w:p>
        </w:tc>
      </w:tr>
      <w:tr w:rsidR="00804585" w:rsidTr="00804585">
        <w:tc>
          <w:tcPr>
            <w:tcW w:w="70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Второй </w:t>
            </w:r>
          </w:p>
        </w:tc>
        <w:tc>
          <w:tcPr>
            <w:tcW w:w="355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0,6 - 0,9 </w:t>
            </w:r>
          </w:p>
        </w:tc>
      </w:tr>
      <w:tr w:rsidR="00804585" w:rsidTr="00804585">
        <w:tc>
          <w:tcPr>
            <w:tcW w:w="70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Должности специалистов и служащих </w:t>
            </w:r>
          </w:p>
        </w:tc>
        <w:tc>
          <w:tcPr>
            <w:tcW w:w="355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p>
        </w:tc>
      </w:tr>
      <w:tr w:rsidR="00804585" w:rsidTr="00804585">
        <w:tc>
          <w:tcPr>
            <w:tcW w:w="70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Первый </w:t>
            </w:r>
          </w:p>
        </w:tc>
        <w:tc>
          <w:tcPr>
            <w:tcW w:w="355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0,5 - 0,8 </w:t>
            </w:r>
          </w:p>
        </w:tc>
      </w:tr>
      <w:tr w:rsidR="00804585" w:rsidTr="00804585">
        <w:tc>
          <w:tcPr>
            <w:tcW w:w="70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Второй </w:t>
            </w:r>
          </w:p>
        </w:tc>
        <w:tc>
          <w:tcPr>
            <w:tcW w:w="355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0,55 - 0,85 </w:t>
            </w:r>
          </w:p>
        </w:tc>
      </w:tr>
      <w:tr w:rsidR="00804585" w:rsidTr="00804585">
        <w:tc>
          <w:tcPr>
            <w:tcW w:w="70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Третий </w:t>
            </w:r>
          </w:p>
        </w:tc>
        <w:tc>
          <w:tcPr>
            <w:tcW w:w="355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0,6 - 0,9 </w:t>
            </w:r>
          </w:p>
        </w:tc>
      </w:tr>
      <w:tr w:rsidR="00804585" w:rsidTr="00804585">
        <w:tc>
          <w:tcPr>
            <w:tcW w:w="70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Четвертый </w:t>
            </w:r>
          </w:p>
        </w:tc>
        <w:tc>
          <w:tcPr>
            <w:tcW w:w="355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0,65 - 0,95 </w:t>
            </w:r>
          </w:p>
        </w:tc>
      </w:tr>
      <w:tr w:rsidR="00804585" w:rsidTr="00804585">
        <w:tc>
          <w:tcPr>
            <w:tcW w:w="705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color w:val="000000"/>
              </w:rPr>
              <w:t xml:space="preserve">Пятый </w:t>
            </w:r>
          </w:p>
        </w:tc>
        <w:tc>
          <w:tcPr>
            <w:tcW w:w="3555"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pPr>
              <w:jc w:val="center"/>
              <w:rPr>
                <w:color w:val="000000"/>
              </w:rPr>
            </w:pPr>
            <w:r>
              <w:rPr>
                <w:color w:val="000000"/>
              </w:rPr>
              <w:t xml:space="preserve">0,7 - 1,0 </w:t>
            </w:r>
          </w:p>
        </w:tc>
      </w:tr>
    </w:tbl>
    <w:p w:rsidR="00804585" w:rsidRDefault="00804585" w:rsidP="00804585">
      <w:pPr>
        <w:ind w:firstLine="225"/>
        <w:jc w:val="both"/>
        <w:rPr>
          <w:color w:val="000000"/>
        </w:rPr>
      </w:pPr>
    </w:p>
    <w:p w:rsidR="00804585" w:rsidRDefault="00804585" w:rsidP="00804585">
      <w:pPr>
        <w:ind w:firstLine="225"/>
        <w:jc w:val="center"/>
        <w:rPr>
          <w:color w:val="000000"/>
        </w:rPr>
      </w:pPr>
      <w:r>
        <w:rPr>
          <w:b/>
          <w:bCs/>
          <w:i/>
          <w:iCs/>
          <w:color w:val="000000"/>
        </w:rPr>
        <w:t>3. ПОВЫШЕНИЕ БАЗОВЫХ ОКЛАДОВ (базовых ставок заработной платы)</w:t>
      </w:r>
    </w:p>
    <w:p w:rsidR="00804585" w:rsidRDefault="00804585" w:rsidP="00804585">
      <w:pPr>
        <w:ind w:firstLine="225"/>
        <w:rPr>
          <w:color w:val="000000"/>
        </w:rPr>
      </w:pPr>
    </w:p>
    <w:p w:rsidR="00804585" w:rsidRDefault="00804585" w:rsidP="00804585">
      <w:pPr>
        <w:ind w:firstLine="225"/>
        <w:rPr>
          <w:color w:val="000000"/>
        </w:rPr>
      </w:pPr>
    </w:p>
    <w:tbl>
      <w:tblPr>
        <w:tblW w:w="0" w:type="auto"/>
        <w:tblInd w:w="10" w:type="dxa"/>
        <w:tblLayout w:type="fixed"/>
        <w:tblCellMar>
          <w:top w:w="55" w:type="dxa"/>
          <w:left w:w="55" w:type="dxa"/>
          <w:bottom w:w="55" w:type="dxa"/>
          <w:right w:w="55" w:type="dxa"/>
        </w:tblCellMar>
        <w:tblLook w:val="0000"/>
      </w:tblPr>
      <w:tblGrid>
        <w:gridCol w:w="4625"/>
        <w:gridCol w:w="3970"/>
      </w:tblGrid>
      <w:tr w:rsidR="00804585" w:rsidTr="00804585">
        <w:tc>
          <w:tcPr>
            <w:tcW w:w="4625" w:type="dxa"/>
            <w:tcBorders>
              <w:top w:val="single" w:sz="1" w:space="0" w:color="000000"/>
              <w:left w:val="single" w:sz="1" w:space="0" w:color="000000"/>
              <w:bottom w:val="single" w:sz="1" w:space="0" w:color="000000"/>
            </w:tcBorders>
            <w:shd w:val="clear" w:color="auto" w:fill="auto"/>
            <w:vAlign w:val="center"/>
          </w:tcPr>
          <w:p w:rsidR="00804585" w:rsidRDefault="00804585" w:rsidP="00804585">
            <w:pPr>
              <w:jc w:val="center"/>
              <w:rPr>
                <w:b/>
                <w:bCs/>
              </w:rPr>
            </w:pPr>
            <w:r>
              <w:rPr>
                <w:b/>
                <w:bCs/>
              </w:rPr>
              <w:t>Перечень условий для повышения базовых окладов, а также виды работ, за которые установлены доплаты, надбавки</w:t>
            </w:r>
          </w:p>
        </w:tc>
        <w:tc>
          <w:tcPr>
            <w:tcW w:w="3970" w:type="dxa"/>
            <w:tcBorders>
              <w:top w:val="single" w:sz="1" w:space="0" w:color="000000"/>
              <w:left w:val="single" w:sz="1" w:space="0" w:color="000000"/>
              <w:bottom w:val="single" w:sz="1" w:space="0" w:color="000000"/>
              <w:right w:val="single" w:sz="1" w:space="0" w:color="000000"/>
            </w:tcBorders>
            <w:shd w:val="clear" w:color="auto" w:fill="auto"/>
            <w:vAlign w:val="center"/>
          </w:tcPr>
          <w:p w:rsidR="00804585" w:rsidRDefault="00804585" w:rsidP="00804585">
            <w:pPr>
              <w:jc w:val="center"/>
              <w:rPr>
                <w:b/>
                <w:bCs/>
              </w:rPr>
            </w:pPr>
            <w:r>
              <w:rPr>
                <w:b/>
                <w:bCs/>
              </w:rPr>
              <w:t>Размеры повышений, доплат и надбавок, а также наименование документов, в соответствии с которыми установлены указанные выплаты</w:t>
            </w:r>
          </w:p>
        </w:tc>
      </w:tr>
      <w:tr w:rsidR="00804585" w:rsidTr="00804585">
        <w:tc>
          <w:tcPr>
            <w:tcW w:w="4625" w:type="dxa"/>
            <w:tcBorders>
              <w:left w:val="single" w:sz="1" w:space="0" w:color="000000"/>
              <w:bottom w:val="single" w:sz="1" w:space="0" w:color="000000"/>
            </w:tcBorders>
            <w:shd w:val="clear" w:color="auto" w:fill="auto"/>
            <w:vAlign w:val="center"/>
          </w:tcPr>
          <w:p w:rsidR="00804585" w:rsidRDefault="00804585" w:rsidP="00804585">
            <w:pPr>
              <w:jc w:val="center"/>
              <w:rPr>
                <w:b/>
                <w:bCs/>
              </w:rPr>
            </w:pPr>
            <w:r>
              <w:rPr>
                <w:b/>
                <w:bCs/>
              </w:rPr>
              <w:t>1</w:t>
            </w:r>
          </w:p>
        </w:tc>
        <w:tc>
          <w:tcPr>
            <w:tcW w:w="3970" w:type="dxa"/>
            <w:tcBorders>
              <w:left w:val="single" w:sz="1" w:space="0" w:color="000000"/>
              <w:bottom w:val="single" w:sz="1" w:space="0" w:color="000000"/>
              <w:right w:val="single" w:sz="1" w:space="0" w:color="000000"/>
            </w:tcBorders>
            <w:shd w:val="clear" w:color="auto" w:fill="auto"/>
            <w:vAlign w:val="center"/>
          </w:tcPr>
          <w:p w:rsidR="00804585" w:rsidRDefault="00804585" w:rsidP="00804585">
            <w:pPr>
              <w:jc w:val="center"/>
            </w:pPr>
            <w:r>
              <w:rPr>
                <w:b/>
                <w:bCs/>
              </w:rPr>
              <w:t>2</w:t>
            </w:r>
          </w:p>
        </w:tc>
      </w:tr>
      <w:tr w:rsidR="00804585" w:rsidTr="00804585">
        <w:tc>
          <w:tcPr>
            <w:tcW w:w="8595" w:type="dxa"/>
            <w:gridSpan w:val="2"/>
            <w:tcBorders>
              <w:left w:val="single" w:sz="1" w:space="0" w:color="000000"/>
              <w:bottom w:val="single" w:sz="1" w:space="0" w:color="000000"/>
              <w:right w:val="single" w:sz="1" w:space="0" w:color="000000"/>
            </w:tcBorders>
            <w:shd w:val="clear" w:color="auto" w:fill="auto"/>
          </w:tcPr>
          <w:p w:rsidR="00804585" w:rsidRDefault="00804585" w:rsidP="00804585">
            <w:r>
              <w:t xml:space="preserve">1. Повышение базовых окладов </w:t>
            </w:r>
          </w:p>
        </w:tc>
      </w:tr>
      <w:tr w:rsidR="00804585" w:rsidTr="00804585">
        <w:tc>
          <w:tcPr>
            <w:tcW w:w="4625" w:type="dxa"/>
            <w:tcBorders>
              <w:left w:val="single" w:sz="1" w:space="0" w:color="000000"/>
              <w:bottom w:val="single" w:sz="1" w:space="0" w:color="000000"/>
            </w:tcBorders>
            <w:shd w:val="clear" w:color="auto" w:fill="auto"/>
          </w:tcPr>
          <w:p w:rsidR="00804585" w:rsidRDefault="00804585" w:rsidP="00804585">
            <w:pPr>
              <w:rPr>
                <w:b/>
                <w:bCs/>
              </w:rPr>
            </w:pPr>
            <w:r>
              <w:t>За работу в специальных (коррекционных) группах</w:t>
            </w:r>
          </w:p>
        </w:tc>
        <w:tc>
          <w:tcPr>
            <w:tcW w:w="3970" w:type="dxa"/>
            <w:tcBorders>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b/>
                <w:bCs/>
              </w:rPr>
              <w:t xml:space="preserve">20% </w:t>
            </w:r>
            <w:proofErr w:type="gramStart"/>
            <w:r>
              <w:t xml:space="preserve">( </w:t>
            </w:r>
            <w:proofErr w:type="gramEnd"/>
            <w:r>
              <w:t>в соответствии с постановлениями ЦК КПСС, Совмина СССР и ВЦСПС от 15.07.64 № 620 и от 12.04.84 № 318, Кс = 0,15–0,2)</w:t>
            </w:r>
          </w:p>
        </w:tc>
      </w:tr>
      <w:tr w:rsidR="00804585" w:rsidTr="00804585">
        <w:tc>
          <w:tcPr>
            <w:tcW w:w="4625" w:type="dxa"/>
            <w:tcBorders>
              <w:left w:val="single" w:sz="1" w:space="0" w:color="000000"/>
              <w:bottom w:val="single" w:sz="1" w:space="0" w:color="000000"/>
            </w:tcBorders>
            <w:shd w:val="clear" w:color="auto" w:fill="auto"/>
          </w:tcPr>
          <w:p w:rsidR="00804585" w:rsidRDefault="00804585" w:rsidP="00804585">
            <w:pPr>
              <w:rPr>
                <w:b/>
                <w:bCs/>
                <w:color w:val="000000"/>
              </w:rPr>
            </w:pPr>
            <w:proofErr w:type="gramStart"/>
            <w:r>
              <w:rPr>
                <w:color w:val="000000"/>
              </w:rPr>
              <w:t xml:space="preserve">Педагогическим работникам государственных учреждений Ярославской области, функционально подчиненных департаменту образования Ярославской области, и педагогическим работникам муниципальных </w:t>
            </w:r>
            <w:r>
              <w:rPr>
                <w:color w:val="000000"/>
              </w:rPr>
              <w:lastRenderedPageBreak/>
              <w:t>образовательных учреждений, организация образовательного процесса в которых осуществляется за счет средств областного бюджета, в возрасте до 30 лет, впервые поступающим на работу или имеющим стаж работы по специальности менее 5 лет, заключившим трудовой договор с учреждением в соответствии с полученной специальностью и квалификацией в</w:t>
            </w:r>
            <w:proofErr w:type="gramEnd"/>
            <w:r>
              <w:rPr>
                <w:color w:val="000000"/>
              </w:rPr>
              <w:t xml:space="preserve"> течение 5 лет после окончания образовательного учреждения среднего профессионального или высшего профессионального образования </w:t>
            </w:r>
          </w:p>
        </w:tc>
        <w:tc>
          <w:tcPr>
            <w:tcW w:w="3970" w:type="dxa"/>
            <w:tcBorders>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rPr>
                <w:b/>
                <w:bCs/>
                <w:color w:val="000000"/>
              </w:rPr>
              <w:lastRenderedPageBreak/>
              <w:t>30%</w:t>
            </w:r>
            <w:r>
              <w:rPr>
                <w:color w:val="000000"/>
              </w:rPr>
              <w:t>, в соответствии с Законом Ярославской области от 27 июня 2007 г. № 45-з,</w:t>
            </w:r>
          </w:p>
          <w:p w:rsidR="00804585" w:rsidRDefault="00804585" w:rsidP="00804585">
            <w:pPr>
              <w:rPr>
                <w:color w:val="800000"/>
              </w:rPr>
            </w:pPr>
            <w:r>
              <w:rPr>
                <w:color w:val="000000"/>
              </w:rPr>
              <w:t xml:space="preserve">Кс = 0,3 </w:t>
            </w:r>
          </w:p>
        </w:tc>
      </w:tr>
    </w:tbl>
    <w:p w:rsidR="00804585" w:rsidRDefault="00804585" w:rsidP="00804585">
      <w:pPr>
        <w:pStyle w:val="a9"/>
        <w:jc w:val="both"/>
        <w:rPr>
          <w:color w:val="800000"/>
        </w:rPr>
      </w:pPr>
    </w:p>
    <w:p w:rsidR="00804585" w:rsidRDefault="00804585" w:rsidP="00804585">
      <w:pPr>
        <w:ind w:firstLine="225"/>
        <w:jc w:val="center"/>
        <w:rPr>
          <w:b/>
          <w:bCs/>
          <w:i/>
          <w:iCs/>
          <w:color w:val="000000"/>
        </w:rPr>
      </w:pPr>
      <w:r>
        <w:rPr>
          <w:b/>
          <w:bCs/>
          <w:i/>
          <w:iCs/>
          <w:color w:val="000000"/>
        </w:rPr>
        <w:t>4. КОМПЕНСАЦИОННЫЕ ВЫПЛАТЫ</w:t>
      </w:r>
    </w:p>
    <w:p w:rsidR="00804585" w:rsidRDefault="00804585" w:rsidP="00804585">
      <w:pPr>
        <w:ind w:firstLine="225"/>
        <w:jc w:val="center"/>
        <w:rPr>
          <w:b/>
          <w:bCs/>
          <w:i/>
          <w:iCs/>
          <w:color w:val="000000"/>
        </w:rPr>
      </w:pPr>
    </w:p>
    <w:p w:rsidR="00804585" w:rsidRDefault="00804585" w:rsidP="00804585">
      <w:pPr>
        <w:ind w:firstLine="225"/>
        <w:jc w:val="center"/>
        <w:rPr>
          <w:b/>
          <w:bCs/>
          <w:i/>
          <w:iCs/>
          <w:color w:val="000000"/>
        </w:rPr>
      </w:pPr>
    </w:p>
    <w:tbl>
      <w:tblPr>
        <w:tblW w:w="0" w:type="auto"/>
        <w:tblInd w:w="10" w:type="dxa"/>
        <w:tblLayout w:type="fixed"/>
        <w:tblCellMar>
          <w:top w:w="55" w:type="dxa"/>
          <w:left w:w="55" w:type="dxa"/>
          <w:bottom w:w="55" w:type="dxa"/>
          <w:right w:w="55" w:type="dxa"/>
        </w:tblCellMar>
        <w:tblLook w:val="0000"/>
      </w:tblPr>
      <w:tblGrid>
        <w:gridCol w:w="4625"/>
        <w:gridCol w:w="3970"/>
      </w:tblGrid>
      <w:tr w:rsidR="00804585" w:rsidTr="00804585">
        <w:tc>
          <w:tcPr>
            <w:tcW w:w="4625" w:type="dxa"/>
            <w:tcBorders>
              <w:top w:val="single" w:sz="1" w:space="0" w:color="000000"/>
              <w:left w:val="single" w:sz="1" w:space="0" w:color="000000"/>
              <w:bottom w:val="single" w:sz="1" w:space="0" w:color="000000"/>
            </w:tcBorders>
            <w:shd w:val="clear" w:color="auto" w:fill="auto"/>
          </w:tcPr>
          <w:p w:rsidR="00804585" w:rsidRDefault="00804585" w:rsidP="00804585">
            <w:r>
              <w:t xml:space="preserve">За работу в ночное время </w:t>
            </w:r>
          </w:p>
        </w:tc>
        <w:tc>
          <w:tcPr>
            <w:tcW w:w="3970" w:type="dxa"/>
            <w:tcBorders>
              <w:top w:val="single" w:sz="1" w:space="0" w:color="000000"/>
              <w:left w:val="single" w:sz="1" w:space="0" w:color="000000"/>
              <w:bottom w:val="single" w:sz="1" w:space="0" w:color="000000"/>
              <w:right w:val="single" w:sz="1" w:space="0" w:color="000000"/>
            </w:tcBorders>
            <w:shd w:val="clear" w:color="auto" w:fill="auto"/>
          </w:tcPr>
          <w:p w:rsidR="00804585" w:rsidRDefault="00804585" w:rsidP="00804585">
            <w:r>
              <w:t xml:space="preserve">35% часовой тарифной ставки в соответствии со статьями 149, 154 Трудового кодекса Российской Федерации </w:t>
            </w:r>
          </w:p>
        </w:tc>
      </w:tr>
      <w:tr w:rsidR="00804585" w:rsidTr="00804585">
        <w:tc>
          <w:tcPr>
            <w:tcW w:w="4625" w:type="dxa"/>
            <w:tcBorders>
              <w:left w:val="single" w:sz="1" w:space="0" w:color="000000"/>
              <w:bottom w:val="single" w:sz="1" w:space="0" w:color="000000"/>
            </w:tcBorders>
            <w:shd w:val="clear" w:color="auto" w:fill="auto"/>
          </w:tcPr>
          <w:p w:rsidR="00804585" w:rsidRDefault="00804585" w:rsidP="00804585">
            <w:r>
              <w:t xml:space="preserve">За работу в выходные и праздничные дни </w:t>
            </w:r>
          </w:p>
        </w:tc>
        <w:tc>
          <w:tcPr>
            <w:tcW w:w="3970" w:type="dxa"/>
            <w:tcBorders>
              <w:left w:val="single" w:sz="1" w:space="0" w:color="000000"/>
              <w:bottom w:val="single" w:sz="1" w:space="0" w:color="000000"/>
              <w:right w:val="single" w:sz="1" w:space="0" w:color="000000"/>
            </w:tcBorders>
            <w:shd w:val="clear" w:color="auto" w:fill="auto"/>
          </w:tcPr>
          <w:p w:rsidR="00804585" w:rsidRDefault="00804585" w:rsidP="00804585">
            <w:r>
              <w:t xml:space="preserve">в соответствии со статьями 149, 153 Трудового кодекса Российской Федерации </w:t>
            </w:r>
          </w:p>
        </w:tc>
      </w:tr>
      <w:tr w:rsidR="00804585" w:rsidTr="00804585">
        <w:tc>
          <w:tcPr>
            <w:tcW w:w="4625" w:type="dxa"/>
            <w:tcBorders>
              <w:left w:val="single" w:sz="1" w:space="0" w:color="000000"/>
              <w:bottom w:val="single" w:sz="1" w:space="0" w:color="000000"/>
            </w:tcBorders>
            <w:shd w:val="clear" w:color="auto" w:fill="auto"/>
          </w:tcPr>
          <w:p w:rsidR="00804585" w:rsidRDefault="00804585" w:rsidP="00804585">
            <w:r>
              <w:t xml:space="preserve">За работу в неблагоприятных условиях труда </w:t>
            </w:r>
          </w:p>
        </w:tc>
        <w:tc>
          <w:tcPr>
            <w:tcW w:w="3970" w:type="dxa"/>
            <w:tcBorders>
              <w:left w:val="single" w:sz="1" w:space="0" w:color="000000"/>
              <w:bottom w:val="single" w:sz="1" w:space="0" w:color="000000"/>
              <w:right w:val="single" w:sz="1" w:space="0" w:color="000000"/>
            </w:tcBorders>
            <w:shd w:val="clear" w:color="auto" w:fill="auto"/>
          </w:tcPr>
          <w:p w:rsidR="00804585" w:rsidRDefault="00804585" w:rsidP="00804585">
            <w:r>
              <w:t xml:space="preserve">до 12% в соответствии с постановлением Госкомтруда СССР и секретариата ВЦСПС от 15.05.90 № 193/7-69, К= 0,12; </w:t>
            </w:r>
          </w:p>
        </w:tc>
      </w:tr>
      <w:tr w:rsidR="00804585" w:rsidTr="00804585">
        <w:tc>
          <w:tcPr>
            <w:tcW w:w="4625" w:type="dxa"/>
            <w:tcBorders>
              <w:left w:val="single" w:sz="1" w:space="0" w:color="000000"/>
              <w:bottom w:val="single" w:sz="1" w:space="0" w:color="000000"/>
            </w:tcBorders>
            <w:shd w:val="clear" w:color="auto" w:fill="auto"/>
          </w:tcPr>
          <w:p w:rsidR="00804585" w:rsidRDefault="00804585" w:rsidP="00804585">
            <w:r>
              <w:t xml:space="preserve">Воспитателям, помощникам воспитателей за переработку рабочего времени, работу, выполняемую за пределами рабочего времени, установленного графиками работ </w:t>
            </w:r>
          </w:p>
        </w:tc>
        <w:tc>
          <w:tcPr>
            <w:tcW w:w="3970" w:type="dxa"/>
            <w:tcBorders>
              <w:left w:val="single" w:sz="1" w:space="0" w:color="000000"/>
              <w:bottom w:val="single" w:sz="1" w:space="0" w:color="000000"/>
              <w:right w:val="single" w:sz="1" w:space="0" w:color="000000"/>
            </w:tcBorders>
            <w:shd w:val="clear" w:color="auto" w:fill="auto"/>
          </w:tcPr>
          <w:p w:rsidR="00804585" w:rsidRDefault="00804585" w:rsidP="00804585">
            <w:pPr>
              <w:rPr>
                <w:color w:val="000000"/>
              </w:rPr>
            </w:pPr>
            <w:r>
              <w:t xml:space="preserve">в соответствии со статьями 149, 152 Трудового кодекса Российской Федерации </w:t>
            </w:r>
          </w:p>
        </w:tc>
      </w:tr>
    </w:tbl>
    <w:p w:rsidR="00804585" w:rsidRDefault="00804585" w:rsidP="00804585">
      <w:pPr>
        <w:ind w:firstLine="225"/>
        <w:rPr>
          <w:color w:val="000000"/>
        </w:rPr>
      </w:pPr>
    </w:p>
    <w:p w:rsidR="00804585" w:rsidRDefault="00804585" w:rsidP="00804585">
      <w:pPr>
        <w:ind w:firstLine="225"/>
        <w:jc w:val="center"/>
        <w:rPr>
          <w:color w:val="000000"/>
        </w:rPr>
      </w:pPr>
      <w:r>
        <w:rPr>
          <w:b/>
          <w:bCs/>
          <w:i/>
          <w:iCs/>
          <w:color w:val="000000"/>
        </w:rPr>
        <w:t>5. ВЫПЛАТЫ СТИМУЛИРУЮЩЕГО ХАРАКТЕРА</w:t>
      </w:r>
    </w:p>
    <w:p w:rsidR="00804585" w:rsidRDefault="00804585" w:rsidP="00804585">
      <w:pPr>
        <w:spacing w:after="280"/>
        <w:ind w:firstLine="225"/>
        <w:rPr>
          <w:b/>
          <w:bCs/>
          <w:i/>
          <w:iCs/>
          <w:color w:val="000000"/>
        </w:rPr>
      </w:pPr>
      <w:r>
        <w:rPr>
          <w:color w:val="000000"/>
        </w:rPr>
        <w:t>Выплаты стимулирующего характера работникам образовательного учреждения производятся на основании приказа руководителя учреждения в соответствии с разработанными критериями оценки их деятельности</w:t>
      </w:r>
      <w:proofErr w:type="gramStart"/>
      <w:r>
        <w:rPr>
          <w:color w:val="000000"/>
        </w:rPr>
        <w:t xml:space="preserve">.». </w:t>
      </w:r>
      <w:proofErr w:type="gramEnd"/>
      <w:r>
        <w:rPr>
          <w:color w:val="000000"/>
        </w:rPr>
        <w:t>Прописаны в приложении №6 к коллективному договору.</w:t>
      </w:r>
    </w:p>
    <w:p w:rsidR="00804585" w:rsidRDefault="00804585" w:rsidP="00804585">
      <w:pPr>
        <w:ind w:firstLine="225"/>
        <w:jc w:val="center"/>
        <w:rPr>
          <w:color w:val="000000"/>
        </w:rPr>
      </w:pPr>
      <w:r>
        <w:rPr>
          <w:b/>
          <w:bCs/>
          <w:i/>
          <w:iCs/>
          <w:color w:val="000000"/>
        </w:rPr>
        <w:t>6. ЗАРАБОТНАЯ ПЛАТА</w:t>
      </w:r>
    </w:p>
    <w:p w:rsidR="00804585" w:rsidRDefault="00804585" w:rsidP="00804585">
      <w:pPr>
        <w:pStyle w:val="a9"/>
        <w:jc w:val="both"/>
        <w:rPr>
          <w:color w:val="000000"/>
        </w:rPr>
      </w:pPr>
      <w:r>
        <w:rPr>
          <w:color w:val="000000"/>
        </w:rPr>
        <w:lastRenderedPageBreak/>
        <w:t>6.1. Заработная плата работников включает в себя:</w:t>
      </w:r>
    </w:p>
    <w:p w:rsidR="00804585" w:rsidRDefault="00804585" w:rsidP="00804585">
      <w:pPr>
        <w:pStyle w:val="a9"/>
        <w:jc w:val="both"/>
        <w:rPr>
          <w:color w:val="000000"/>
        </w:rPr>
      </w:pPr>
      <w:r>
        <w:rPr>
          <w:color w:val="000000"/>
        </w:rPr>
        <w:t>6.1.1 «Должностной оклад (ставка заработной платы) - базовый оклад (базовая ставка заработной платы) работника, осуществляющего профессиональную деятельность, с учетом повышающих коэффициентов и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roofErr w:type="gramStart"/>
      <w:r>
        <w:rPr>
          <w:color w:val="000000"/>
        </w:rPr>
        <w:t>.».</w:t>
      </w:r>
      <w:proofErr w:type="gramEnd"/>
    </w:p>
    <w:p w:rsidR="00804585" w:rsidRDefault="00804585" w:rsidP="00804585">
      <w:pPr>
        <w:pStyle w:val="a9"/>
        <w:jc w:val="both"/>
        <w:rPr>
          <w:color w:val="000000"/>
        </w:rPr>
      </w:pPr>
      <w:r>
        <w:rPr>
          <w:color w:val="000000"/>
        </w:rPr>
        <w:t>6.1.2. Компенсационные выплаты.</w:t>
      </w:r>
    </w:p>
    <w:p w:rsidR="00804585" w:rsidRDefault="00804585" w:rsidP="00804585">
      <w:pPr>
        <w:pStyle w:val="a9"/>
        <w:jc w:val="both"/>
        <w:rPr>
          <w:color w:val="000000"/>
        </w:rPr>
      </w:pPr>
      <w:r>
        <w:rPr>
          <w:color w:val="000000"/>
        </w:rPr>
        <w:t>6.1.3. Выплаты стимулирующего характера.</w:t>
      </w:r>
    </w:p>
    <w:p w:rsidR="00804585" w:rsidRDefault="00804585" w:rsidP="00804585">
      <w:pPr>
        <w:pStyle w:val="a9"/>
        <w:jc w:val="both"/>
        <w:rPr>
          <w:color w:val="000000"/>
        </w:rPr>
      </w:pPr>
      <w:r>
        <w:rPr>
          <w:color w:val="000000"/>
        </w:rPr>
        <w:t>6.1.4. Вознаграждения за надлежащее выполнение работниками трудовых функций, производимые сверх заработной платы в соответствии с настоящим Положением и трудовым договором.</w:t>
      </w:r>
    </w:p>
    <w:p w:rsidR="00804585" w:rsidRDefault="00804585" w:rsidP="00804585">
      <w:pPr>
        <w:pStyle w:val="a9"/>
        <w:jc w:val="both"/>
        <w:rPr>
          <w:color w:val="000000"/>
        </w:rPr>
      </w:pPr>
      <w:r>
        <w:rPr>
          <w:color w:val="000000"/>
        </w:rPr>
        <w:t>6.1.5. Иные выплаты, предусмотренные настоящим Положением.</w:t>
      </w:r>
    </w:p>
    <w:p w:rsidR="00804585" w:rsidRDefault="00804585" w:rsidP="00804585">
      <w:pPr>
        <w:pStyle w:val="a9"/>
        <w:widowControl w:val="0"/>
        <w:numPr>
          <w:ilvl w:val="1"/>
          <w:numId w:val="29"/>
        </w:numPr>
        <w:suppressAutoHyphens/>
        <w:spacing w:line="240" w:lineRule="auto"/>
        <w:rPr>
          <w:color w:val="000000"/>
        </w:rPr>
      </w:pPr>
      <w:r>
        <w:rPr>
          <w:color w:val="000000"/>
        </w:rPr>
        <w:t>Минимальный размер  заработной платы в учреждении с 01.07.2016  составляет 7560,00 рублей. В минимальный размер заработной платы не включаются доплаты и надбавки, а также премии и другие поощрительные выплаты. Минимальная заработная плата обеспечивается работнику при условии отработанной им установленной нормы времени, при выполнении им своих должностных обязанностей.</w:t>
      </w:r>
    </w:p>
    <w:p w:rsidR="00804585" w:rsidRDefault="00804585" w:rsidP="00804585">
      <w:pPr>
        <w:pStyle w:val="a9"/>
        <w:rPr>
          <w:color w:val="000000"/>
        </w:rPr>
      </w:pPr>
    </w:p>
    <w:p w:rsidR="00804585" w:rsidRDefault="00804585" w:rsidP="00804585">
      <w:pPr>
        <w:pStyle w:val="a9"/>
        <w:jc w:val="center"/>
        <w:rPr>
          <w:color w:val="000000"/>
        </w:rPr>
      </w:pPr>
      <w:r>
        <w:rPr>
          <w:b/>
          <w:bCs/>
          <w:i/>
          <w:color w:val="000000"/>
        </w:rPr>
        <w:t>4. ПОРЯДОК ВЫПЛАТ</w:t>
      </w:r>
    </w:p>
    <w:p w:rsidR="00804585" w:rsidRDefault="00804585" w:rsidP="00804585">
      <w:pPr>
        <w:pStyle w:val="a9"/>
        <w:jc w:val="both"/>
        <w:rPr>
          <w:color w:val="000000"/>
        </w:rPr>
      </w:pPr>
      <w:r>
        <w:rPr>
          <w:color w:val="000000"/>
        </w:rPr>
        <w:t>4.1. Сроки выплаты работникам заработной платы:</w:t>
      </w:r>
    </w:p>
    <w:p w:rsidR="00804585" w:rsidRDefault="00804585" w:rsidP="00804585">
      <w:pPr>
        <w:pStyle w:val="a9"/>
        <w:widowControl w:val="0"/>
        <w:numPr>
          <w:ilvl w:val="0"/>
          <w:numId w:val="27"/>
        </w:numPr>
        <w:suppressAutoHyphens/>
        <w:spacing w:line="240" w:lineRule="auto"/>
        <w:jc w:val="both"/>
        <w:rPr>
          <w:color w:val="000000"/>
        </w:rPr>
      </w:pPr>
      <w:r>
        <w:rPr>
          <w:color w:val="000000"/>
        </w:rPr>
        <w:t>за первую половину месяца — 29 числа текущего месяца;</w:t>
      </w:r>
    </w:p>
    <w:p w:rsidR="00804585" w:rsidRDefault="00804585" w:rsidP="00804585">
      <w:pPr>
        <w:pStyle w:val="a9"/>
        <w:widowControl w:val="0"/>
        <w:numPr>
          <w:ilvl w:val="0"/>
          <w:numId w:val="27"/>
        </w:numPr>
        <w:suppressAutoHyphens/>
        <w:spacing w:line="240" w:lineRule="auto"/>
        <w:jc w:val="both"/>
        <w:rPr>
          <w:color w:val="000000"/>
        </w:rPr>
      </w:pPr>
      <w:r>
        <w:rPr>
          <w:color w:val="000000"/>
        </w:rPr>
        <w:t xml:space="preserve">за вторую половину месяца - 14 числа месяца, следующего за </w:t>
      </w:r>
      <w:proofErr w:type="gramStart"/>
      <w:r>
        <w:rPr>
          <w:color w:val="000000"/>
        </w:rPr>
        <w:t>отчетным</w:t>
      </w:r>
      <w:proofErr w:type="gramEnd"/>
      <w:r>
        <w:rPr>
          <w:color w:val="000000"/>
        </w:rPr>
        <w:t>.</w:t>
      </w:r>
    </w:p>
    <w:p w:rsidR="00804585" w:rsidRDefault="00804585" w:rsidP="00804585">
      <w:pPr>
        <w:pStyle w:val="a9"/>
        <w:jc w:val="both"/>
        <w:rPr>
          <w:color w:val="000000"/>
        </w:rPr>
      </w:pPr>
      <w:r>
        <w:rPr>
          <w:color w:val="000000"/>
        </w:rPr>
        <w:t>4.2. Перед выплатой каждому работнику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к выплате.</w:t>
      </w:r>
    </w:p>
    <w:p w:rsidR="00804585" w:rsidRDefault="00804585" w:rsidP="00804585">
      <w:pPr>
        <w:pStyle w:val="a9"/>
        <w:jc w:val="both"/>
        <w:rPr>
          <w:color w:val="000000"/>
        </w:rPr>
      </w:pPr>
      <w:r>
        <w:rPr>
          <w:color w:val="000000"/>
        </w:rPr>
        <w:t>4.3. Табели учета рабочего времени, приказы о доплатах и вознаграждениях не позднее 1 числа каждого месяца сдаются в бухгалтерию.</w:t>
      </w:r>
    </w:p>
    <w:p w:rsidR="00804585" w:rsidRDefault="00804585" w:rsidP="00804585">
      <w:pPr>
        <w:pStyle w:val="a9"/>
        <w:jc w:val="both"/>
        <w:rPr>
          <w:color w:val="000000"/>
        </w:rPr>
      </w:pPr>
      <w:r>
        <w:rPr>
          <w:color w:val="000000"/>
        </w:rPr>
        <w:t xml:space="preserve">4.4. Табели учета рабочего времени заполняют и подписывают </w:t>
      </w:r>
      <w:proofErr w:type="spellStart"/>
      <w:r>
        <w:rPr>
          <w:color w:val="000000"/>
        </w:rPr>
        <w:t>ответсвенные</w:t>
      </w:r>
      <w:proofErr w:type="spellEnd"/>
      <w:r>
        <w:rPr>
          <w:color w:val="000000"/>
        </w:rPr>
        <w:t xml:space="preserve"> за ведение табеля. Утверждает табели рабочего времени руководитель учреждения.</w:t>
      </w:r>
    </w:p>
    <w:p w:rsidR="00804585" w:rsidRDefault="00804585" w:rsidP="00804585">
      <w:pPr>
        <w:pStyle w:val="a9"/>
        <w:jc w:val="both"/>
        <w:rPr>
          <w:color w:val="000000"/>
        </w:rPr>
      </w:pPr>
      <w:r>
        <w:rPr>
          <w:color w:val="000000"/>
        </w:rPr>
        <w:t>4.5. В случае вынужденных простоев работников организации (по обстоятельствам, не зависящим от работодателя и работника) и невыполнения в связи с этим норм труда (должностных обязанностей) за работником сохраняется не менее двух третей должностного оклада.</w:t>
      </w:r>
    </w:p>
    <w:p w:rsidR="00804585" w:rsidRDefault="00804585" w:rsidP="00804585">
      <w:pPr>
        <w:pStyle w:val="a9"/>
        <w:jc w:val="both"/>
        <w:rPr>
          <w:color w:val="000000"/>
        </w:rPr>
      </w:pPr>
      <w:r>
        <w:rPr>
          <w:color w:val="000000"/>
        </w:rPr>
        <w:t>4.6. Руководитель учреждения и главный бухгалтер несут ответственность за правильность начисления и выплаты заработной платы работникам учреждения.</w:t>
      </w:r>
    </w:p>
    <w:p w:rsidR="00804585" w:rsidRDefault="00804585" w:rsidP="00804585">
      <w:pPr>
        <w:pStyle w:val="a9"/>
        <w:jc w:val="both"/>
        <w:rPr>
          <w:color w:val="000000"/>
        </w:rPr>
      </w:pPr>
      <w:r>
        <w:rPr>
          <w:color w:val="000000"/>
        </w:rPr>
        <w:t>4.7. Заработная плата выплачивается работникам путем перечисления на счет в банке, с которым у работодателя заключен договор.</w:t>
      </w:r>
    </w:p>
    <w:p w:rsidR="00804585" w:rsidRDefault="00804585" w:rsidP="00804585">
      <w:pPr>
        <w:pStyle w:val="a9"/>
        <w:jc w:val="both"/>
        <w:rPr>
          <w:color w:val="000000"/>
        </w:rPr>
      </w:pPr>
      <w:r>
        <w:rPr>
          <w:color w:val="000000"/>
        </w:rPr>
        <w:t xml:space="preserve">4.8. Работодатель обеспечивает работников </w:t>
      </w:r>
      <w:proofErr w:type="spellStart"/>
      <w:r>
        <w:rPr>
          <w:color w:val="000000"/>
        </w:rPr>
        <w:t>зарплатной</w:t>
      </w:r>
      <w:proofErr w:type="spellEnd"/>
      <w:r>
        <w:rPr>
          <w:color w:val="000000"/>
        </w:rPr>
        <w:t xml:space="preserve"> банковской картой установленного образца за свой счет.</w:t>
      </w:r>
    </w:p>
    <w:p w:rsidR="00804585" w:rsidRDefault="00804585" w:rsidP="00804585">
      <w:pPr>
        <w:pStyle w:val="a9"/>
        <w:jc w:val="both"/>
        <w:rPr>
          <w:color w:val="000000"/>
        </w:rPr>
      </w:pPr>
      <w:r>
        <w:rPr>
          <w:color w:val="000000"/>
        </w:rPr>
        <w:t>4.9. Заработная плата выплачивается два раза в месяц.</w:t>
      </w:r>
    </w:p>
    <w:p w:rsidR="00804585" w:rsidRDefault="00804585" w:rsidP="00804585">
      <w:pPr>
        <w:pStyle w:val="a9"/>
        <w:jc w:val="both"/>
        <w:rPr>
          <w:color w:val="000000"/>
        </w:rPr>
      </w:pPr>
      <w:r>
        <w:rPr>
          <w:color w:val="000000"/>
        </w:rPr>
        <w:lastRenderedPageBreak/>
        <w:t>4.10. При совпадении дня выплаты с выходным или нерабочим праздничным днем выплата заработной платы производится накануне этого дня.</w:t>
      </w:r>
    </w:p>
    <w:p w:rsidR="00804585" w:rsidRDefault="00804585" w:rsidP="00804585">
      <w:pPr>
        <w:pStyle w:val="a9"/>
        <w:jc w:val="both"/>
        <w:rPr>
          <w:color w:val="000000"/>
        </w:rPr>
      </w:pPr>
      <w:r>
        <w:rPr>
          <w:color w:val="000000"/>
        </w:rPr>
        <w:t>4.11. При прекращении действия трудового договора работников окончательный расчет по причитающейся ему заработной плате производится в последний день работы, оговоренный в приказе об увольнении работников.</w:t>
      </w:r>
    </w:p>
    <w:p w:rsidR="00804585" w:rsidRDefault="00804585" w:rsidP="00804585">
      <w:pPr>
        <w:pStyle w:val="a9"/>
        <w:jc w:val="both"/>
      </w:pPr>
      <w:r>
        <w:rPr>
          <w:color w:val="000000"/>
        </w:rPr>
        <w:t xml:space="preserve">4.12. Оплата отпуска работникам производится не </w:t>
      </w:r>
      <w:proofErr w:type="gramStart"/>
      <w:r>
        <w:rPr>
          <w:color w:val="000000"/>
        </w:rPr>
        <w:t>позднее</w:t>
      </w:r>
      <w:proofErr w:type="gramEnd"/>
      <w:r>
        <w:rPr>
          <w:color w:val="000000"/>
        </w:rPr>
        <w:t xml:space="preserve"> чем за три дня до его начала, ес</w:t>
      </w:r>
      <w:r>
        <w:t>ли работники своевременно подали заявление об отпуске.</w:t>
      </w:r>
    </w:p>
    <w:p w:rsidR="00804585" w:rsidRDefault="00804585" w:rsidP="00804585">
      <w:pPr>
        <w:pStyle w:val="a9"/>
        <w:jc w:val="both"/>
      </w:pPr>
      <w:r>
        <w:t>4.13. Выплата пособия по временной нетрудоспособности производится в ближайший день выдачи заработной платы, следующий за датой представления надлежаще оформленного листка временной нетрудоспособности в бухгалтерию работодателя.</w:t>
      </w:r>
    </w:p>
    <w:p w:rsidR="00804585" w:rsidRDefault="00804585" w:rsidP="00804585">
      <w:pPr>
        <w:pStyle w:val="a9"/>
      </w:pPr>
    </w:p>
    <w:p w:rsidR="00804585" w:rsidRDefault="00804585" w:rsidP="00804585">
      <w:pPr>
        <w:pStyle w:val="a9"/>
        <w:jc w:val="center"/>
      </w:pPr>
      <w:r>
        <w:rPr>
          <w:b/>
          <w:bCs/>
          <w:i/>
        </w:rPr>
        <w:t>5. ИНЫЕ СЛУЧАИ ВЫПЛАТЫ ДЕНЕЖНЫХ СРЕДСТВ РАБОТНИКАМ</w:t>
      </w:r>
    </w:p>
    <w:p w:rsidR="00804585" w:rsidRDefault="00804585" w:rsidP="00804585">
      <w:pPr>
        <w:pStyle w:val="a9"/>
      </w:pPr>
    </w:p>
    <w:p w:rsidR="00804585" w:rsidRDefault="00804585" w:rsidP="00804585">
      <w:pPr>
        <w:pStyle w:val="a9"/>
        <w:jc w:val="both"/>
      </w:pPr>
      <w:r>
        <w:t>5.1. В случае возникновения чрезвычайных обстоятельств работникам может быть выплачена материальная помощь.</w:t>
      </w:r>
    </w:p>
    <w:p w:rsidR="00804585" w:rsidRDefault="00804585" w:rsidP="00804585">
      <w:pPr>
        <w:pStyle w:val="a9"/>
        <w:jc w:val="both"/>
      </w:pPr>
      <w:r>
        <w:t>5.1.1. Материальная помощь выплачивается на основании приказа (распоряжения) руководителя учреждения по личному заявлению Работников.</w:t>
      </w:r>
    </w:p>
    <w:p w:rsidR="00804585" w:rsidRDefault="00804585" w:rsidP="00804585">
      <w:pPr>
        <w:pStyle w:val="a9"/>
        <w:jc w:val="both"/>
      </w:pPr>
      <w:r>
        <w:t>5.1.2. Материальная помощь может выплачиваться в случае смерти близкого родственника: мужа, жены, сына, дочери, отца, матери, брата, сестры, на приобретение дорогостоящих лека</w:t>
      </w:r>
      <w:proofErr w:type="gramStart"/>
      <w:r>
        <w:t>рств в сл</w:t>
      </w:r>
      <w:proofErr w:type="gramEnd"/>
      <w:r>
        <w:t>учае заболевания.</w:t>
      </w:r>
    </w:p>
    <w:p w:rsidR="00804585" w:rsidRDefault="00804585" w:rsidP="00804585">
      <w:pPr>
        <w:pStyle w:val="a9"/>
        <w:jc w:val="both"/>
      </w:pPr>
      <w:r>
        <w:t>5.1.3. Предоставление материальной помощи производится при представлении работниками документов, подтверждающих наступление чрезвычайных обстоятельств.</w:t>
      </w:r>
    </w:p>
    <w:p w:rsidR="00804585" w:rsidRDefault="00804585" w:rsidP="00804585">
      <w:pPr>
        <w:pStyle w:val="a9"/>
        <w:jc w:val="both"/>
      </w:pPr>
    </w:p>
    <w:p w:rsidR="00804585" w:rsidRDefault="00804585" w:rsidP="00804585">
      <w:pPr>
        <w:jc w:val="center"/>
        <w:rPr>
          <w:rFonts w:ascii="TimesNewRoman" w:eastAsia="TimesNewRoman" w:hAnsi="TimesNewRoman" w:cs="TimesNewRoman"/>
          <w:b/>
          <w:bCs/>
        </w:rPr>
      </w:pPr>
      <w:r>
        <w:rPr>
          <w:rFonts w:ascii="TimesNewRoman" w:eastAsia="TimesNewRoman" w:hAnsi="TimesNewRoman" w:cs="TimesNewRoman"/>
          <w:b/>
          <w:bCs/>
          <w:i/>
          <w:iCs/>
        </w:rPr>
        <w:t>6.  ТАРИФИКАЦИЯ РАБОТНИКОВ И ПОРЯДОК ЕЕ ПРОВЕДЕНИЯ</w:t>
      </w:r>
    </w:p>
    <w:p w:rsidR="00804585" w:rsidRDefault="00804585" w:rsidP="00804585">
      <w:pPr>
        <w:jc w:val="center"/>
        <w:rPr>
          <w:rFonts w:ascii="TimesNewRoman" w:eastAsia="TimesNewRoman" w:hAnsi="TimesNewRoman" w:cs="TimesNewRoman"/>
          <w:b/>
          <w:bCs/>
        </w:rPr>
      </w:pPr>
    </w:p>
    <w:p w:rsidR="00804585" w:rsidRDefault="00804585" w:rsidP="00804585">
      <w:pPr>
        <w:autoSpaceDE w:val="0"/>
        <w:rPr>
          <w:rFonts w:ascii="TimesNewRoman" w:eastAsia="TimesNewRoman" w:hAnsi="TimesNewRoman" w:cs="TimesNewRoman"/>
        </w:rPr>
      </w:pPr>
      <w:r>
        <w:rPr>
          <w:rFonts w:ascii="TimesNewRoman" w:eastAsia="TimesNewRoman" w:hAnsi="TimesNewRoman" w:cs="TimesNewRoman"/>
        </w:rPr>
        <w:t>6.1. Для установления размеров должностных окладов руководителей, специалистов и</w:t>
      </w:r>
    </w:p>
    <w:p w:rsidR="00804585" w:rsidRDefault="00804585" w:rsidP="00804585">
      <w:pPr>
        <w:autoSpaceDE w:val="0"/>
        <w:rPr>
          <w:rFonts w:ascii="TimesNewRoman" w:eastAsia="TimesNewRoman" w:hAnsi="TimesNewRoman" w:cs="TimesNewRoman"/>
        </w:rPr>
      </w:pPr>
      <w:r>
        <w:rPr>
          <w:rFonts w:ascii="TimesNewRoman" w:eastAsia="TimesNewRoman" w:hAnsi="TimesNewRoman" w:cs="TimesNewRoman"/>
        </w:rPr>
        <w:t>служащих, учебно-вспомогательного и обслуживающего персонала проводится тарификация работников (далее - тарификация). Тарификация осуществляется в порядке,</w:t>
      </w:r>
    </w:p>
    <w:p w:rsidR="00804585" w:rsidRDefault="00804585" w:rsidP="00804585">
      <w:pPr>
        <w:autoSpaceDE w:val="0"/>
        <w:rPr>
          <w:rFonts w:ascii="TimesNewRoman" w:eastAsia="TimesNewRoman" w:hAnsi="TimesNewRoman" w:cs="TimesNewRoman"/>
        </w:rPr>
      </w:pPr>
      <w:proofErr w:type="gramStart"/>
      <w:r>
        <w:rPr>
          <w:rFonts w:ascii="TimesNewRoman" w:eastAsia="TimesNewRoman" w:hAnsi="TimesNewRoman" w:cs="TimesNewRoman"/>
        </w:rPr>
        <w:t>предусмотренном</w:t>
      </w:r>
      <w:proofErr w:type="gramEnd"/>
      <w:r>
        <w:rPr>
          <w:rFonts w:ascii="TimesNewRoman" w:eastAsia="TimesNewRoman" w:hAnsi="TimesNewRoman" w:cs="TimesNewRoman"/>
        </w:rPr>
        <w:t xml:space="preserve">  ЕКС утвержденный Приказом </w:t>
      </w:r>
      <w:proofErr w:type="spellStart"/>
      <w:r>
        <w:rPr>
          <w:rFonts w:ascii="TimesNewRoman" w:eastAsia="TimesNewRoman" w:hAnsi="TimesNewRoman" w:cs="TimesNewRoman"/>
        </w:rPr>
        <w:t>Минздравсоцразвития</w:t>
      </w:r>
      <w:proofErr w:type="spellEnd"/>
      <w:r>
        <w:rPr>
          <w:rFonts w:ascii="TimesNewRoman" w:eastAsia="TimesNewRoman" w:hAnsi="TimesNewRoman" w:cs="TimesNewRoman"/>
        </w:rPr>
        <w:t xml:space="preserve"> России от</w:t>
      </w:r>
    </w:p>
    <w:p w:rsidR="00804585" w:rsidRDefault="00804585" w:rsidP="00804585">
      <w:pPr>
        <w:autoSpaceDE w:val="0"/>
        <w:rPr>
          <w:rFonts w:ascii="TimesNewRoman" w:eastAsia="TimesNewRoman" w:hAnsi="TimesNewRoman" w:cs="TimesNewRoman"/>
        </w:rPr>
      </w:pPr>
      <w:r>
        <w:rPr>
          <w:rFonts w:ascii="TimesNewRoman" w:eastAsia="TimesNewRoman" w:hAnsi="TimesNewRoman" w:cs="TimesNewRoman"/>
        </w:rPr>
        <w:t>26.08.2010 г. № 761н «Об утверждении Единого квалификационного справочника</w:t>
      </w:r>
    </w:p>
    <w:p w:rsidR="00804585" w:rsidRDefault="00804585" w:rsidP="00804585">
      <w:pPr>
        <w:autoSpaceDE w:val="0"/>
        <w:rPr>
          <w:rFonts w:ascii="TimesNewRoman" w:eastAsia="TimesNewRoman" w:hAnsi="TimesNewRoman" w:cs="TimesNewRoman"/>
        </w:rPr>
      </w:pPr>
      <w:r>
        <w:rPr>
          <w:rFonts w:ascii="TimesNewRoman" w:eastAsia="TimesNewRoman" w:hAnsi="TimesNewRoman" w:cs="TimesNewRoman"/>
        </w:rPr>
        <w:t xml:space="preserve">должностей руководителей, специалистов и служащих, раздел « </w:t>
      </w:r>
      <w:proofErr w:type="gramStart"/>
      <w:r>
        <w:rPr>
          <w:rFonts w:ascii="TimesNewRoman" w:eastAsia="TimesNewRoman" w:hAnsi="TimesNewRoman" w:cs="TimesNewRoman"/>
        </w:rPr>
        <w:t>Квалификационные</w:t>
      </w:r>
      <w:proofErr w:type="gramEnd"/>
    </w:p>
    <w:p w:rsidR="00804585" w:rsidRDefault="00804585" w:rsidP="00804585">
      <w:pPr>
        <w:autoSpaceDE w:val="0"/>
        <w:rPr>
          <w:rFonts w:ascii="TimesNewRoman" w:eastAsia="TimesNewRoman" w:hAnsi="TimesNewRoman" w:cs="TimesNewRoman"/>
        </w:rPr>
      </w:pPr>
      <w:r>
        <w:rPr>
          <w:rFonts w:ascii="TimesNewRoman" w:eastAsia="TimesNewRoman" w:hAnsi="TimesNewRoman" w:cs="TimesNewRoman"/>
        </w:rPr>
        <w:t xml:space="preserve">характеристики должностей работников образования»; </w:t>
      </w:r>
      <w:proofErr w:type="gramStart"/>
      <w:r>
        <w:rPr>
          <w:rFonts w:ascii="TimesNewRoman" w:eastAsia="TimesNewRoman" w:hAnsi="TimesNewRoman" w:cs="TimesNewRoman"/>
        </w:rPr>
        <w:t>Единый</w:t>
      </w:r>
      <w:proofErr w:type="gramEnd"/>
      <w:r>
        <w:rPr>
          <w:rFonts w:ascii="TimesNewRoman" w:eastAsia="TimesNewRoman" w:hAnsi="TimesNewRoman" w:cs="TimesNewRoman"/>
        </w:rPr>
        <w:t xml:space="preserve"> </w:t>
      </w:r>
      <w:proofErr w:type="spellStart"/>
      <w:r>
        <w:rPr>
          <w:rFonts w:ascii="TimesNewRoman" w:eastAsia="TimesNewRoman" w:hAnsi="TimesNewRoman" w:cs="TimesNewRoman"/>
        </w:rPr>
        <w:t>тарифно</w:t>
      </w:r>
      <w:proofErr w:type="spellEnd"/>
      <w:r>
        <w:rPr>
          <w:rFonts w:ascii="TimesNewRoman" w:eastAsia="TimesNewRoman" w:hAnsi="TimesNewRoman" w:cs="TimesNewRoman"/>
        </w:rPr>
        <w:t>-</w:t>
      </w:r>
    </w:p>
    <w:p w:rsidR="00804585" w:rsidRDefault="00804585" w:rsidP="00804585">
      <w:pPr>
        <w:autoSpaceDE w:val="0"/>
        <w:rPr>
          <w:rFonts w:ascii="TimesNewRoman" w:eastAsia="TimesNewRoman" w:hAnsi="TimesNewRoman" w:cs="TimesNewRoman"/>
        </w:rPr>
      </w:pPr>
      <w:r>
        <w:rPr>
          <w:rFonts w:ascii="TimesNewRoman" w:eastAsia="TimesNewRoman" w:hAnsi="TimesNewRoman" w:cs="TimesNewRoman"/>
        </w:rPr>
        <w:t>квалификационный справочник работ и профессий рабочих утвержден Постановлением</w:t>
      </w:r>
    </w:p>
    <w:p w:rsidR="00804585" w:rsidRDefault="00804585" w:rsidP="00804585">
      <w:pPr>
        <w:autoSpaceDE w:val="0"/>
        <w:rPr>
          <w:rFonts w:ascii="TimesNewRoman" w:eastAsia="TimesNewRoman" w:hAnsi="TimesNewRoman" w:cs="TimesNewRoman"/>
        </w:rPr>
      </w:pPr>
      <w:r>
        <w:rPr>
          <w:rFonts w:ascii="TimesNewRoman" w:eastAsia="TimesNewRoman" w:hAnsi="TimesNewRoman" w:cs="TimesNewRoman"/>
        </w:rPr>
        <w:t>Минтруда России от 5 марта 2004 г. N 30, в Приложении к постановлению Правительства Ярославской области № 465-п «</w:t>
      </w:r>
      <w:r>
        <w:rPr>
          <w:rFonts w:ascii="TimesNewRoman" w:eastAsia="TimesNewRoman" w:hAnsi="TimesNewRoman" w:cs="TimesNewRoman"/>
          <w:color w:val="000000"/>
        </w:rPr>
        <w:t xml:space="preserve">Об оплате труда работников учреждений системы образования Ярославской области и признании утратившим силу постановления Администрации области от 16.07.2007 № 259-а» с изменениями, </w:t>
      </w:r>
      <w:proofErr w:type="spellStart"/>
      <w:r>
        <w:rPr>
          <w:rFonts w:ascii="TimesNewRoman" w:eastAsia="TimesNewRoman" w:hAnsi="TimesNewRoman" w:cs="TimesNewRoman"/>
          <w:color w:val="000000"/>
        </w:rPr>
        <w:t>деиствующими</w:t>
      </w:r>
      <w:proofErr w:type="spellEnd"/>
      <w:r>
        <w:rPr>
          <w:rFonts w:ascii="TimesNewRoman" w:eastAsia="TimesNewRoman" w:hAnsi="TimesNewRoman" w:cs="TimesNewRoman"/>
          <w:color w:val="000000"/>
        </w:rPr>
        <w:t xml:space="preserve"> по состоянию на 01.09.2016г.</w:t>
      </w:r>
      <w:proofErr w:type="gramStart"/>
      <w:r>
        <w:rPr>
          <w:rFonts w:ascii="TimesNewRoman" w:eastAsia="TimesNewRoman" w:hAnsi="TimesNewRoman" w:cs="TimesNewRoman"/>
          <w:color w:val="000000"/>
        </w:rPr>
        <w:t xml:space="preserve">  </w:t>
      </w:r>
      <w:r>
        <w:rPr>
          <w:rFonts w:ascii="TimesNewRoman" w:eastAsia="TimesNewRoman" w:hAnsi="TimesNewRoman" w:cs="TimesNewRoman"/>
        </w:rPr>
        <w:t>,</w:t>
      </w:r>
      <w:proofErr w:type="gramEnd"/>
      <w:r>
        <w:rPr>
          <w:rFonts w:ascii="TimesNewRoman" w:eastAsia="TimesNewRoman" w:hAnsi="TimesNewRoman" w:cs="TimesNewRoman"/>
        </w:rPr>
        <w:t xml:space="preserve"> в </w:t>
      </w:r>
      <w:r>
        <w:rPr>
          <w:rFonts w:ascii="TimesNewRoman" w:eastAsia="TimesNewRoman" w:hAnsi="TimesNewRoman" w:cs="TimesNewRoman"/>
        </w:rPr>
        <w:lastRenderedPageBreak/>
        <w:t xml:space="preserve">постановлении мэрии города Ярославля от 04.10.2013 № 2278 «Об утверждении размера базового оклада (базовой ставки заработной </w:t>
      </w:r>
      <w:proofErr w:type="gramStart"/>
      <w:r>
        <w:rPr>
          <w:rFonts w:ascii="TimesNewRoman" w:eastAsia="TimesNewRoman" w:hAnsi="TimesNewRoman" w:cs="TimesNewRoman"/>
        </w:rPr>
        <w:t>платы), объемных показателей и порядка отнесения муниципальных образовательных учреждений города Ярославля к группам по оплате труда руководителей» (в редакции постановлений мэрии города Ярославля от 29.02.2012 № 440, от 03.12.2012 № 2694, от 24.12.2012 № 2888, от 23.05.2013 № 1174, от 04.10.2013 № 2278 , в приказе департамента города Ярославля от 14.10.2014 № 01-05/750 «О внесении изменений в положение о материальном поощрении руководителей муниципальных образовательных учреждений города</w:t>
      </w:r>
      <w:proofErr w:type="gramEnd"/>
      <w:r>
        <w:rPr>
          <w:rFonts w:ascii="TimesNewRoman" w:eastAsia="TimesNewRoman" w:hAnsi="TimesNewRoman" w:cs="TimesNewRoman"/>
        </w:rPr>
        <w:t xml:space="preserve"> Ярославля».</w:t>
      </w:r>
    </w:p>
    <w:p w:rsidR="00804585" w:rsidRDefault="00804585" w:rsidP="00804585">
      <w:pPr>
        <w:autoSpaceDE w:val="0"/>
        <w:rPr>
          <w:rFonts w:ascii="TimesNewRoman" w:eastAsia="TimesNewRoman" w:hAnsi="TimesNewRoman" w:cs="TimesNewRoman"/>
        </w:rPr>
      </w:pPr>
      <w:r>
        <w:rPr>
          <w:rFonts w:ascii="TimesNewRoman" w:eastAsia="TimesNewRoman" w:hAnsi="TimesNewRoman" w:cs="TimesNewRoman"/>
        </w:rPr>
        <w:t>6.2. Сроки проведения тарификации утверждаются учредителем.</w:t>
      </w:r>
    </w:p>
    <w:p w:rsidR="00804585" w:rsidRDefault="00804585" w:rsidP="00804585">
      <w:pPr>
        <w:autoSpaceDE w:val="0"/>
        <w:rPr>
          <w:rFonts w:ascii="TimesNewRoman" w:eastAsia="TimesNewRoman" w:hAnsi="TimesNewRoman" w:cs="TimesNewRoman"/>
        </w:rPr>
      </w:pPr>
      <w:r>
        <w:rPr>
          <w:rFonts w:ascii="TimesNewRoman" w:eastAsia="TimesNewRoman" w:hAnsi="TimesNewRoman" w:cs="TimesNewRoman"/>
        </w:rPr>
        <w:t>6.3. При проведении тарификации применяются действующие нормативные</w:t>
      </w:r>
    </w:p>
    <w:p w:rsidR="00804585" w:rsidRDefault="00804585" w:rsidP="00804585">
      <w:pPr>
        <w:autoSpaceDE w:val="0"/>
        <w:rPr>
          <w:rFonts w:ascii="TimesNewRoman" w:eastAsia="TimesNewRoman" w:hAnsi="TimesNewRoman" w:cs="TimesNewRoman"/>
        </w:rPr>
      </w:pPr>
      <w:r>
        <w:rPr>
          <w:rFonts w:ascii="TimesNewRoman" w:eastAsia="TimesNewRoman" w:hAnsi="TimesNewRoman" w:cs="TimesNewRoman"/>
        </w:rPr>
        <w:t>правовые акты, устанавливающие тарифно-квалификационные (квалификационные)</w:t>
      </w:r>
    </w:p>
    <w:p w:rsidR="00804585" w:rsidRDefault="00804585" w:rsidP="00804585">
      <w:pPr>
        <w:autoSpaceDE w:val="0"/>
        <w:rPr>
          <w:rFonts w:ascii="TimesNewRoman" w:eastAsia="TimesNewRoman" w:hAnsi="TimesNewRoman" w:cs="TimesNewRoman"/>
        </w:rPr>
      </w:pPr>
      <w:r>
        <w:rPr>
          <w:rFonts w:ascii="TimesNewRoman" w:eastAsia="TimesNewRoman" w:hAnsi="TimesNewRoman" w:cs="TimesNewRoman"/>
        </w:rPr>
        <w:t>характеристики руководителей, специалистов, служащих и рабочих.</w:t>
      </w:r>
    </w:p>
    <w:p w:rsidR="00804585" w:rsidRDefault="00804585" w:rsidP="00804585">
      <w:pPr>
        <w:autoSpaceDE w:val="0"/>
      </w:pPr>
      <w:r>
        <w:rPr>
          <w:rFonts w:ascii="TimesNewRoman" w:eastAsia="TimesNewRoman" w:hAnsi="TimesNewRoman" w:cs="TimesNewRoman"/>
        </w:rPr>
        <w:t>6.4. Должностные оклады, нагрузки, доплаты, надбавки, повышающие коэффициенты к должностным окладам, штатное расписание на новый учебный год закрепляются локальными актами учреждения.</w:t>
      </w:r>
    </w:p>
    <w:p w:rsidR="00804585" w:rsidRDefault="00804585" w:rsidP="00804585">
      <w:pPr>
        <w:autoSpaceDE w:val="0"/>
      </w:pPr>
    </w:p>
    <w:p w:rsidR="00804585" w:rsidRDefault="00804585" w:rsidP="00804585">
      <w:pPr>
        <w:widowControl w:val="0"/>
        <w:numPr>
          <w:ilvl w:val="8"/>
          <w:numId w:val="28"/>
        </w:numPr>
        <w:suppressAutoHyphens/>
        <w:spacing w:after="0" w:line="240" w:lineRule="auto"/>
        <w:rPr>
          <w:rFonts w:ascii="TimesNewRoman" w:eastAsia="TimesNewRoman" w:hAnsi="TimesNewRoman" w:cs="TimesNewRoman"/>
          <w:b/>
          <w:bCs/>
          <w:i/>
          <w:iCs/>
        </w:rPr>
      </w:pPr>
      <w:r>
        <w:rPr>
          <w:rFonts w:ascii="TimesNewRoman" w:eastAsia="TimesNewRoman" w:hAnsi="TimesNewRoman" w:cs="TimesNewRoman"/>
          <w:b/>
          <w:bCs/>
          <w:i/>
          <w:iCs/>
        </w:rPr>
        <w:t>ШТАТНОЕ РАСПИСАНИЕ</w:t>
      </w:r>
    </w:p>
    <w:p w:rsidR="00804585" w:rsidRDefault="00804585" w:rsidP="00804585">
      <w:pPr>
        <w:rPr>
          <w:rFonts w:ascii="TimesNewRoman" w:eastAsia="TimesNewRoman" w:hAnsi="TimesNewRoman" w:cs="TimesNewRoman"/>
          <w:b/>
          <w:bCs/>
          <w:i/>
          <w:iCs/>
        </w:rPr>
      </w:pPr>
    </w:p>
    <w:p w:rsidR="00804585" w:rsidRDefault="00804585" w:rsidP="00804585">
      <w:pPr>
        <w:rPr>
          <w:rFonts w:ascii="TimesNewRoman" w:eastAsia="TimesNewRoman" w:hAnsi="TimesNewRoman" w:cs="TimesNewRoman"/>
        </w:rPr>
      </w:pPr>
      <w:r>
        <w:rPr>
          <w:rFonts w:ascii="TimesNewRoman" w:eastAsia="TimesNewRoman" w:hAnsi="TimesNewRoman" w:cs="TimesNewRoman"/>
        </w:rPr>
        <w:t>7.1. Штатное расписание учреждения формируется в соответствии с постановлением мэрии города Ярославля от 16.08.2016 № 1289 «О внесении изменений в постановление мэрии города Ярославля от 26.04.2016 № 595 « Об утверждении штатной численности работников отдельных муниципальных учреждений, находящихся в функциональном подчинении департамента образования мэрии города Ярославля, необходимой для выполнения муниципального задания»»</w:t>
      </w:r>
    </w:p>
    <w:p w:rsidR="00804585" w:rsidRDefault="00804585" w:rsidP="00804585">
      <w:pPr>
        <w:rPr>
          <w:rFonts w:ascii="TimesNewRoman" w:eastAsia="TimesNewRoman" w:hAnsi="TimesNewRoman" w:cs="TimesNewRoman"/>
        </w:rPr>
      </w:pPr>
      <w:r>
        <w:rPr>
          <w:rFonts w:ascii="TimesNewRoman" w:eastAsia="TimesNewRoman" w:hAnsi="TimesNewRoman" w:cs="TimesNewRoman"/>
        </w:rPr>
        <w:t>7.2. Штатное расписание учреждения  утверждается приказом учреждения и</w:t>
      </w:r>
    </w:p>
    <w:p w:rsidR="00804585" w:rsidRDefault="00804585" w:rsidP="00804585">
      <w:pPr>
        <w:autoSpaceDE w:val="0"/>
        <w:rPr>
          <w:rFonts w:ascii="TimesNewRoman" w:eastAsia="TimesNewRoman" w:hAnsi="TimesNewRoman" w:cs="TimesNewRoman"/>
        </w:rPr>
      </w:pPr>
      <w:r>
        <w:rPr>
          <w:rFonts w:ascii="TimesNewRoman" w:eastAsia="TimesNewRoman" w:hAnsi="TimesNewRoman" w:cs="TimesNewRoman"/>
        </w:rPr>
        <w:t>включает в себя все должности руководителей, специалистов, служащих, профессии</w:t>
      </w:r>
    </w:p>
    <w:p w:rsidR="00804585" w:rsidRDefault="00804585" w:rsidP="00804585">
      <w:pPr>
        <w:autoSpaceDE w:val="0"/>
        <w:rPr>
          <w:rFonts w:ascii="TimesNewRoman" w:eastAsia="TimesNewRoman" w:hAnsi="TimesNewRoman" w:cs="TimesNewRoman"/>
        </w:rPr>
      </w:pPr>
      <w:r>
        <w:rPr>
          <w:rFonts w:ascii="TimesNewRoman" w:eastAsia="TimesNewRoman" w:hAnsi="TimesNewRoman" w:cs="TimesNewRoman"/>
        </w:rPr>
        <w:t>рабочих и вступает в силу после утверждения руководителем учреждения.</w:t>
      </w:r>
    </w:p>
    <w:p w:rsidR="00804585" w:rsidRDefault="00804585" w:rsidP="00804585">
      <w:pPr>
        <w:autoSpaceDE w:val="0"/>
        <w:rPr>
          <w:rFonts w:ascii="TimesNewRoman" w:eastAsia="TimesNewRoman" w:hAnsi="TimesNewRoman" w:cs="TimesNewRoman"/>
        </w:rPr>
      </w:pPr>
      <w:r>
        <w:rPr>
          <w:rFonts w:ascii="TimesNewRoman" w:eastAsia="TimesNewRoman" w:hAnsi="TimesNewRoman" w:cs="TimesNewRoman"/>
        </w:rPr>
        <w:t>7.3. Штатное расписание составляется по форме Т-3, утвержденной постановлением</w:t>
      </w:r>
    </w:p>
    <w:p w:rsidR="00804585" w:rsidRDefault="00804585" w:rsidP="00804585">
      <w:pPr>
        <w:autoSpaceDE w:val="0"/>
        <w:rPr>
          <w:rFonts w:ascii="TimesNewRoman" w:eastAsia="TimesNewRoman" w:hAnsi="TimesNewRoman" w:cs="TimesNewRoman"/>
        </w:rPr>
      </w:pPr>
      <w:r>
        <w:rPr>
          <w:rFonts w:ascii="TimesNewRoman" w:eastAsia="TimesNewRoman" w:hAnsi="TimesNewRoman" w:cs="TimesNewRoman"/>
        </w:rPr>
        <w:t>Государственного комитета Российской Федерации по статистике от 05.01.2004 № 1 «</w:t>
      </w:r>
      <w:proofErr w:type="gramStart"/>
      <w:r>
        <w:rPr>
          <w:rFonts w:ascii="TimesNewRoman" w:eastAsia="TimesNewRoman" w:hAnsi="TimesNewRoman" w:cs="TimesNewRoman"/>
        </w:rPr>
        <w:t>Об</w:t>
      </w:r>
      <w:proofErr w:type="gramEnd"/>
    </w:p>
    <w:p w:rsidR="00804585" w:rsidRDefault="00804585" w:rsidP="00804585">
      <w:pPr>
        <w:autoSpaceDE w:val="0"/>
        <w:rPr>
          <w:rFonts w:ascii="TimesNewRoman" w:eastAsia="TimesNewRoman" w:hAnsi="TimesNewRoman" w:cs="TimesNewRoman"/>
        </w:rPr>
      </w:pPr>
      <w:proofErr w:type="gramStart"/>
      <w:r>
        <w:rPr>
          <w:rFonts w:ascii="TimesNewRoman" w:eastAsia="TimesNewRoman" w:hAnsi="TimesNewRoman" w:cs="TimesNewRoman"/>
        </w:rPr>
        <w:t>утверждении унифицированные форм первичном учетной документации по учету труда и</w:t>
      </w:r>
      <w:proofErr w:type="gramEnd"/>
    </w:p>
    <w:p w:rsidR="00804585" w:rsidRDefault="00804585" w:rsidP="00804585">
      <w:pPr>
        <w:autoSpaceDE w:val="0"/>
        <w:rPr>
          <w:b/>
          <w:bCs/>
          <w:i/>
        </w:rPr>
      </w:pPr>
      <w:r>
        <w:rPr>
          <w:rFonts w:ascii="TimesNewRoman" w:eastAsia="TimesNewRoman" w:hAnsi="TimesNewRoman" w:cs="TimesNewRoman"/>
        </w:rPr>
        <w:t>его оплаты»</w:t>
      </w:r>
      <w:r>
        <w:rPr>
          <w:rFonts w:eastAsia="Times New Roman" w:cs="Times New Roman"/>
          <w:sz w:val="16"/>
          <w:szCs w:val="16"/>
        </w:rPr>
        <w:t>.</w:t>
      </w:r>
    </w:p>
    <w:p w:rsidR="00804585" w:rsidRDefault="00804585" w:rsidP="00804585">
      <w:pPr>
        <w:pStyle w:val="a9"/>
        <w:jc w:val="center"/>
      </w:pPr>
      <w:r>
        <w:rPr>
          <w:b/>
          <w:bCs/>
          <w:i/>
        </w:rPr>
        <w:t>8. ЗАКЛЮЧИТЕЛЬНЫЕ ПОЛОЖЕНИЯ</w:t>
      </w:r>
    </w:p>
    <w:p w:rsidR="00804585" w:rsidRDefault="00804585" w:rsidP="00804585">
      <w:pPr>
        <w:pStyle w:val="a9"/>
      </w:pPr>
    </w:p>
    <w:p w:rsidR="00804585" w:rsidRDefault="00804585" w:rsidP="00804585">
      <w:pPr>
        <w:pStyle w:val="a9"/>
        <w:jc w:val="both"/>
      </w:pPr>
      <w:r>
        <w:t>8.1. Вознаграждения,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804585" w:rsidRDefault="00804585" w:rsidP="00804585">
      <w:pPr>
        <w:pStyle w:val="a9"/>
        <w:jc w:val="both"/>
      </w:pPr>
      <w:r>
        <w:t xml:space="preserve">8.2. Для оплаты работы в ночное время, в выходные и нерабочие праздничные дни, сверхурочных работ, при выполнении работ различной квалификации, при совмещении профессий и </w:t>
      </w:r>
      <w:r>
        <w:lastRenderedPageBreak/>
        <w:t>выполнении обязанностей временно отсутствующего работника применяются соответствующие нормы трудового законодательства РФ.</w:t>
      </w:r>
    </w:p>
    <w:p w:rsidR="00804585" w:rsidRDefault="00804585" w:rsidP="00804585">
      <w:pPr>
        <w:pStyle w:val="a9"/>
        <w:jc w:val="both"/>
      </w:pPr>
      <w:r>
        <w:t>8.3. Настоящее Положение вступает в силу с момента его утверждения и действует бессрочно.</w:t>
      </w:r>
    </w:p>
    <w:p w:rsidR="00804585" w:rsidRDefault="00804585" w:rsidP="00804585">
      <w:pPr>
        <w:pStyle w:val="a9"/>
        <w:jc w:val="both"/>
      </w:pPr>
      <w:r>
        <w:t>8.4. Настоящее Положение применяется к трудовым отношениям, возникшим до вступления его в действие в части улучшения положения работников.</w:t>
      </w:r>
    </w:p>
    <w:p w:rsidR="00804585" w:rsidRDefault="00804585" w:rsidP="00804585">
      <w:pPr>
        <w:pStyle w:val="a9"/>
        <w:jc w:val="both"/>
      </w:pPr>
      <w:r>
        <w:t>8.5. Текст настоящего Положения подлежит доведению до сведения работников.</w:t>
      </w:r>
    </w:p>
    <w:p w:rsidR="00804585" w:rsidRDefault="00804585" w:rsidP="00804585">
      <w:pPr>
        <w:pStyle w:val="a9"/>
      </w:pPr>
    </w:p>
    <w:p w:rsidR="00804585" w:rsidRDefault="00804585" w:rsidP="00804585">
      <w:pPr>
        <w:pStyle w:val="ab"/>
        <w:spacing w:after="283"/>
      </w:pPr>
      <w:r>
        <w:t xml:space="preserve">    Руководитель:                           _______________/_______________</w:t>
      </w:r>
    </w:p>
    <w:p w:rsidR="00804585" w:rsidRDefault="00804585" w:rsidP="00804585">
      <w:pPr>
        <w:pStyle w:val="a9"/>
      </w:pPr>
    </w:p>
    <w:p w:rsidR="00804585" w:rsidRDefault="00804585" w:rsidP="00804585">
      <w:pPr>
        <w:pStyle w:val="ab"/>
        <w:spacing w:after="283"/>
      </w:pPr>
      <w:r>
        <w:t xml:space="preserve">    </w:t>
      </w:r>
    </w:p>
    <w:p w:rsidR="003F16AF" w:rsidRDefault="003F16AF" w:rsidP="00804585">
      <w:pPr>
        <w:pStyle w:val="ab"/>
        <w:spacing w:after="283"/>
      </w:pPr>
    </w:p>
    <w:p w:rsidR="003F16AF" w:rsidRDefault="003F16AF" w:rsidP="00804585">
      <w:pPr>
        <w:pStyle w:val="ab"/>
        <w:spacing w:after="283"/>
      </w:pPr>
    </w:p>
    <w:p w:rsidR="003F16AF" w:rsidRDefault="003F16AF" w:rsidP="00804585">
      <w:pPr>
        <w:pStyle w:val="ab"/>
        <w:spacing w:after="283"/>
      </w:pPr>
    </w:p>
    <w:p w:rsidR="003F16AF" w:rsidRDefault="003F16AF" w:rsidP="00804585">
      <w:pPr>
        <w:pStyle w:val="ab"/>
        <w:spacing w:after="283"/>
      </w:pPr>
    </w:p>
    <w:p w:rsidR="003F16AF" w:rsidRDefault="003F16AF" w:rsidP="00804585">
      <w:pPr>
        <w:pStyle w:val="ab"/>
        <w:spacing w:after="283"/>
      </w:pPr>
    </w:p>
    <w:p w:rsidR="003F16AF" w:rsidRDefault="003F16AF" w:rsidP="00804585">
      <w:pPr>
        <w:pStyle w:val="ab"/>
        <w:spacing w:after="283"/>
      </w:pPr>
    </w:p>
    <w:p w:rsidR="000828D4" w:rsidRDefault="000828D4" w:rsidP="00804585">
      <w:pPr>
        <w:pStyle w:val="ab"/>
        <w:spacing w:after="283"/>
      </w:pPr>
    </w:p>
    <w:p w:rsidR="000828D4" w:rsidRDefault="000828D4" w:rsidP="00804585">
      <w:pPr>
        <w:pStyle w:val="ab"/>
        <w:spacing w:after="283"/>
      </w:pPr>
    </w:p>
    <w:p w:rsidR="000828D4" w:rsidRDefault="000828D4" w:rsidP="00804585">
      <w:pPr>
        <w:pStyle w:val="ab"/>
        <w:spacing w:after="283"/>
      </w:pPr>
    </w:p>
    <w:p w:rsidR="000828D4" w:rsidRDefault="000828D4" w:rsidP="00804585">
      <w:pPr>
        <w:pStyle w:val="ab"/>
        <w:spacing w:after="283"/>
      </w:pPr>
    </w:p>
    <w:p w:rsidR="000828D4" w:rsidRDefault="000828D4" w:rsidP="00804585">
      <w:pPr>
        <w:pStyle w:val="ab"/>
        <w:spacing w:after="283"/>
      </w:pPr>
    </w:p>
    <w:p w:rsidR="000828D4" w:rsidRDefault="000828D4" w:rsidP="00804585">
      <w:pPr>
        <w:pStyle w:val="ab"/>
        <w:spacing w:after="283"/>
      </w:pPr>
    </w:p>
    <w:p w:rsidR="000828D4" w:rsidRDefault="000828D4" w:rsidP="00804585">
      <w:pPr>
        <w:pStyle w:val="ab"/>
        <w:spacing w:after="283"/>
      </w:pPr>
    </w:p>
    <w:p w:rsidR="000828D4" w:rsidRDefault="000828D4" w:rsidP="00804585">
      <w:pPr>
        <w:pStyle w:val="ab"/>
        <w:spacing w:after="283"/>
      </w:pPr>
    </w:p>
    <w:p w:rsidR="000828D4" w:rsidRDefault="000828D4" w:rsidP="00804585">
      <w:pPr>
        <w:pStyle w:val="ab"/>
        <w:spacing w:after="283"/>
      </w:pPr>
    </w:p>
    <w:p w:rsidR="000828D4" w:rsidRDefault="000828D4" w:rsidP="00804585">
      <w:pPr>
        <w:pStyle w:val="ab"/>
        <w:spacing w:after="283"/>
      </w:pPr>
    </w:p>
    <w:p w:rsidR="000828D4" w:rsidRDefault="000828D4" w:rsidP="00804585">
      <w:pPr>
        <w:pStyle w:val="ab"/>
        <w:spacing w:after="283"/>
      </w:pPr>
    </w:p>
    <w:p w:rsidR="003F16AF" w:rsidRDefault="003F16AF" w:rsidP="00804585">
      <w:pPr>
        <w:pStyle w:val="ab"/>
        <w:spacing w:after="283"/>
      </w:pPr>
    </w:p>
    <w:p w:rsidR="003F16AF" w:rsidRDefault="003F16AF" w:rsidP="00804585">
      <w:pPr>
        <w:pStyle w:val="ab"/>
        <w:spacing w:after="283"/>
      </w:pPr>
    </w:p>
    <w:p w:rsidR="00804585" w:rsidRDefault="00804585" w:rsidP="00804585">
      <w:pPr>
        <w:jc w:val="both"/>
        <w:rPr>
          <w:rFonts w:ascii="Calibri" w:eastAsia="Calibri" w:hAnsi="Calibri" w:cs="Times New Roman"/>
        </w:rPr>
      </w:pPr>
    </w:p>
    <w:p w:rsidR="00804585" w:rsidRDefault="00804585" w:rsidP="00804585">
      <w:pPr>
        <w:rPr>
          <w:sz w:val="28"/>
          <w:szCs w:val="28"/>
        </w:rPr>
      </w:pPr>
      <w:r>
        <w:rPr>
          <w:sz w:val="28"/>
          <w:szCs w:val="28"/>
        </w:rPr>
        <w:lastRenderedPageBreak/>
        <w:t>Согласовано:                                                               Утверждаю:</w:t>
      </w:r>
    </w:p>
    <w:p w:rsidR="00804585" w:rsidRDefault="00804585" w:rsidP="00804585">
      <w:pPr>
        <w:rPr>
          <w:sz w:val="28"/>
          <w:szCs w:val="28"/>
        </w:rPr>
      </w:pPr>
      <w:r>
        <w:rPr>
          <w:sz w:val="28"/>
          <w:szCs w:val="28"/>
        </w:rPr>
        <w:t xml:space="preserve"> Председатель                                                             </w:t>
      </w:r>
      <w:r w:rsidRPr="002C5962">
        <w:rPr>
          <w:sz w:val="28"/>
          <w:szCs w:val="28"/>
        </w:rPr>
        <w:t xml:space="preserve">Руководитель </w:t>
      </w:r>
      <w:r>
        <w:rPr>
          <w:sz w:val="28"/>
          <w:szCs w:val="28"/>
        </w:rPr>
        <w:t xml:space="preserve"> </w:t>
      </w:r>
      <w:r w:rsidRPr="002C5962">
        <w:rPr>
          <w:sz w:val="28"/>
          <w:szCs w:val="28"/>
        </w:rPr>
        <w:t>учреждения</w:t>
      </w:r>
    </w:p>
    <w:p w:rsidR="00804585" w:rsidRDefault="00804585" w:rsidP="00804585">
      <w:pPr>
        <w:rPr>
          <w:sz w:val="28"/>
          <w:szCs w:val="28"/>
        </w:rPr>
      </w:pPr>
      <w:r>
        <w:rPr>
          <w:sz w:val="28"/>
          <w:szCs w:val="28"/>
        </w:rPr>
        <w:t xml:space="preserve"> профсоюзного комитета</w:t>
      </w:r>
      <w:r w:rsidRPr="002C5962">
        <w:rPr>
          <w:sz w:val="28"/>
          <w:szCs w:val="28"/>
        </w:rPr>
        <w:t xml:space="preserve">                                         </w:t>
      </w:r>
    </w:p>
    <w:p w:rsidR="00804585" w:rsidRDefault="00804585" w:rsidP="00804585">
      <w:pPr>
        <w:rPr>
          <w:sz w:val="28"/>
          <w:szCs w:val="28"/>
        </w:rPr>
      </w:pPr>
      <w:r w:rsidRPr="002C5962">
        <w:rPr>
          <w:sz w:val="28"/>
          <w:szCs w:val="28"/>
        </w:rPr>
        <w:t xml:space="preserve">_________________ Т.А. Анисимова                       </w:t>
      </w:r>
      <w:r>
        <w:rPr>
          <w:sz w:val="28"/>
          <w:szCs w:val="28"/>
        </w:rPr>
        <w:t xml:space="preserve"> </w:t>
      </w:r>
      <w:proofErr w:type="spellStart"/>
      <w:r>
        <w:rPr>
          <w:sz w:val="28"/>
          <w:szCs w:val="28"/>
        </w:rPr>
        <w:t>_______Т.В.Курилова</w:t>
      </w:r>
      <w:proofErr w:type="spellEnd"/>
    </w:p>
    <w:p w:rsidR="00804585" w:rsidRPr="002C5962" w:rsidRDefault="00804585" w:rsidP="00804585">
      <w:pPr>
        <w:rPr>
          <w:sz w:val="28"/>
          <w:szCs w:val="28"/>
        </w:rPr>
      </w:pPr>
      <w:r>
        <w:rPr>
          <w:sz w:val="28"/>
          <w:szCs w:val="28"/>
        </w:rPr>
        <w:t xml:space="preserve">                                   19.10.2016г.                                                               19.10. 2016г.</w:t>
      </w:r>
    </w:p>
    <w:p w:rsidR="00804585" w:rsidRPr="002C5962" w:rsidRDefault="00804585" w:rsidP="00804585">
      <w:pPr>
        <w:ind w:firstLine="709"/>
        <w:rPr>
          <w:sz w:val="28"/>
          <w:szCs w:val="28"/>
        </w:rPr>
      </w:pPr>
    </w:p>
    <w:p w:rsidR="00804585" w:rsidRPr="002C5962" w:rsidRDefault="00804585" w:rsidP="00804585">
      <w:pPr>
        <w:ind w:firstLine="709"/>
        <w:rPr>
          <w:sz w:val="28"/>
          <w:szCs w:val="28"/>
        </w:rPr>
      </w:pPr>
    </w:p>
    <w:p w:rsidR="00804585" w:rsidRPr="002C5962" w:rsidRDefault="00804585" w:rsidP="00804585">
      <w:pPr>
        <w:ind w:firstLine="709"/>
        <w:rPr>
          <w:sz w:val="28"/>
          <w:szCs w:val="28"/>
        </w:rPr>
      </w:pPr>
    </w:p>
    <w:p w:rsidR="00804585" w:rsidRPr="002C5962" w:rsidRDefault="00804585" w:rsidP="00804585">
      <w:pPr>
        <w:ind w:firstLine="709"/>
        <w:rPr>
          <w:sz w:val="28"/>
          <w:szCs w:val="28"/>
        </w:rPr>
      </w:pPr>
    </w:p>
    <w:p w:rsidR="00804585" w:rsidRPr="0085494B" w:rsidRDefault="00804585" w:rsidP="00804585">
      <w:pPr>
        <w:ind w:firstLine="709"/>
        <w:jc w:val="center"/>
        <w:rPr>
          <w:b/>
          <w:sz w:val="28"/>
          <w:szCs w:val="28"/>
        </w:rPr>
      </w:pPr>
      <w:r w:rsidRPr="0085494B">
        <w:rPr>
          <w:b/>
          <w:sz w:val="28"/>
          <w:szCs w:val="28"/>
        </w:rPr>
        <w:t>ПОЛОЖЕНИЕ О РАСПРЕДЕЛЕНИИ СТИМУЛИРУЮЩЕЙ  ЧАСТИ ФОНДА ОПЛАТЫ ТРУДА</w:t>
      </w:r>
    </w:p>
    <w:p w:rsidR="00804585" w:rsidRPr="002C5962" w:rsidRDefault="00804585" w:rsidP="00804585">
      <w:pPr>
        <w:ind w:firstLine="709"/>
        <w:rPr>
          <w:sz w:val="28"/>
          <w:szCs w:val="28"/>
        </w:rPr>
      </w:pPr>
    </w:p>
    <w:p w:rsidR="00804585" w:rsidRPr="002C5962" w:rsidRDefault="00804585" w:rsidP="00804585">
      <w:pPr>
        <w:ind w:firstLine="709"/>
        <w:rPr>
          <w:sz w:val="28"/>
          <w:szCs w:val="28"/>
        </w:rPr>
      </w:pPr>
      <w:r w:rsidRPr="002C5962">
        <w:rPr>
          <w:sz w:val="28"/>
          <w:szCs w:val="28"/>
        </w:rPr>
        <w:t>ОБЩИЕ ПОЛОЖЕНИЯ:</w:t>
      </w:r>
    </w:p>
    <w:p w:rsidR="00804585" w:rsidRPr="002C5962" w:rsidRDefault="00804585" w:rsidP="00804585">
      <w:pPr>
        <w:ind w:firstLine="709"/>
        <w:rPr>
          <w:sz w:val="28"/>
          <w:szCs w:val="28"/>
        </w:rPr>
      </w:pPr>
    </w:p>
    <w:p w:rsidR="00804585" w:rsidRPr="002C5962" w:rsidRDefault="00804585" w:rsidP="00804585">
      <w:pPr>
        <w:numPr>
          <w:ilvl w:val="0"/>
          <w:numId w:val="30"/>
        </w:numPr>
        <w:spacing w:after="0" w:line="240" w:lineRule="auto"/>
        <w:ind w:left="0" w:firstLine="709"/>
        <w:jc w:val="both"/>
        <w:rPr>
          <w:sz w:val="28"/>
          <w:szCs w:val="28"/>
        </w:rPr>
      </w:pPr>
      <w:r w:rsidRPr="002C5962">
        <w:rPr>
          <w:sz w:val="28"/>
          <w:szCs w:val="28"/>
        </w:rPr>
        <w:t>Настоящее положение вводится в целях повышения качества воспитания детей, закрепления в учреждении высококвалифицированных воспитателей, улучшения материальной заинтересованности, установления более тесной зависимости материального стимулирования работников детского сада от качества и количества труда, укрепления и развития материально-технической базы детского сада.</w:t>
      </w:r>
    </w:p>
    <w:p w:rsidR="00804585" w:rsidRPr="002C5962" w:rsidRDefault="00804585" w:rsidP="00804585">
      <w:pPr>
        <w:numPr>
          <w:ilvl w:val="0"/>
          <w:numId w:val="30"/>
        </w:numPr>
        <w:spacing w:after="0" w:line="240" w:lineRule="auto"/>
        <w:ind w:left="0" w:firstLine="709"/>
        <w:jc w:val="both"/>
        <w:rPr>
          <w:sz w:val="28"/>
          <w:szCs w:val="28"/>
        </w:rPr>
      </w:pPr>
      <w:r w:rsidRPr="002C5962">
        <w:rPr>
          <w:sz w:val="28"/>
          <w:szCs w:val="28"/>
        </w:rPr>
        <w:t>Положение разработано в соответствии с письмом Министерства образования РФ от 09.04.1993 г. №</w:t>
      </w:r>
      <w:r>
        <w:rPr>
          <w:sz w:val="28"/>
          <w:szCs w:val="28"/>
        </w:rPr>
        <w:t xml:space="preserve"> </w:t>
      </w:r>
      <w:r w:rsidRPr="002C5962">
        <w:rPr>
          <w:sz w:val="28"/>
          <w:szCs w:val="28"/>
        </w:rPr>
        <w:t>67 (Постановление Министерства труда РФ от 03.03.1993 г. №</w:t>
      </w:r>
      <w:r>
        <w:rPr>
          <w:sz w:val="28"/>
          <w:szCs w:val="28"/>
        </w:rPr>
        <w:t xml:space="preserve"> </w:t>
      </w:r>
      <w:r w:rsidRPr="002C5962">
        <w:rPr>
          <w:sz w:val="28"/>
          <w:szCs w:val="28"/>
        </w:rPr>
        <w:t>48 «О порядке установления доплат и надбавок работникам учреждений образования).</w:t>
      </w:r>
    </w:p>
    <w:p w:rsidR="00804585" w:rsidRPr="002C5962" w:rsidRDefault="00804585" w:rsidP="00804585">
      <w:pPr>
        <w:numPr>
          <w:ilvl w:val="0"/>
          <w:numId w:val="30"/>
        </w:numPr>
        <w:spacing w:after="0" w:line="240" w:lineRule="auto"/>
        <w:ind w:left="0" w:firstLine="709"/>
        <w:jc w:val="both"/>
        <w:rPr>
          <w:sz w:val="28"/>
          <w:szCs w:val="28"/>
        </w:rPr>
      </w:pPr>
      <w:r w:rsidRPr="002C5962">
        <w:rPr>
          <w:sz w:val="28"/>
          <w:szCs w:val="28"/>
        </w:rPr>
        <w:t xml:space="preserve">Положение о распределении стимулирующей части фонда оплаты труда разрабатывается </w:t>
      </w:r>
      <w:proofErr w:type="gramStart"/>
      <w:r w:rsidRPr="002C5962">
        <w:rPr>
          <w:sz w:val="28"/>
          <w:szCs w:val="28"/>
        </w:rPr>
        <w:t>заведующей</w:t>
      </w:r>
      <w:proofErr w:type="gramEnd"/>
      <w:r w:rsidRPr="002C5962">
        <w:rPr>
          <w:sz w:val="28"/>
          <w:szCs w:val="28"/>
        </w:rPr>
        <w:t xml:space="preserve"> детского сада совместно с профсоюзным комитетом детского сада, обсуждается, корректируется и принимается на общем собрании коллектива.</w:t>
      </w:r>
    </w:p>
    <w:p w:rsidR="00804585" w:rsidRPr="002C5962" w:rsidRDefault="00804585" w:rsidP="00804585">
      <w:pPr>
        <w:numPr>
          <w:ilvl w:val="0"/>
          <w:numId w:val="30"/>
        </w:numPr>
        <w:spacing w:after="0" w:line="240" w:lineRule="auto"/>
        <w:ind w:left="0" w:firstLine="709"/>
        <w:jc w:val="both"/>
        <w:rPr>
          <w:sz w:val="28"/>
          <w:szCs w:val="28"/>
        </w:rPr>
      </w:pPr>
      <w:r w:rsidRPr="002C5962">
        <w:rPr>
          <w:sz w:val="28"/>
          <w:szCs w:val="28"/>
        </w:rPr>
        <w:t>Выплаты</w:t>
      </w:r>
      <w:r>
        <w:rPr>
          <w:sz w:val="28"/>
          <w:szCs w:val="28"/>
        </w:rPr>
        <w:t xml:space="preserve"> дополнительного стимулирования</w:t>
      </w:r>
      <w:r w:rsidRPr="002C5962">
        <w:rPr>
          <w:sz w:val="28"/>
          <w:szCs w:val="28"/>
        </w:rPr>
        <w:t xml:space="preserve"> производятся из фонда экономии заработной платы (при наличии средств) – 3 раза в год (март, сентябрь и декабрь).</w:t>
      </w:r>
    </w:p>
    <w:p w:rsidR="00804585" w:rsidRPr="002C5962" w:rsidRDefault="00804585" w:rsidP="00804585">
      <w:pPr>
        <w:numPr>
          <w:ilvl w:val="0"/>
          <w:numId w:val="30"/>
        </w:numPr>
        <w:spacing w:after="0" w:line="240" w:lineRule="auto"/>
        <w:ind w:left="0" w:firstLine="709"/>
        <w:jc w:val="both"/>
        <w:rPr>
          <w:sz w:val="28"/>
          <w:szCs w:val="28"/>
        </w:rPr>
      </w:pPr>
      <w:r w:rsidRPr="002C5962">
        <w:rPr>
          <w:sz w:val="28"/>
          <w:szCs w:val="28"/>
        </w:rPr>
        <w:lastRenderedPageBreak/>
        <w:t>Размер выплат определяется в зависимости от личного вклада каждого в результат работы коллектива и максимальными размерами не ограничиваются.</w:t>
      </w:r>
    </w:p>
    <w:p w:rsidR="00804585" w:rsidRPr="002C5962" w:rsidRDefault="00804585" w:rsidP="00804585">
      <w:pPr>
        <w:numPr>
          <w:ilvl w:val="0"/>
          <w:numId w:val="30"/>
        </w:numPr>
        <w:spacing w:after="0" w:line="240" w:lineRule="auto"/>
        <w:ind w:left="0" w:firstLine="709"/>
        <w:jc w:val="both"/>
        <w:rPr>
          <w:sz w:val="28"/>
          <w:szCs w:val="28"/>
        </w:rPr>
      </w:pPr>
      <w:r w:rsidRPr="002C5962">
        <w:rPr>
          <w:sz w:val="28"/>
          <w:szCs w:val="28"/>
        </w:rPr>
        <w:t>В число премируемых работников входят:</w:t>
      </w:r>
    </w:p>
    <w:p w:rsidR="00804585" w:rsidRPr="002C5962" w:rsidRDefault="00804585" w:rsidP="00804585">
      <w:pPr>
        <w:tabs>
          <w:tab w:val="left" w:pos="1669"/>
        </w:tabs>
        <w:ind w:firstLine="709"/>
        <w:rPr>
          <w:sz w:val="28"/>
          <w:szCs w:val="28"/>
        </w:rPr>
      </w:pPr>
      <w:r>
        <w:rPr>
          <w:sz w:val="28"/>
          <w:szCs w:val="28"/>
        </w:rPr>
        <w:t xml:space="preserve">             </w:t>
      </w:r>
      <w:r w:rsidRPr="002C5962">
        <w:rPr>
          <w:sz w:val="28"/>
          <w:szCs w:val="28"/>
        </w:rPr>
        <w:t>- педагогические работники;</w:t>
      </w:r>
    </w:p>
    <w:p w:rsidR="00804585" w:rsidRPr="002C5962" w:rsidRDefault="00804585" w:rsidP="00804585">
      <w:pPr>
        <w:tabs>
          <w:tab w:val="left" w:pos="1669"/>
        </w:tabs>
        <w:ind w:firstLine="709"/>
        <w:rPr>
          <w:sz w:val="28"/>
          <w:szCs w:val="28"/>
        </w:rPr>
      </w:pPr>
      <w:r w:rsidRPr="002C5962">
        <w:rPr>
          <w:sz w:val="28"/>
          <w:szCs w:val="28"/>
        </w:rPr>
        <w:tab/>
        <w:t>- медицинские работники;</w:t>
      </w:r>
    </w:p>
    <w:p w:rsidR="00804585" w:rsidRPr="002C5962" w:rsidRDefault="00804585" w:rsidP="00804585">
      <w:pPr>
        <w:tabs>
          <w:tab w:val="left" w:pos="1669"/>
        </w:tabs>
        <w:ind w:firstLine="709"/>
        <w:rPr>
          <w:sz w:val="28"/>
          <w:szCs w:val="28"/>
        </w:rPr>
      </w:pPr>
      <w:r w:rsidRPr="002C5962">
        <w:rPr>
          <w:sz w:val="28"/>
          <w:szCs w:val="28"/>
        </w:rPr>
        <w:tab/>
        <w:t>- обслуживающий и</w:t>
      </w:r>
      <w:r>
        <w:rPr>
          <w:sz w:val="28"/>
          <w:szCs w:val="28"/>
        </w:rPr>
        <w:t xml:space="preserve"> учебно-</w:t>
      </w:r>
      <w:r w:rsidRPr="002C5962">
        <w:rPr>
          <w:sz w:val="28"/>
          <w:szCs w:val="28"/>
        </w:rPr>
        <w:t>вспомогательный персонал.</w:t>
      </w:r>
    </w:p>
    <w:p w:rsidR="00804585" w:rsidRPr="002C5962" w:rsidRDefault="00804585" w:rsidP="00804585">
      <w:pPr>
        <w:tabs>
          <w:tab w:val="left" w:pos="1669"/>
        </w:tabs>
        <w:ind w:firstLine="709"/>
        <w:rPr>
          <w:sz w:val="28"/>
          <w:szCs w:val="28"/>
        </w:rPr>
      </w:pPr>
    </w:p>
    <w:p w:rsidR="00804585" w:rsidRPr="002C5962" w:rsidRDefault="00804585" w:rsidP="00804585">
      <w:pPr>
        <w:tabs>
          <w:tab w:val="left" w:pos="1669"/>
        </w:tabs>
        <w:ind w:firstLine="709"/>
        <w:rPr>
          <w:sz w:val="28"/>
          <w:szCs w:val="28"/>
        </w:rPr>
      </w:pPr>
      <w:r w:rsidRPr="002C5962">
        <w:rPr>
          <w:sz w:val="28"/>
          <w:szCs w:val="28"/>
        </w:rPr>
        <w:t xml:space="preserve">УСЛОВИЯ </w:t>
      </w:r>
      <w:proofErr w:type="gramStart"/>
      <w:r w:rsidRPr="002C5962">
        <w:rPr>
          <w:sz w:val="28"/>
          <w:szCs w:val="28"/>
        </w:rPr>
        <w:t>РАСПРЕДЕЛЕНИЯ СТИМУЛИРУЮЩЕЙ  ЧАСТИ ФОНДА ОПЛАТЫ ТРУДА</w:t>
      </w:r>
      <w:proofErr w:type="gramEnd"/>
      <w:r w:rsidRPr="002C5962">
        <w:rPr>
          <w:sz w:val="28"/>
          <w:szCs w:val="28"/>
        </w:rPr>
        <w:t>:</w:t>
      </w:r>
    </w:p>
    <w:p w:rsidR="00804585" w:rsidRPr="002C5962" w:rsidRDefault="00804585" w:rsidP="00804585">
      <w:pPr>
        <w:tabs>
          <w:tab w:val="left" w:pos="1669"/>
        </w:tabs>
        <w:ind w:firstLine="709"/>
        <w:rPr>
          <w:sz w:val="28"/>
          <w:szCs w:val="28"/>
        </w:rPr>
      </w:pPr>
    </w:p>
    <w:p w:rsidR="00804585" w:rsidRPr="002C5962" w:rsidRDefault="00804585" w:rsidP="00804585">
      <w:pPr>
        <w:jc w:val="both"/>
        <w:rPr>
          <w:sz w:val="28"/>
          <w:szCs w:val="28"/>
        </w:rPr>
      </w:pPr>
      <w:r>
        <w:rPr>
          <w:sz w:val="28"/>
          <w:szCs w:val="28"/>
        </w:rPr>
        <w:t xml:space="preserve"> </w:t>
      </w:r>
      <w:r w:rsidRPr="002C5962">
        <w:rPr>
          <w:sz w:val="28"/>
          <w:szCs w:val="28"/>
        </w:rPr>
        <w:t>По итогам смотров-конкурсов – до 30% от оклада;</w:t>
      </w:r>
    </w:p>
    <w:p w:rsidR="00804585" w:rsidRPr="002C5962" w:rsidRDefault="00804585" w:rsidP="00804585">
      <w:pPr>
        <w:numPr>
          <w:ilvl w:val="0"/>
          <w:numId w:val="31"/>
        </w:numPr>
        <w:tabs>
          <w:tab w:val="left" w:pos="1669"/>
        </w:tabs>
        <w:spacing w:after="0" w:line="240" w:lineRule="auto"/>
        <w:ind w:left="0" w:firstLine="709"/>
        <w:jc w:val="both"/>
        <w:rPr>
          <w:sz w:val="28"/>
          <w:szCs w:val="28"/>
        </w:rPr>
      </w:pPr>
      <w:r w:rsidRPr="002C5962">
        <w:rPr>
          <w:sz w:val="28"/>
          <w:szCs w:val="28"/>
        </w:rPr>
        <w:t>За проведение открытых занятий по плану детского сада с использованием инноваций и новых технологий – до 20% от оклада;</w:t>
      </w:r>
    </w:p>
    <w:p w:rsidR="00804585" w:rsidRPr="002C5962" w:rsidRDefault="00804585" w:rsidP="00804585">
      <w:pPr>
        <w:numPr>
          <w:ilvl w:val="0"/>
          <w:numId w:val="31"/>
        </w:numPr>
        <w:tabs>
          <w:tab w:val="left" w:pos="1669"/>
        </w:tabs>
        <w:spacing w:after="0" w:line="240" w:lineRule="auto"/>
        <w:ind w:left="0" w:firstLine="709"/>
        <w:jc w:val="both"/>
        <w:rPr>
          <w:sz w:val="28"/>
          <w:szCs w:val="28"/>
        </w:rPr>
      </w:pPr>
      <w:r w:rsidRPr="002C5962">
        <w:rPr>
          <w:sz w:val="28"/>
          <w:szCs w:val="28"/>
        </w:rPr>
        <w:t xml:space="preserve">За успешное проведение </w:t>
      </w:r>
      <w:r>
        <w:rPr>
          <w:sz w:val="28"/>
          <w:szCs w:val="28"/>
        </w:rPr>
        <w:t>мероприятий разного уровня</w:t>
      </w:r>
      <w:r w:rsidRPr="002C5962">
        <w:rPr>
          <w:sz w:val="28"/>
          <w:szCs w:val="28"/>
        </w:rPr>
        <w:t xml:space="preserve"> – </w:t>
      </w:r>
      <w:r>
        <w:rPr>
          <w:sz w:val="28"/>
          <w:szCs w:val="28"/>
        </w:rPr>
        <w:t xml:space="preserve">          </w:t>
      </w:r>
      <w:r w:rsidRPr="002C5962">
        <w:rPr>
          <w:sz w:val="28"/>
          <w:szCs w:val="28"/>
        </w:rPr>
        <w:t>до 30 % от оклада;</w:t>
      </w:r>
    </w:p>
    <w:p w:rsidR="00804585" w:rsidRPr="002C5962" w:rsidRDefault="00804585" w:rsidP="00804585">
      <w:pPr>
        <w:numPr>
          <w:ilvl w:val="0"/>
          <w:numId w:val="31"/>
        </w:numPr>
        <w:tabs>
          <w:tab w:val="left" w:pos="1669"/>
        </w:tabs>
        <w:spacing w:after="0" w:line="240" w:lineRule="auto"/>
        <w:ind w:left="0" w:firstLine="709"/>
        <w:jc w:val="both"/>
        <w:rPr>
          <w:sz w:val="28"/>
          <w:szCs w:val="28"/>
        </w:rPr>
      </w:pPr>
      <w:r w:rsidRPr="002C5962">
        <w:rPr>
          <w:sz w:val="28"/>
          <w:szCs w:val="28"/>
        </w:rPr>
        <w:t>За исполнение ролей на детских утренн</w:t>
      </w:r>
      <w:r>
        <w:rPr>
          <w:sz w:val="28"/>
          <w:szCs w:val="28"/>
        </w:rPr>
        <w:t>иках в личное время – до 20 % , а</w:t>
      </w:r>
      <w:r w:rsidRPr="002C5962">
        <w:rPr>
          <w:sz w:val="28"/>
          <w:szCs w:val="28"/>
        </w:rPr>
        <w:t xml:space="preserve"> в рабочее время – до 10 % от оклада</w:t>
      </w:r>
      <w:r>
        <w:rPr>
          <w:sz w:val="28"/>
          <w:szCs w:val="28"/>
        </w:rPr>
        <w:t xml:space="preserve"> </w:t>
      </w:r>
      <w:proofErr w:type="gramStart"/>
      <w:r>
        <w:rPr>
          <w:sz w:val="28"/>
          <w:szCs w:val="28"/>
        </w:rPr>
        <w:t xml:space="preserve">( </w:t>
      </w:r>
      <w:proofErr w:type="gramEnd"/>
      <w:r>
        <w:rPr>
          <w:sz w:val="28"/>
          <w:szCs w:val="28"/>
        </w:rPr>
        <w:t>с учётом сложности )</w:t>
      </w:r>
      <w:r w:rsidRPr="002C5962">
        <w:rPr>
          <w:sz w:val="28"/>
          <w:szCs w:val="28"/>
        </w:rPr>
        <w:t>;</w:t>
      </w:r>
    </w:p>
    <w:p w:rsidR="00804585" w:rsidRPr="002C5962" w:rsidRDefault="00804585" w:rsidP="00804585">
      <w:pPr>
        <w:numPr>
          <w:ilvl w:val="0"/>
          <w:numId w:val="31"/>
        </w:numPr>
        <w:tabs>
          <w:tab w:val="left" w:pos="1669"/>
        </w:tabs>
        <w:spacing w:after="0" w:line="240" w:lineRule="auto"/>
        <w:ind w:left="0" w:firstLine="709"/>
        <w:jc w:val="both"/>
        <w:rPr>
          <w:sz w:val="28"/>
          <w:szCs w:val="28"/>
        </w:rPr>
      </w:pPr>
      <w:r w:rsidRPr="002C5962">
        <w:rPr>
          <w:sz w:val="28"/>
          <w:szCs w:val="28"/>
        </w:rPr>
        <w:t>Участие в мероприятиях, направленных на улучшение условий жизни трудящихся (демонстрации, акции и т.д.) – до 30 % от оклада;</w:t>
      </w:r>
    </w:p>
    <w:p w:rsidR="00804585" w:rsidRPr="002C5962" w:rsidRDefault="00804585" w:rsidP="00804585">
      <w:pPr>
        <w:numPr>
          <w:ilvl w:val="0"/>
          <w:numId w:val="31"/>
        </w:numPr>
        <w:tabs>
          <w:tab w:val="left" w:pos="1669"/>
        </w:tabs>
        <w:spacing w:after="0" w:line="240" w:lineRule="auto"/>
        <w:ind w:left="0" w:firstLine="709"/>
        <w:jc w:val="both"/>
        <w:rPr>
          <w:sz w:val="28"/>
          <w:szCs w:val="28"/>
        </w:rPr>
      </w:pPr>
      <w:r w:rsidRPr="002C5962">
        <w:rPr>
          <w:sz w:val="28"/>
          <w:szCs w:val="28"/>
        </w:rPr>
        <w:t xml:space="preserve">Единовременная выплата </w:t>
      </w:r>
      <w:proofErr w:type="gramStart"/>
      <w:r w:rsidRPr="002C5962">
        <w:rPr>
          <w:sz w:val="28"/>
          <w:szCs w:val="28"/>
        </w:rPr>
        <w:t>при увольнении в связи с выходом на пенсию в размере</w:t>
      </w:r>
      <w:proofErr w:type="gramEnd"/>
      <w:r w:rsidRPr="002C5962">
        <w:rPr>
          <w:sz w:val="28"/>
          <w:szCs w:val="28"/>
        </w:rPr>
        <w:t xml:space="preserve"> до 100 % от должностного оклада;</w:t>
      </w:r>
    </w:p>
    <w:p w:rsidR="00804585" w:rsidRPr="002C5962" w:rsidRDefault="00804585" w:rsidP="00804585">
      <w:pPr>
        <w:numPr>
          <w:ilvl w:val="0"/>
          <w:numId w:val="31"/>
        </w:numPr>
        <w:tabs>
          <w:tab w:val="left" w:pos="1669"/>
        </w:tabs>
        <w:spacing w:after="0" w:line="240" w:lineRule="auto"/>
        <w:ind w:left="0" w:firstLine="709"/>
        <w:jc w:val="both"/>
        <w:rPr>
          <w:sz w:val="28"/>
          <w:szCs w:val="28"/>
        </w:rPr>
      </w:pPr>
      <w:r w:rsidRPr="002C5962">
        <w:rPr>
          <w:sz w:val="28"/>
          <w:szCs w:val="28"/>
        </w:rPr>
        <w:t>Единовременная выплата в связи с юбилейными датами (50,55,60,65 лет) в размере до 100 % от должностного оклада.</w:t>
      </w:r>
    </w:p>
    <w:p w:rsidR="00804585" w:rsidRPr="002C5962" w:rsidRDefault="00804585" w:rsidP="00804585">
      <w:pPr>
        <w:tabs>
          <w:tab w:val="left" w:pos="1669"/>
        </w:tabs>
        <w:ind w:firstLine="709"/>
        <w:jc w:val="both"/>
        <w:rPr>
          <w:sz w:val="28"/>
          <w:szCs w:val="28"/>
        </w:rPr>
      </w:pPr>
    </w:p>
    <w:p w:rsidR="00804585" w:rsidRPr="002C5962" w:rsidRDefault="00804585" w:rsidP="00804585">
      <w:pPr>
        <w:tabs>
          <w:tab w:val="left" w:pos="1669"/>
        </w:tabs>
        <w:ind w:firstLine="709"/>
        <w:jc w:val="both"/>
        <w:rPr>
          <w:sz w:val="28"/>
          <w:szCs w:val="28"/>
        </w:rPr>
      </w:pPr>
      <w:r w:rsidRPr="002C5962">
        <w:rPr>
          <w:sz w:val="28"/>
          <w:szCs w:val="28"/>
        </w:rPr>
        <w:t xml:space="preserve">ПОРЯДОК </w:t>
      </w:r>
      <w:proofErr w:type="gramStart"/>
      <w:r w:rsidRPr="002C5962">
        <w:rPr>
          <w:sz w:val="28"/>
          <w:szCs w:val="28"/>
        </w:rPr>
        <w:t>РАСПРЕДЕЛЕНИЯ СТИМУЛИРУЮЩЕЙ  ЧАСТИ ФОНДА ОПЛАТЫ ТРУДА</w:t>
      </w:r>
      <w:proofErr w:type="gramEnd"/>
      <w:r w:rsidRPr="002C5962">
        <w:rPr>
          <w:sz w:val="28"/>
          <w:szCs w:val="28"/>
        </w:rPr>
        <w:t xml:space="preserve"> </w:t>
      </w:r>
    </w:p>
    <w:p w:rsidR="00804585" w:rsidRPr="002C5962" w:rsidRDefault="00804585" w:rsidP="00804585">
      <w:pPr>
        <w:tabs>
          <w:tab w:val="left" w:pos="1669"/>
        </w:tabs>
        <w:ind w:firstLine="709"/>
        <w:jc w:val="both"/>
        <w:rPr>
          <w:sz w:val="28"/>
          <w:szCs w:val="28"/>
        </w:rPr>
      </w:pPr>
    </w:p>
    <w:p w:rsidR="00804585" w:rsidRPr="002C5962" w:rsidRDefault="00804585" w:rsidP="00804585">
      <w:pPr>
        <w:numPr>
          <w:ilvl w:val="0"/>
          <w:numId w:val="32"/>
        </w:numPr>
        <w:tabs>
          <w:tab w:val="left" w:pos="1669"/>
        </w:tabs>
        <w:spacing w:after="0" w:line="240" w:lineRule="auto"/>
        <w:ind w:left="0" w:firstLine="709"/>
        <w:jc w:val="both"/>
        <w:rPr>
          <w:sz w:val="28"/>
          <w:szCs w:val="28"/>
        </w:rPr>
      </w:pPr>
      <w:r w:rsidRPr="002C5962">
        <w:rPr>
          <w:sz w:val="28"/>
          <w:szCs w:val="28"/>
        </w:rPr>
        <w:t xml:space="preserve">Выплата руководителю и главному бухгалтеру в размере 5 % от суммы экономии устанавливается на основании </w:t>
      </w:r>
      <w:proofErr w:type="gramStart"/>
      <w:r w:rsidRPr="002C5962">
        <w:rPr>
          <w:sz w:val="28"/>
          <w:szCs w:val="28"/>
        </w:rPr>
        <w:t>Постановления департамента образования мэрии города Ярославля</w:t>
      </w:r>
      <w:proofErr w:type="gramEnd"/>
    </w:p>
    <w:p w:rsidR="00804585" w:rsidRPr="002C5962" w:rsidRDefault="00804585" w:rsidP="00804585">
      <w:pPr>
        <w:numPr>
          <w:ilvl w:val="0"/>
          <w:numId w:val="32"/>
        </w:numPr>
        <w:tabs>
          <w:tab w:val="left" w:pos="1669"/>
        </w:tabs>
        <w:spacing w:after="0" w:line="240" w:lineRule="auto"/>
        <w:ind w:left="0" w:firstLine="709"/>
        <w:jc w:val="both"/>
        <w:rPr>
          <w:sz w:val="28"/>
          <w:szCs w:val="28"/>
        </w:rPr>
      </w:pPr>
      <w:r w:rsidRPr="002C5962">
        <w:rPr>
          <w:sz w:val="28"/>
          <w:szCs w:val="28"/>
        </w:rPr>
        <w:t>За работу в теч</w:t>
      </w:r>
      <w:r>
        <w:rPr>
          <w:sz w:val="28"/>
          <w:szCs w:val="28"/>
        </w:rPr>
        <w:t>ение</w:t>
      </w:r>
      <w:r w:rsidRPr="002C5962">
        <w:rPr>
          <w:sz w:val="28"/>
          <w:szCs w:val="28"/>
        </w:rPr>
        <w:t xml:space="preserve"> года без использования листа нетрудоспособности – 1 оплачиваемый календарный день</w:t>
      </w:r>
    </w:p>
    <w:p w:rsidR="00804585" w:rsidRPr="002C5962" w:rsidRDefault="00804585" w:rsidP="00804585">
      <w:pPr>
        <w:numPr>
          <w:ilvl w:val="0"/>
          <w:numId w:val="32"/>
        </w:numPr>
        <w:tabs>
          <w:tab w:val="left" w:pos="1669"/>
        </w:tabs>
        <w:spacing w:after="0" w:line="240" w:lineRule="auto"/>
        <w:ind w:left="0" w:firstLine="709"/>
        <w:jc w:val="both"/>
        <w:rPr>
          <w:sz w:val="28"/>
          <w:szCs w:val="28"/>
        </w:rPr>
      </w:pPr>
      <w:r w:rsidRPr="002C5962">
        <w:rPr>
          <w:sz w:val="28"/>
          <w:szCs w:val="28"/>
        </w:rPr>
        <w:lastRenderedPageBreak/>
        <w:t>За качественное выполнение работ, предусмотренных должностными обязанностями</w:t>
      </w:r>
      <w:r>
        <w:rPr>
          <w:sz w:val="28"/>
          <w:szCs w:val="28"/>
        </w:rPr>
        <w:t xml:space="preserve"> до 20% от оклада;</w:t>
      </w:r>
    </w:p>
    <w:p w:rsidR="00804585" w:rsidRPr="002C5962" w:rsidRDefault="00804585" w:rsidP="00804585">
      <w:pPr>
        <w:numPr>
          <w:ilvl w:val="0"/>
          <w:numId w:val="32"/>
        </w:numPr>
        <w:tabs>
          <w:tab w:val="left" w:pos="1669"/>
        </w:tabs>
        <w:spacing w:after="0" w:line="240" w:lineRule="auto"/>
        <w:ind w:left="0" w:firstLine="709"/>
        <w:jc w:val="both"/>
        <w:rPr>
          <w:sz w:val="28"/>
          <w:szCs w:val="28"/>
        </w:rPr>
      </w:pPr>
      <w:r w:rsidRPr="002C5962">
        <w:rPr>
          <w:sz w:val="28"/>
          <w:szCs w:val="28"/>
        </w:rPr>
        <w:t>За высокую результативность в организации учебно-воспитательного процесса в группе</w:t>
      </w:r>
      <w:r>
        <w:rPr>
          <w:sz w:val="28"/>
          <w:szCs w:val="28"/>
        </w:rPr>
        <w:t xml:space="preserve"> – до 10 %;</w:t>
      </w:r>
    </w:p>
    <w:p w:rsidR="00804585" w:rsidRPr="002C5962" w:rsidRDefault="00804585" w:rsidP="00804585">
      <w:pPr>
        <w:numPr>
          <w:ilvl w:val="0"/>
          <w:numId w:val="32"/>
        </w:numPr>
        <w:tabs>
          <w:tab w:val="left" w:pos="1669"/>
        </w:tabs>
        <w:spacing w:after="0" w:line="240" w:lineRule="auto"/>
        <w:ind w:left="0" w:firstLine="709"/>
        <w:jc w:val="both"/>
        <w:rPr>
          <w:sz w:val="28"/>
          <w:szCs w:val="28"/>
        </w:rPr>
      </w:pPr>
      <w:r w:rsidRPr="002C5962">
        <w:rPr>
          <w:sz w:val="28"/>
          <w:szCs w:val="28"/>
        </w:rPr>
        <w:t>За творческий вклад в развитие учреждения</w:t>
      </w:r>
      <w:r>
        <w:rPr>
          <w:sz w:val="28"/>
          <w:szCs w:val="28"/>
        </w:rPr>
        <w:t xml:space="preserve"> – до 15%;</w:t>
      </w:r>
    </w:p>
    <w:p w:rsidR="00804585" w:rsidRPr="002C5962" w:rsidRDefault="00804585" w:rsidP="00804585">
      <w:pPr>
        <w:numPr>
          <w:ilvl w:val="0"/>
          <w:numId w:val="32"/>
        </w:numPr>
        <w:tabs>
          <w:tab w:val="left" w:pos="1669"/>
        </w:tabs>
        <w:spacing w:after="0" w:line="240" w:lineRule="auto"/>
        <w:ind w:left="0" w:firstLine="709"/>
        <w:jc w:val="both"/>
        <w:rPr>
          <w:sz w:val="28"/>
          <w:szCs w:val="28"/>
        </w:rPr>
      </w:pPr>
      <w:r w:rsidRPr="002C5962">
        <w:rPr>
          <w:sz w:val="28"/>
          <w:szCs w:val="28"/>
        </w:rPr>
        <w:t>За активное участие в общественной жизни детского сада</w:t>
      </w:r>
      <w:r>
        <w:rPr>
          <w:sz w:val="28"/>
          <w:szCs w:val="28"/>
        </w:rPr>
        <w:t xml:space="preserve"> – 5%;</w:t>
      </w:r>
    </w:p>
    <w:p w:rsidR="00804585" w:rsidRPr="002C5962" w:rsidRDefault="00804585" w:rsidP="00804585">
      <w:pPr>
        <w:numPr>
          <w:ilvl w:val="0"/>
          <w:numId w:val="32"/>
        </w:numPr>
        <w:tabs>
          <w:tab w:val="left" w:pos="1669"/>
        </w:tabs>
        <w:spacing w:after="0" w:line="240" w:lineRule="auto"/>
        <w:ind w:left="0" w:firstLine="709"/>
        <w:jc w:val="both"/>
        <w:rPr>
          <w:sz w:val="28"/>
          <w:szCs w:val="28"/>
        </w:rPr>
      </w:pPr>
      <w:r w:rsidRPr="002C5962">
        <w:rPr>
          <w:sz w:val="28"/>
          <w:szCs w:val="28"/>
        </w:rPr>
        <w:t>Выплаты производятся по итогам работы детского сада 3 раза в год (при наличии средств).</w:t>
      </w:r>
    </w:p>
    <w:p w:rsidR="00804585" w:rsidRPr="002C5962" w:rsidRDefault="00804585" w:rsidP="00804585">
      <w:pPr>
        <w:numPr>
          <w:ilvl w:val="0"/>
          <w:numId w:val="32"/>
        </w:numPr>
        <w:tabs>
          <w:tab w:val="left" w:pos="1669"/>
        </w:tabs>
        <w:spacing w:after="0" w:line="240" w:lineRule="auto"/>
        <w:ind w:left="0" w:firstLine="709"/>
        <w:jc w:val="both"/>
        <w:rPr>
          <w:sz w:val="28"/>
          <w:szCs w:val="28"/>
        </w:rPr>
      </w:pPr>
      <w:r w:rsidRPr="002C5962">
        <w:rPr>
          <w:sz w:val="28"/>
          <w:szCs w:val="28"/>
        </w:rPr>
        <w:t>При распределении суммы выплаты в целом каждый работник представляется индивидуально.</w:t>
      </w:r>
    </w:p>
    <w:p w:rsidR="00804585" w:rsidRPr="002C5962" w:rsidRDefault="00804585" w:rsidP="00804585">
      <w:pPr>
        <w:numPr>
          <w:ilvl w:val="0"/>
          <w:numId w:val="32"/>
        </w:numPr>
        <w:tabs>
          <w:tab w:val="left" w:pos="1669"/>
        </w:tabs>
        <w:spacing w:after="0" w:line="240" w:lineRule="auto"/>
        <w:ind w:left="0" w:firstLine="709"/>
        <w:jc w:val="both"/>
        <w:rPr>
          <w:sz w:val="28"/>
          <w:szCs w:val="28"/>
        </w:rPr>
      </w:pPr>
      <w:r w:rsidRPr="002C5962">
        <w:rPr>
          <w:sz w:val="28"/>
          <w:szCs w:val="28"/>
        </w:rPr>
        <w:t>Размер выплат определяется в зависимости от личного вклада в результаты работы коллектива и максимальными размерами не ограничивается.</w:t>
      </w:r>
    </w:p>
    <w:p w:rsidR="00804585" w:rsidRPr="002C5962" w:rsidRDefault="00804585" w:rsidP="00804585">
      <w:pPr>
        <w:numPr>
          <w:ilvl w:val="0"/>
          <w:numId w:val="32"/>
        </w:numPr>
        <w:tabs>
          <w:tab w:val="left" w:pos="1669"/>
        </w:tabs>
        <w:spacing w:after="0" w:line="240" w:lineRule="auto"/>
        <w:ind w:left="0" w:firstLine="709"/>
        <w:jc w:val="both"/>
        <w:rPr>
          <w:sz w:val="28"/>
          <w:szCs w:val="28"/>
        </w:rPr>
      </w:pPr>
      <w:r w:rsidRPr="002C5962">
        <w:rPr>
          <w:sz w:val="28"/>
          <w:szCs w:val="28"/>
        </w:rPr>
        <w:t xml:space="preserve">Работникам, проработавшим неполный месяц выплаты производятся по решению </w:t>
      </w:r>
      <w:r>
        <w:rPr>
          <w:sz w:val="28"/>
          <w:szCs w:val="28"/>
        </w:rPr>
        <w:t xml:space="preserve">балансовой комиссии и </w:t>
      </w:r>
      <w:proofErr w:type="gramStart"/>
      <w:r>
        <w:rPr>
          <w:sz w:val="28"/>
          <w:szCs w:val="28"/>
        </w:rPr>
        <w:t>заведующей</w:t>
      </w:r>
      <w:proofErr w:type="gramEnd"/>
      <w:r w:rsidRPr="002C5962">
        <w:rPr>
          <w:sz w:val="28"/>
          <w:szCs w:val="28"/>
        </w:rPr>
        <w:t xml:space="preserve"> детского сада.</w:t>
      </w:r>
    </w:p>
    <w:p w:rsidR="00804585" w:rsidRPr="002C5962" w:rsidRDefault="00804585" w:rsidP="00804585">
      <w:pPr>
        <w:numPr>
          <w:ilvl w:val="0"/>
          <w:numId w:val="32"/>
        </w:numPr>
        <w:tabs>
          <w:tab w:val="left" w:pos="1669"/>
        </w:tabs>
        <w:spacing w:after="0" w:line="240" w:lineRule="auto"/>
        <w:ind w:left="0" w:firstLine="709"/>
        <w:jc w:val="both"/>
        <w:rPr>
          <w:sz w:val="28"/>
          <w:szCs w:val="28"/>
        </w:rPr>
      </w:pPr>
      <w:r w:rsidRPr="002C5962">
        <w:rPr>
          <w:sz w:val="28"/>
          <w:szCs w:val="28"/>
        </w:rPr>
        <w:t>Работникам, проработавшим неполный месяц в связи с переходом на другую работу, поступившим в учебное заведение на очное отделение, в связи с уходом на пенсию и другим уважительным причинам, выплата производится за фактически отработанное время.</w:t>
      </w:r>
    </w:p>
    <w:p w:rsidR="00804585" w:rsidRPr="002C5962" w:rsidRDefault="00804585" w:rsidP="00804585">
      <w:pPr>
        <w:numPr>
          <w:ilvl w:val="0"/>
          <w:numId w:val="32"/>
        </w:numPr>
        <w:tabs>
          <w:tab w:val="left" w:pos="1669"/>
        </w:tabs>
        <w:spacing w:after="0" w:line="240" w:lineRule="auto"/>
        <w:ind w:left="0" w:firstLine="709"/>
        <w:jc w:val="both"/>
        <w:rPr>
          <w:sz w:val="28"/>
          <w:szCs w:val="28"/>
        </w:rPr>
      </w:pPr>
      <w:r w:rsidRPr="002C5962">
        <w:rPr>
          <w:sz w:val="28"/>
          <w:szCs w:val="28"/>
        </w:rPr>
        <w:t xml:space="preserve">Работникам, принятым на постоянную работу до истечения года, совместителям, премия </w:t>
      </w:r>
      <w:proofErr w:type="gramStart"/>
      <w:r w:rsidRPr="002C5962">
        <w:rPr>
          <w:sz w:val="28"/>
          <w:szCs w:val="28"/>
        </w:rPr>
        <w:t>может</w:t>
      </w:r>
      <w:proofErr w:type="gramEnd"/>
      <w:r w:rsidRPr="002C5962">
        <w:rPr>
          <w:sz w:val="28"/>
          <w:szCs w:val="28"/>
        </w:rPr>
        <w:t xml:space="preserve"> выплачивается по решению балансовой комиссии (а может и не выплачиваться).</w:t>
      </w:r>
    </w:p>
    <w:p w:rsidR="00804585" w:rsidRPr="002C5962" w:rsidRDefault="00804585" w:rsidP="00804585">
      <w:pPr>
        <w:tabs>
          <w:tab w:val="left" w:pos="1669"/>
        </w:tabs>
        <w:ind w:firstLine="709"/>
        <w:jc w:val="both"/>
        <w:rPr>
          <w:sz w:val="28"/>
          <w:szCs w:val="28"/>
        </w:rPr>
      </w:pPr>
    </w:p>
    <w:p w:rsidR="00804585" w:rsidRPr="002C5962" w:rsidRDefault="00804585" w:rsidP="000828D4">
      <w:pPr>
        <w:tabs>
          <w:tab w:val="left" w:pos="1669"/>
        </w:tabs>
        <w:ind w:firstLine="709"/>
        <w:jc w:val="both"/>
        <w:rPr>
          <w:sz w:val="28"/>
          <w:szCs w:val="28"/>
        </w:rPr>
      </w:pPr>
      <w:r w:rsidRPr="002C5962">
        <w:rPr>
          <w:sz w:val="28"/>
          <w:szCs w:val="28"/>
        </w:rPr>
        <w:t>ПОНИЖАЮЩИЙ ФАКТОР:</w:t>
      </w:r>
    </w:p>
    <w:p w:rsidR="00804585" w:rsidRPr="002C5962" w:rsidRDefault="00804585" w:rsidP="00804585">
      <w:pPr>
        <w:numPr>
          <w:ilvl w:val="0"/>
          <w:numId w:val="33"/>
        </w:numPr>
        <w:tabs>
          <w:tab w:val="clear" w:pos="1680"/>
          <w:tab w:val="left" w:pos="1669"/>
        </w:tabs>
        <w:spacing w:after="0" w:line="240" w:lineRule="auto"/>
        <w:ind w:left="0" w:firstLine="709"/>
        <w:jc w:val="both"/>
        <w:rPr>
          <w:sz w:val="28"/>
          <w:szCs w:val="28"/>
        </w:rPr>
      </w:pPr>
      <w:r w:rsidRPr="002C5962">
        <w:rPr>
          <w:sz w:val="28"/>
          <w:szCs w:val="28"/>
        </w:rPr>
        <w:t>Работа неполный месяц (больничный лист, учебный отпуск);</w:t>
      </w:r>
    </w:p>
    <w:p w:rsidR="00804585" w:rsidRPr="002C5962" w:rsidRDefault="00804585" w:rsidP="00804585">
      <w:pPr>
        <w:numPr>
          <w:ilvl w:val="0"/>
          <w:numId w:val="33"/>
        </w:numPr>
        <w:tabs>
          <w:tab w:val="clear" w:pos="1680"/>
          <w:tab w:val="left" w:pos="1669"/>
        </w:tabs>
        <w:spacing w:after="0" w:line="240" w:lineRule="auto"/>
        <w:ind w:left="0" w:firstLine="709"/>
        <w:jc w:val="both"/>
        <w:rPr>
          <w:sz w:val="28"/>
          <w:szCs w:val="28"/>
        </w:rPr>
      </w:pPr>
      <w:r w:rsidRPr="002C5962">
        <w:rPr>
          <w:sz w:val="28"/>
          <w:szCs w:val="28"/>
        </w:rPr>
        <w:t>Нарушение режима прогулок – до 50 % от оклада;</w:t>
      </w:r>
    </w:p>
    <w:p w:rsidR="00804585" w:rsidRPr="002C5962" w:rsidRDefault="00804585" w:rsidP="00804585">
      <w:pPr>
        <w:numPr>
          <w:ilvl w:val="0"/>
          <w:numId w:val="33"/>
        </w:numPr>
        <w:tabs>
          <w:tab w:val="clear" w:pos="1680"/>
          <w:tab w:val="left" w:pos="1669"/>
        </w:tabs>
        <w:spacing w:after="0" w:line="240" w:lineRule="auto"/>
        <w:ind w:left="0" w:firstLine="709"/>
        <w:jc w:val="both"/>
        <w:rPr>
          <w:sz w:val="28"/>
          <w:szCs w:val="28"/>
        </w:rPr>
      </w:pPr>
      <w:r w:rsidRPr="002C5962">
        <w:rPr>
          <w:sz w:val="28"/>
          <w:szCs w:val="28"/>
        </w:rPr>
        <w:t>Травма у ребенка в детском саду – до 50 % от оклада;</w:t>
      </w:r>
    </w:p>
    <w:p w:rsidR="00804585" w:rsidRPr="002C5962" w:rsidRDefault="00804585" w:rsidP="00804585">
      <w:pPr>
        <w:numPr>
          <w:ilvl w:val="0"/>
          <w:numId w:val="33"/>
        </w:numPr>
        <w:tabs>
          <w:tab w:val="clear" w:pos="1680"/>
          <w:tab w:val="left" w:pos="1669"/>
        </w:tabs>
        <w:spacing w:after="0" w:line="240" w:lineRule="auto"/>
        <w:ind w:left="0" w:firstLine="709"/>
        <w:jc w:val="both"/>
        <w:rPr>
          <w:sz w:val="28"/>
          <w:szCs w:val="28"/>
        </w:rPr>
      </w:pPr>
      <w:r w:rsidRPr="002C5962">
        <w:rPr>
          <w:sz w:val="28"/>
          <w:szCs w:val="28"/>
        </w:rPr>
        <w:t xml:space="preserve">Не выполнение задач по итогам годового учебного плана – </w:t>
      </w:r>
      <w:r>
        <w:rPr>
          <w:sz w:val="28"/>
          <w:szCs w:val="28"/>
        </w:rPr>
        <w:t xml:space="preserve">     </w:t>
      </w:r>
      <w:r w:rsidRPr="002C5962">
        <w:rPr>
          <w:sz w:val="28"/>
          <w:szCs w:val="28"/>
        </w:rPr>
        <w:t>до 50 % от оклада;</w:t>
      </w:r>
    </w:p>
    <w:p w:rsidR="00804585" w:rsidRPr="002C5962" w:rsidRDefault="00804585" w:rsidP="00804585">
      <w:pPr>
        <w:numPr>
          <w:ilvl w:val="0"/>
          <w:numId w:val="33"/>
        </w:numPr>
        <w:tabs>
          <w:tab w:val="clear" w:pos="1680"/>
          <w:tab w:val="left" w:pos="1669"/>
        </w:tabs>
        <w:spacing w:after="0" w:line="240" w:lineRule="auto"/>
        <w:ind w:left="0" w:firstLine="709"/>
        <w:jc w:val="both"/>
        <w:rPr>
          <w:sz w:val="28"/>
          <w:szCs w:val="28"/>
        </w:rPr>
      </w:pPr>
      <w:r w:rsidRPr="002C5962">
        <w:rPr>
          <w:sz w:val="28"/>
          <w:szCs w:val="28"/>
        </w:rPr>
        <w:t xml:space="preserve">Нарушение трудовой дисциплины </w:t>
      </w:r>
      <w:r>
        <w:rPr>
          <w:sz w:val="28"/>
          <w:szCs w:val="28"/>
        </w:rPr>
        <w:t xml:space="preserve">(ст. 192 ТК РФ) </w:t>
      </w:r>
      <w:r w:rsidRPr="002C5962">
        <w:rPr>
          <w:sz w:val="28"/>
          <w:szCs w:val="28"/>
        </w:rPr>
        <w:t>– до 50 % от оклада;</w:t>
      </w:r>
    </w:p>
    <w:p w:rsidR="00804585" w:rsidRPr="002C5962" w:rsidRDefault="00804585" w:rsidP="00804585">
      <w:pPr>
        <w:numPr>
          <w:ilvl w:val="0"/>
          <w:numId w:val="33"/>
        </w:numPr>
        <w:tabs>
          <w:tab w:val="clear" w:pos="1680"/>
          <w:tab w:val="left" w:pos="1669"/>
        </w:tabs>
        <w:spacing w:after="0" w:line="240" w:lineRule="auto"/>
        <w:ind w:left="0" w:firstLine="709"/>
        <w:jc w:val="both"/>
        <w:rPr>
          <w:sz w:val="28"/>
          <w:szCs w:val="28"/>
        </w:rPr>
      </w:pPr>
      <w:r w:rsidRPr="002C5962">
        <w:rPr>
          <w:sz w:val="28"/>
          <w:szCs w:val="28"/>
        </w:rPr>
        <w:t>Замечания по санитарным правилам – до 10 % от оклада;</w:t>
      </w:r>
    </w:p>
    <w:p w:rsidR="00804585" w:rsidRPr="002C5962" w:rsidRDefault="00804585" w:rsidP="00804585">
      <w:pPr>
        <w:numPr>
          <w:ilvl w:val="0"/>
          <w:numId w:val="33"/>
        </w:numPr>
        <w:tabs>
          <w:tab w:val="clear" w:pos="1680"/>
          <w:tab w:val="left" w:pos="1669"/>
        </w:tabs>
        <w:spacing w:after="0" w:line="240" w:lineRule="auto"/>
        <w:ind w:left="0" w:firstLine="709"/>
        <w:jc w:val="both"/>
        <w:rPr>
          <w:sz w:val="28"/>
          <w:szCs w:val="28"/>
        </w:rPr>
      </w:pPr>
      <w:r w:rsidRPr="002C5962">
        <w:rPr>
          <w:sz w:val="28"/>
          <w:szCs w:val="28"/>
        </w:rPr>
        <w:t>Несвоевременное прохождение медосмотров без уважительных причин – до 50 % от оклада;</w:t>
      </w:r>
    </w:p>
    <w:p w:rsidR="00804585" w:rsidRPr="002C5962" w:rsidRDefault="00804585" w:rsidP="00804585">
      <w:pPr>
        <w:numPr>
          <w:ilvl w:val="0"/>
          <w:numId w:val="33"/>
        </w:numPr>
        <w:tabs>
          <w:tab w:val="clear" w:pos="1680"/>
          <w:tab w:val="left" w:pos="1669"/>
        </w:tabs>
        <w:spacing w:after="0" w:line="240" w:lineRule="auto"/>
        <w:ind w:left="0" w:firstLine="709"/>
        <w:jc w:val="both"/>
        <w:rPr>
          <w:sz w:val="28"/>
          <w:szCs w:val="28"/>
        </w:rPr>
      </w:pPr>
      <w:r w:rsidRPr="002C5962">
        <w:rPr>
          <w:sz w:val="28"/>
          <w:szCs w:val="28"/>
        </w:rPr>
        <w:t>Курение в детском саду – до 50 % от оклада;</w:t>
      </w:r>
    </w:p>
    <w:p w:rsidR="00804585" w:rsidRPr="002C5962" w:rsidRDefault="00804585" w:rsidP="00804585">
      <w:pPr>
        <w:numPr>
          <w:ilvl w:val="0"/>
          <w:numId w:val="33"/>
        </w:numPr>
        <w:tabs>
          <w:tab w:val="clear" w:pos="1680"/>
          <w:tab w:val="left" w:pos="1669"/>
        </w:tabs>
        <w:spacing w:after="0" w:line="240" w:lineRule="auto"/>
        <w:ind w:left="0" w:firstLine="709"/>
        <w:jc w:val="both"/>
        <w:rPr>
          <w:sz w:val="28"/>
          <w:szCs w:val="28"/>
        </w:rPr>
      </w:pPr>
      <w:r w:rsidRPr="002C5962">
        <w:rPr>
          <w:sz w:val="28"/>
          <w:szCs w:val="28"/>
        </w:rPr>
        <w:t>Появление н</w:t>
      </w:r>
      <w:r>
        <w:rPr>
          <w:sz w:val="28"/>
          <w:szCs w:val="28"/>
        </w:rPr>
        <w:t>а работе в нетрезвом виде – до 10</w:t>
      </w:r>
      <w:r w:rsidRPr="002C5962">
        <w:rPr>
          <w:sz w:val="28"/>
          <w:szCs w:val="28"/>
        </w:rPr>
        <w:t>0 % от оклада;</w:t>
      </w:r>
    </w:p>
    <w:p w:rsidR="00804585" w:rsidRPr="002C5962" w:rsidRDefault="00804585" w:rsidP="00804585">
      <w:pPr>
        <w:numPr>
          <w:ilvl w:val="0"/>
          <w:numId w:val="33"/>
        </w:numPr>
        <w:tabs>
          <w:tab w:val="clear" w:pos="1680"/>
          <w:tab w:val="left" w:pos="1669"/>
        </w:tabs>
        <w:spacing w:after="0" w:line="240" w:lineRule="auto"/>
        <w:ind w:left="0" w:firstLine="709"/>
        <w:jc w:val="both"/>
        <w:rPr>
          <w:sz w:val="28"/>
          <w:szCs w:val="28"/>
        </w:rPr>
      </w:pPr>
      <w:r w:rsidRPr="002C5962">
        <w:rPr>
          <w:sz w:val="28"/>
          <w:szCs w:val="28"/>
        </w:rPr>
        <w:t>Несвоевременная сдача документации</w:t>
      </w:r>
      <w:r>
        <w:rPr>
          <w:sz w:val="28"/>
          <w:szCs w:val="28"/>
        </w:rPr>
        <w:t xml:space="preserve"> – до 20%</w:t>
      </w:r>
      <w:r w:rsidRPr="002C5962">
        <w:rPr>
          <w:sz w:val="28"/>
          <w:szCs w:val="28"/>
        </w:rPr>
        <w:t>;</w:t>
      </w:r>
    </w:p>
    <w:p w:rsidR="003F16AF" w:rsidRPr="000828D4" w:rsidRDefault="00804585" w:rsidP="000828D4">
      <w:pPr>
        <w:numPr>
          <w:ilvl w:val="0"/>
          <w:numId w:val="33"/>
        </w:numPr>
        <w:tabs>
          <w:tab w:val="clear" w:pos="1680"/>
          <w:tab w:val="left" w:pos="1669"/>
        </w:tabs>
        <w:spacing w:after="0" w:line="240" w:lineRule="auto"/>
        <w:ind w:left="0" w:firstLine="709"/>
        <w:jc w:val="both"/>
        <w:rPr>
          <w:sz w:val="28"/>
          <w:szCs w:val="28"/>
        </w:rPr>
      </w:pPr>
      <w:r w:rsidRPr="002C5962">
        <w:rPr>
          <w:sz w:val="28"/>
          <w:szCs w:val="28"/>
        </w:rPr>
        <w:t>Неисполнение обязанностей согласно трудовому договору, должностных инструкций, трудовой дисциплины;</w:t>
      </w:r>
    </w:p>
    <w:p w:rsidR="003F16AF" w:rsidRPr="002C5962" w:rsidRDefault="003F16AF" w:rsidP="00804585">
      <w:pPr>
        <w:ind w:firstLine="709"/>
        <w:jc w:val="center"/>
        <w:rPr>
          <w:sz w:val="28"/>
          <w:szCs w:val="28"/>
        </w:rPr>
      </w:pPr>
    </w:p>
    <w:p w:rsidR="00804585" w:rsidRPr="002C5962" w:rsidRDefault="00804585" w:rsidP="00804585">
      <w:pPr>
        <w:ind w:firstLine="709"/>
        <w:jc w:val="center"/>
        <w:rPr>
          <w:sz w:val="28"/>
          <w:szCs w:val="28"/>
        </w:rPr>
      </w:pPr>
    </w:p>
    <w:p w:rsidR="00804585" w:rsidRPr="000828D4" w:rsidRDefault="00804585" w:rsidP="000828D4">
      <w:pPr>
        <w:ind w:firstLine="709"/>
        <w:jc w:val="both"/>
        <w:rPr>
          <w:b/>
          <w:sz w:val="28"/>
          <w:szCs w:val="28"/>
        </w:rPr>
      </w:pPr>
      <w:r w:rsidRPr="003F16AF">
        <w:rPr>
          <w:b/>
          <w:sz w:val="28"/>
          <w:szCs w:val="28"/>
        </w:rPr>
        <w:t>ПОКАЗАТЕЛИ РАБОТЫ ДЛЯ КАЖДОГО ПОДРАЗДЕЛЕНИЯ РАБОТНИКОВ ДЕТСКОГО САДА</w:t>
      </w:r>
      <w:r w:rsidR="000828D4">
        <w:rPr>
          <w:b/>
          <w:sz w:val="28"/>
          <w:szCs w:val="28"/>
        </w:rPr>
        <w:t>.</w:t>
      </w:r>
    </w:p>
    <w:p w:rsidR="003F16AF" w:rsidRPr="002C5962" w:rsidRDefault="003F16AF" w:rsidP="00804585">
      <w:pPr>
        <w:ind w:firstLine="709"/>
        <w:jc w:val="both"/>
        <w:rPr>
          <w:sz w:val="28"/>
          <w:szCs w:val="28"/>
        </w:rPr>
      </w:pPr>
    </w:p>
    <w:p w:rsidR="00804585" w:rsidRPr="002C5962" w:rsidRDefault="00804585" w:rsidP="00804585">
      <w:pPr>
        <w:ind w:firstLine="709"/>
        <w:jc w:val="both"/>
        <w:rPr>
          <w:sz w:val="28"/>
          <w:szCs w:val="28"/>
        </w:rPr>
      </w:pPr>
      <w:r w:rsidRPr="002C5962">
        <w:rPr>
          <w:sz w:val="28"/>
          <w:szCs w:val="28"/>
        </w:rPr>
        <w:t>СТАРШИЙ ВОСПИТАТЕЛЬ</w:t>
      </w:r>
    </w:p>
    <w:p w:rsidR="00804585" w:rsidRPr="002C5962" w:rsidRDefault="00804585" w:rsidP="00804585">
      <w:pPr>
        <w:numPr>
          <w:ilvl w:val="0"/>
          <w:numId w:val="41"/>
        </w:numPr>
        <w:spacing w:after="0" w:line="240" w:lineRule="auto"/>
        <w:ind w:left="0" w:firstLine="709"/>
        <w:jc w:val="both"/>
        <w:rPr>
          <w:sz w:val="28"/>
          <w:szCs w:val="28"/>
        </w:rPr>
      </w:pPr>
      <w:r w:rsidRPr="002C5962">
        <w:rPr>
          <w:sz w:val="28"/>
          <w:szCs w:val="28"/>
        </w:rPr>
        <w:t xml:space="preserve">за проведение экспериментальной работы с документальным ее подтверждением, за введение инновационных программ с подтверждением – </w:t>
      </w:r>
      <w:r>
        <w:rPr>
          <w:sz w:val="28"/>
          <w:szCs w:val="28"/>
        </w:rPr>
        <w:t xml:space="preserve">до </w:t>
      </w:r>
      <w:r w:rsidRPr="002C5962">
        <w:rPr>
          <w:sz w:val="28"/>
          <w:szCs w:val="28"/>
        </w:rPr>
        <w:t>10% от оклада;</w:t>
      </w:r>
    </w:p>
    <w:p w:rsidR="00804585" w:rsidRPr="002C5962" w:rsidRDefault="00804585" w:rsidP="00804585">
      <w:pPr>
        <w:numPr>
          <w:ilvl w:val="0"/>
          <w:numId w:val="41"/>
        </w:numPr>
        <w:spacing w:after="0" w:line="240" w:lineRule="auto"/>
        <w:ind w:left="0" w:firstLine="709"/>
        <w:jc w:val="both"/>
        <w:rPr>
          <w:sz w:val="28"/>
          <w:szCs w:val="28"/>
        </w:rPr>
      </w:pPr>
      <w:r w:rsidRPr="002C5962">
        <w:rPr>
          <w:sz w:val="28"/>
          <w:szCs w:val="28"/>
        </w:rPr>
        <w:t xml:space="preserve">за проведение интересной и нетрадиционной формы методической работы с педагогическим и медицинским персоналом – </w:t>
      </w:r>
      <w:r>
        <w:rPr>
          <w:sz w:val="28"/>
          <w:szCs w:val="28"/>
        </w:rPr>
        <w:t xml:space="preserve">    до  </w:t>
      </w:r>
      <w:r w:rsidRPr="002C5962">
        <w:rPr>
          <w:sz w:val="28"/>
          <w:szCs w:val="28"/>
        </w:rPr>
        <w:t>10 % от оклада;</w:t>
      </w:r>
    </w:p>
    <w:p w:rsidR="00804585" w:rsidRPr="002C5962" w:rsidRDefault="00804585" w:rsidP="00804585">
      <w:pPr>
        <w:numPr>
          <w:ilvl w:val="0"/>
          <w:numId w:val="41"/>
        </w:numPr>
        <w:spacing w:after="0" w:line="240" w:lineRule="auto"/>
        <w:ind w:left="0" w:firstLine="709"/>
        <w:jc w:val="both"/>
        <w:rPr>
          <w:sz w:val="28"/>
          <w:szCs w:val="28"/>
        </w:rPr>
      </w:pPr>
      <w:r w:rsidRPr="002C5962">
        <w:rPr>
          <w:sz w:val="28"/>
          <w:szCs w:val="28"/>
        </w:rPr>
        <w:t xml:space="preserve">За пропаганду педагогических занятий среди родителей, обеспечение преемственности в работе воспитателей разных возрастных групп, со школой – </w:t>
      </w:r>
      <w:r>
        <w:rPr>
          <w:sz w:val="28"/>
          <w:szCs w:val="28"/>
        </w:rPr>
        <w:t xml:space="preserve"> 5</w:t>
      </w:r>
      <w:r w:rsidRPr="002C5962">
        <w:rPr>
          <w:sz w:val="28"/>
          <w:szCs w:val="28"/>
        </w:rPr>
        <w:t>% от оклада;</w:t>
      </w:r>
    </w:p>
    <w:p w:rsidR="00804585" w:rsidRPr="002C5962" w:rsidRDefault="00804585" w:rsidP="00804585">
      <w:pPr>
        <w:numPr>
          <w:ilvl w:val="0"/>
          <w:numId w:val="41"/>
        </w:numPr>
        <w:spacing w:after="0" w:line="240" w:lineRule="auto"/>
        <w:ind w:left="0" w:firstLine="709"/>
        <w:jc w:val="both"/>
        <w:rPr>
          <w:sz w:val="28"/>
          <w:szCs w:val="28"/>
        </w:rPr>
      </w:pPr>
      <w:r w:rsidRPr="002C5962">
        <w:rPr>
          <w:sz w:val="28"/>
          <w:szCs w:val="28"/>
        </w:rPr>
        <w:t>За организацию обмена опытом между педагогами детского сада с целью изучения и обобщения передового опыта по воспитанию и обучению детей – 5 % от оклада;</w:t>
      </w:r>
    </w:p>
    <w:p w:rsidR="00804585" w:rsidRPr="002C5962" w:rsidRDefault="00804585" w:rsidP="00804585">
      <w:pPr>
        <w:numPr>
          <w:ilvl w:val="0"/>
          <w:numId w:val="41"/>
        </w:numPr>
        <w:spacing w:after="0" w:line="240" w:lineRule="auto"/>
        <w:ind w:left="0" w:firstLine="709"/>
        <w:jc w:val="both"/>
        <w:rPr>
          <w:sz w:val="28"/>
          <w:szCs w:val="28"/>
        </w:rPr>
      </w:pPr>
      <w:r w:rsidRPr="002C5962">
        <w:rPr>
          <w:sz w:val="28"/>
          <w:szCs w:val="28"/>
        </w:rPr>
        <w:t xml:space="preserve">За организацию и участие в конкурсах, смотрах, </w:t>
      </w:r>
      <w:r>
        <w:rPr>
          <w:sz w:val="28"/>
          <w:szCs w:val="28"/>
        </w:rPr>
        <w:t>выставках разного уровня – до 10</w:t>
      </w:r>
      <w:r w:rsidRPr="002C5962">
        <w:rPr>
          <w:sz w:val="28"/>
          <w:szCs w:val="28"/>
        </w:rPr>
        <w:t xml:space="preserve"> % от оклада;</w:t>
      </w:r>
    </w:p>
    <w:p w:rsidR="00804585" w:rsidRPr="002C5962" w:rsidRDefault="00804585" w:rsidP="00804585">
      <w:pPr>
        <w:numPr>
          <w:ilvl w:val="0"/>
          <w:numId w:val="41"/>
        </w:numPr>
        <w:spacing w:after="0" w:line="240" w:lineRule="auto"/>
        <w:ind w:left="0" w:firstLine="709"/>
        <w:jc w:val="both"/>
        <w:rPr>
          <w:sz w:val="28"/>
          <w:szCs w:val="28"/>
        </w:rPr>
      </w:pPr>
      <w:r w:rsidRPr="002C5962">
        <w:rPr>
          <w:sz w:val="28"/>
          <w:szCs w:val="28"/>
        </w:rPr>
        <w:t xml:space="preserve">за участие в благоустройстве помещений и территории детского сада – </w:t>
      </w:r>
      <w:r>
        <w:rPr>
          <w:sz w:val="28"/>
          <w:szCs w:val="28"/>
        </w:rPr>
        <w:t xml:space="preserve">до </w:t>
      </w:r>
      <w:r w:rsidRPr="002C5962">
        <w:rPr>
          <w:sz w:val="28"/>
          <w:szCs w:val="28"/>
        </w:rPr>
        <w:t>10 % от оклада;</w:t>
      </w:r>
    </w:p>
    <w:p w:rsidR="00804585" w:rsidRPr="002C5962" w:rsidRDefault="00804585" w:rsidP="00804585">
      <w:pPr>
        <w:numPr>
          <w:ilvl w:val="0"/>
          <w:numId w:val="41"/>
        </w:numPr>
        <w:spacing w:after="0" w:line="240" w:lineRule="auto"/>
        <w:ind w:left="0" w:firstLine="709"/>
        <w:jc w:val="both"/>
        <w:rPr>
          <w:sz w:val="28"/>
          <w:szCs w:val="28"/>
        </w:rPr>
      </w:pPr>
      <w:r w:rsidRPr="002C5962">
        <w:rPr>
          <w:sz w:val="28"/>
          <w:szCs w:val="28"/>
        </w:rPr>
        <w:t xml:space="preserve">за качественное и своевременное выполнение должностных обязанностей – </w:t>
      </w:r>
      <w:r>
        <w:rPr>
          <w:sz w:val="28"/>
          <w:szCs w:val="28"/>
        </w:rPr>
        <w:t>до 1</w:t>
      </w:r>
      <w:r w:rsidRPr="002C5962">
        <w:rPr>
          <w:sz w:val="28"/>
          <w:szCs w:val="28"/>
        </w:rPr>
        <w:t>0 % от оклада;</w:t>
      </w:r>
    </w:p>
    <w:p w:rsidR="00804585" w:rsidRPr="002C5962" w:rsidRDefault="00804585" w:rsidP="00804585">
      <w:pPr>
        <w:numPr>
          <w:ilvl w:val="0"/>
          <w:numId w:val="41"/>
        </w:numPr>
        <w:spacing w:after="0" w:line="240" w:lineRule="auto"/>
        <w:ind w:left="0" w:firstLine="709"/>
        <w:jc w:val="both"/>
        <w:rPr>
          <w:sz w:val="28"/>
          <w:szCs w:val="28"/>
        </w:rPr>
      </w:pPr>
      <w:r w:rsidRPr="002C5962">
        <w:rPr>
          <w:sz w:val="28"/>
          <w:szCs w:val="28"/>
        </w:rPr>
        <w:t xml:space="preserve">за исполнительную дисциплину – </w:t>
      </w:r>
      <w:r>
        <w:rPr>
          <w:sz w:val="28"/>
          <w:szCs w:val="28"/>
        </w:rPr>
        <w:t>до 2</w:t>
      </w:r>
      <w:r w:rsidRPr="002C5962">
        <w:rPr>
          <w:sz w:val="28"/>
          <w:szCs w:val="28"/>
        </w:rPr>
        <w:t>0 % от оклада;</w:t>
      </w:r>
    </w:p>
    <w:p w:rsidR="00804585" w:rsidRPr="002C5962" w:rsidRDefault="00804585" w:rsidP="00804585">
      <w:pPr>
        <w:numPr>
          <w:ilvl w:val="0"/>
          <w:numId w:val="41"/>
        </w:numPr>
        <w:spacing w:after="0" w:line="240" w:lineRule="auto"/>
        <w:ind w:left="0" w:firstLine="709"/>
        <w:jc w:val="both"/>
        <w:rPr>
          <w:sz w:val="28"/>
          <w:szCs w:val="28"/>
        </w:rPr>
      </w:pPr>
      <w:r w:rsidRPr="002C5962">
        <w:rPr>
          <w:sz w:val="28"/>
          <w:szCs w:val="28"/>
        </w:rPr>
        <w:t xml:space="preserve">за отсутствие обоснованных обращений (жалоб) педагогов по поводу конфликтных ситуаций и их решений – </w:t>
      </w:r>
      <w:r>
        <w:rPr>
          <w:sz w:val="28"/>
          <w:szCs w:val="28"/>
        </w:rPr>
        <w:t>до 2</w:t>
      </w:r>
      <w:r w:rsidRPr="002C5962">
        <w:rPr>
          <w:sz w:val="28"/>
          <w:szCs w:val="28"/>
        </w:rPr>
        <w:t>0 % от оклада.</w:t>
      </w:r>
    </w:p>
    <w:p w:rsidR="00804585" w:rsidRDefault="00804585" w:rsidP="00804585">
      <w:pPr>
        <w:ind w:firstLine="709"/>
        <w:jc w:val="both"/>
        <w:rPr>
          <w:sz w:val="28"/>
          <w:szCs w:val="28"/>
        </w:rPr>
      </w:pPr>
    </w:p>
    <w:p w:rsidR="00804585" w:rsidRDefault="00804585" w:rsidP="00804585">
      <w:pPr>
        <w:ind w:firstLine="709"/>
        <w:jc w:val="both"/>
        <w:rPr>
          <w:sz w:val="28"/>
          <w:szCs w:val="28"/>
        </w:rPr>
      </w:pPr>
    </w:p>
    <w:p w:rsidR="00804585" w:rsidRPr="002C5962" w:rsidRDefault="00804585" w:rsidP="00804585">
      <w:pPr>
        <w:ind w:firstLine="709"/>
        <w:jc w:val="both"/>
        <w:rPr>
          <w:sz w:val="28"/>
          <w:szCs w:val="28"/>
        </w:rPr>
      </w:pPr>
      <w:r w:rsidRPr="002C5962">
        <w:rPr>
          <w:sz w:val="28"/>
          <w:szCs w:val="28"/>
        </w:rPr>
        <w:t>ВОСПИТАТЕЛИ</w:t>
      </w:r>
    </w:p>
    <w:p w:rsidR="00804585" w:rsidRPr="002C5962" w:rsidRDefault="00804585" w:rsidP="00804585">
      <w:pPr>
        <w:numPr>
          <w:ilvl w:val="0"/>
          <w:numId w:val="34"/>
        </w:numPr>
        <w:spacing w:after="0" w:line="240" w:lineRule="auto"/>
        <w:ind w:left="0" w:firstLine="709"/>
        <w:jc w:val="both"/>
        <w:rPr>
          <w:sz w:val="28"/>
          <w:szCs w:val="28"/>
        </w:rPr>
      </w:pPr>
      <w:r w:rsidRPr="002C5962">
        <w:rPr>
          <w:sz w:val="28"/>
          <w:szCs w:val="28"/>
        </w:rPr>
        <w:t>За сни</w:t>
      </w:r>
      <w:r>
        <w:rPr>
          <w:sz w:val="28"/>
          <w:szCs w:val="28"/>
        </w:rPr>
        <w:t>жение % заболеваемости в течение</w:t>
      </w:r>
      <w:r w:rsidRPr="002C5962">
        <w:rPr>
          <w:sz w:val="28"/>
          <w:szCs w:val="28"/>
        </w:rPr>
        <w:t xml:space="preserve"> квартала (пропуски ниже 1,1 </w:t>
      </w:r>
      <w:proofErr w:type="spellStart"/>
      <w:r w:rsidRPr="002C5962">
        <w:rPr>
          <w:sz w:val="28"/>
          <w:szCs w:val="28"/>
        </w:rPr>
        <w:t>д</w:t>
      </w:r>
      <w:proofErr w:type="spellEnd"/>
      <w:r w:rsidRPr="002C5962">
        <w:rPr>
          <w:sz w:val="28"/>
          <w:szCs w:val="28"/>
        </w:rPr>
        <w:t>/</w:t>
      </w:r>
      <w:proofErr w:type="spellStart"/>
      <w:r w:rsidRPr="002C5962">
        <w:rPr>
          <w:sz w:val="28"/>
          <w:szCs w:val="28"/>
        </w:rPr>
        <w:t>дн</w:t>
      </w:r>
      <w:proofErr w:type="spellEnd"/>
      <w:r w:rsidRPr="002C5962">
        <w:rPr>
          <w:sz w:val="28"/>
          <w:szCs w:val="28"/>
        </w:rPr>
        <w:t xml:space="preserve"> каж</w:t>
      </w:r>
      <w:r>
        <w:rPr>
          <w:sz w:val="28"/>
          <w:szCs w:val="28"/>
        </w:rPr>
        <w:t>дым ребенком ежемесячно) – до 5</w:t>
      </w:r>
      <w:r w:rsidRPr="002C5962">
        <w:rPr>
          <w:sz w:val="28"/>
          <w:szCs w:val="28"/>
        </w:rPr>
        <w:t xml:space="preserve"> % от оклада;</w:t>
      </w:r>
    </w:p>
    <w:p w:rsidR="00804585" w:rsidRPr="002C5962" w:rsidRDefault="00804585" w:rsidP="00804585">
      <w:pPr>
        <w:numPr>
          <w:ilvl w:val="0"/>
          <w:numId w:val="34"/>
        </w:numPr>
        <w:spacing w:after="0" w:line="240" w:lineRule="auto"/>
        <w:ind w:left="0" w:firstLine="709"/>
        <w:jc w:val="both"/>
        <w:rPr>
          <w:sz w:val="28"/>
          <w:szCs w:val="28"/>
        </w:rPr>
      </w:pPr>
      <w:r w:rsidRPr="002C5962">
        <w:rPr>
          <w:sz w:val="28"/>
          <w:szCs w:val="28"/>
        </w:rPr>
        <w:t>За проведение экспериментальной работы с ее документальным подтверждением – до 5 % от оклада;</w:t>
      </w:r>
    </w:p>
    <w:p w:rsidR="00804585" w:rsidRPr="002C5962" w:rsidRDefault="00804585" w:rsidP="00804585">
      <w:pPr>
        <w:numPr>
          <w:ilvl w:val="0"/>
          <w:numId w:val="34"/>
        </w:numPr>
        <w:spacing w:after="0" w:line="240" w:lineRule="auto"/>
        <w:ind w:left="0" w:firstLine="709"/>
        <w:jc w:val="both"/>
        <w:rPr>
          <w:sz w:val="28"/>
          <w:szCs w:val="28"/>
        </w:rPr>
      </w:pPr>
      <w:r w:rsidRPr="002C5962">
        <w:rPr>
          <w:sz w:val="28"/>
          <w:szCs w:val="28"/>
        </w:rPr>
        <w:t>За отсутствие родительской задолженности по оплате за детский сад после 20 числа каждого месяца – до 5 % от оклада;</w:t>
      </w:r>
    </w:p>
    <w:p w:rsidR="00804585" w:rsidRPr="002C5962" w:rsidRDefault="00804585" w:rsidP="00804585">
      <w:pPr>
        <w:numPr>
          <w:ilvl w:val="0"/>
          <w:numId w:val="34"/>
        </w:numPr>
        <w:spacing w:after="0" w:line="240" w:lineRule="auto"/>
        <w:ind w:left="0" w:firstLine="709"/>
        <w:jc w:val="both"/>
        <w:rPr>
          <w:sz w:val="28"/>
          <w:szCs w:val="28"/>
        </w:rPr>
      </w:pPr>
      <w:r w:rsidRPr="002C5962">
        <w:rPr>
          <w:sz w:val="28"/>
          <w:szCs w:val="28"/>
        </w:rPr>
        <w:t xml:space="preserve">За активное участие в творческой группе – </w:t>
      </w:r>
      <w:r>
        <w:rPr>
          <w:sz w:val="28"/>
          <w:szCs w:val="28"/>
        </w:rPr>
        <w:t>до 10</w:t>
      </w:r>
      <w:r w:rsidRPr="002C5962">
        <w:rPr>
          <w:sz w:val="28"/>
          <w:szCs w:val="28"/>
        </w:rPr>
        <w:t xml:space="preserve"> % от оклада;</w:t>
      </w:r>
    </w:p>
    <w:p w:rsidR="00804585" w:rsidRPr="002C5962" w:rsidRDefault="00804585" w:rsidP="00804585">
      <w:pPr>
        <w:numPr>
          <w:ilvl w:val="0"/>
          <w:numId w:val="34"/>
        </w:numPr>
        <w:spacing w:after="0" w:line="240" w:lineRule="auto"/>
        <w:ind w:left="0" w:firstLine="709"/>
        <w:jc w:val="both"/>
        <w:rPr>
          <w:sz w:val="28"/>
          <w:szCs w:val="28"/>
        </w:rPr>
      </w:pPr>
      <w:r w:rsidRPr="002C5962">
        <w:rPr>
          <w:sz w:val="28"/>
          <w:szCs w:val="28"/>
        </w:rPr>
        <w:t>За активное и успешное участие в методической работе:</w:t>
      </w:r>
    </w:p>
    <w:p w:rsidR="00804585" w:rsidRPr="002C5962" w:rsidRDefault="00804585" w:rsidP="00804585">
      <w:pPr>
        <w:numPr>
          <w:ilvl w:val="1"/>
          <w:numId w:val="34"/>
        </w:numPr>
        <w:spacing w:after="0" w:line="240" w:lineRule="auto"/>
        <w:ind w:left="0" w:firstLine="1134"/>
        <w:jc w:val="both"/>
        <w:rPr>
          <w:sz w:val="28"/>
          <w:szCs w:val="28"/>
        </w:rPr>
      </w:pPr>
      <w:r w:rsidRPr="002C5962">
        <w:rPr>
          <w:sz w:val="28"/>
          <w:szCs w:val="28"/>
        </w:rPr>
        <w:lastRenderedPageBreak/>
        <w:t xml:space="preserve">За активное и творческое участие, подготовку и проведение детских праздников – </w:t>
      </w:r>
      <w:r>
        <w:rPr>
          <w:sz w:val="28"/>
          <w:szCs w:val="28"/>
        </w:rPr>
        <w:t>до 5</w:t>
      </w:r>
      <w:r w:rsidRPr="002C5962">
        <w:rPr>
          <w:sz w:val="28"/>
          <w:szCs w:val="28"/>
        </w:rPr>
        <w:t>% от оклада;</w:t>
      </w:r>
    </w:p>
    <w:p w:rsidR="00804585" w:rsidRPr="002C5962" w:rsidRDefault="00804585" w:rsidP="00804585">
      <w:pPr>
        <w:numPr>
          <w:ilvl w:val="1"/>
          <w:numId w:val="34"/>
        </w:numPr>
        <w:spacing w:after="0" w:line="240" w:lineRule="auto"/>
        <w:ind w:left="0" w:firstLine="1134"/>
        <w:jc w:val="both"/>
        <w:rPr>
          <w:sz w:val="28"/>
          <w:szCs w:val="28"/>
        </w:rPr>
      </w:pPr>
      <w:r w:rsidRPr="002C5962">
        <w:rPr>
          <w:sz w:val="28"/>
          <w:szCs w:val="28"/>
        </w:rPr>
        <w:t xml:space="preserve">Изготовление пособий и игрушек – </w:t>
      </w:r>
      <w:r>
        <w:rPr>
          <w:sz w:val="28"/>
          <w:szCs w:val="28"/>
        </w:rPr>
        <w:t xml:space="preserve">до </w:t>
      </w:r>
      <w:r w:rsidRPr="002C5962">
        <w:rPr>
          <w:sz w:val="28"/>
          <w:szCs w:val="28"/>
        </w:rPr>
        <w:t>5 % от оклада;</w:t>
      </w:r>
    </w:p>
    <w:p w:rsidR="00804585" w:rsidRPr="002C5962" w:rsidRDefault="00804585" w:rsidP="00804585">
      <w:pPr>
        <w:numPr>
          <w:ilvl w:val="1"/>
          <w:numId w:val="34"/>
        </w:numPr>
        <w:spacing w:after="0" w:line="240" w:lineRule="auto"/>
        <w:ind w:left="0" w:firstLine="1134"/>
        <w:jc w:val="both"/>
        <w:rPr>
          <w:sz w:val="28"/>
          <w:szCs w:val="28"/>
        </w:rPr>
      </w:pPr>
      <w:r w:rsidRPr="002C5962">
        <w:rPr>
          <w:sz w:val="28"/>
          <w:szCs w:val="28"/>
        </w:rPr>
        <w:t xml:space="preserve">За результативность работы с родителями по оснащению группы – </w:t>
      </w:r>
      <w:r>
        <w:rPr>
          <w:sz w:val="28"/>
          <w:szCs w:val="28"/>
        </w:rPr>
        <w:t xml:space="preserve">до </w:t>
      </w:r>
      <w:r w:rsidRPr="002C5962">
        <w:rPr>
          <w:sz w:val="28"/>
          <w:szCs w:val="28"/>
        </w:rPr>
        <w:t>5 % от оклад</w:t>
      </w:r>
      <w:r>
        <w:rPr>
          <w:sz w:val="28"/>
          <w:szCs w:val="28"/>
        </w:rPr>
        <w:t>а;</w:t>
      </w:r>
    </w:p>
    <w:p w:rsidR="00804585" w:rsidRPr="002C5962" w:rsidRDefault="00804585" w:rsidP="00804585">
      <w:pPr>
        <w:numPr>
          <w:ilvl w:val="0"/>
          <w:numId w:val="34"/>
        </w:numPr>
        <w:spacing w:after="0" w:line="240" w:lineRule="auto"/>
        <w:ind w:left="0" w:firstLine="709"/>
        <w:jc w:val="both"/>
        <w:rPr>
          <w:sz w:val="28"/>
          <w:szCs w:val="28"/>
        </w:rPr>
      </w:pPr>
      <w:r w:rsidRPr="002C5962">
        <w:rPr>
          <w:sz w:val="28"/>
          <w:szCs w:val="28"/>
        </w:rPr>
        <w:t>За качественное и своевременное выполнени</w:t>
      </w:r>
      <w:r>
        <w:rPr>
          <w:sz w:val="28"/>
          <w:szCs w:val="28"/>
        </w:rPr>
        <w:t>е должностных обязанностей – до 1</w:t>
      </w:r>
      <w:r w:rsidRPr="002C5962">
        <w:rPr>
          <w:sz w:val="28"/>
          <w:szCs w:val="28"/>
        </w:rPr>
        <w:t>0 % от оклада;</w:t>
      </w:r>
    </w:p>
    <w:p w:rsidR="00804585" w:rsidRPr="002C5962" w:rsidRDefault="00804585" w:rsidP="00804585">
      <w:pPr>
        <w:numPr>
          <w:ilvl w:val="0"/>
          <w:numId w:val="34"/>
        </w:numPr>
        <w:spacing w:after="0" w:line="240" w:lineRule="auto"/>
        <w:ind w:left="0" w:firstLine="709"/>
        <w:jc w:val="both"/>
        <w:rPr>
          <w:sz w:val="28"/>
          <w:szCs w:val="28"/>
        </w:rPr>
      </w:pPr>
      <w:r w:rsidRPr="002C5962">
        <w:rPr>
          <w:sz w:val="28"/>
          <w:szCs w:val="28"/>
        </w:rPr>
        <w:t xml:space="preserve">За </w:t>
      </w:r>
      <w:r>
        <w:rPr>
          <w:sz w:val="28"/>
          <w:szCs w:val="28"/>
        </w:rPr>
        <w:t>исполнительную дисциплину – до 1</w:t>
      </w:r>
      <w:r w:rsidRPr="002C5962">
        <w:rPr>
          <w:sz w:val="28"/>
          <w:szCs w:val="28"/>
        </w:rPr>
        <w:t>0 % от оклада;</w:t>
      </w:r>
    </w:p>
    <w:p w:rsidR="00804585" w:rsidRPr="002C5962" w:rsidRDefault="00804585" w:rsidP="00804585">
      <w:pPr>
        <w:numPr>
          <w:ilvl w:val="0"/>
          <w:numId w:val="34"/>
        </w:numPr>
        <w:spacing w:after="0" w:line="240" w:lineRule="auto"/>
        <w:ind w:left="0" w:firstLine="709"/>
        <w:jc w:val="both"/>
        <w:rPr>
          <w:sz w:val="28"/>
          <w:szCs w:val="28"/>
        </w:rPr>
      </w:pPr>
      <w:r w:rsidRPr="002C5962">
        <w:rPr>
          <w:sz w:val="28"/>
          <w:szCs w:val="28"/>
        </w:rPr>
        <w:t>За отсутствие обоснованных обращений (жалоб) родителей по поводу конфликтных ситуаций и</w:t>
      </w:r>
      <w:r>
        <w:rPr>
          <w:sz w:val="28"/>
          <w:szCs w:val="28"/>
        </w:rPr>
        <w:t xml:space="preserve"> их решений – до 10 % от оклада;</w:t>
      </w:r>
    </w:p>
    <w:p w:rsidR="00804585" w:rsidRPr="002C5962" w:rsidRDefault="00804585" w:rsidP="00804585">
      <w:pPr>
        <w:numPr>
          <w:ilvl w:val="0"/>
          <w:numId w:val="34"/>
        </w:numPr>
        <w:spacing w:after="0" w:line="240" w:lineRule="auto"/>
        <w:ind w:left="0" w:firstLine="709"/>
        <w:jc w:val="both"/>
        <w:rPr>
          <w:sz w:val="28"/>
          <w:szCs w:val="28"/>
        </w:rPr>
      </w:pPr>
      <w:r w:rsidRPr="002C5962">
        <w:rPr>
          <w:sz w:val="28"/>
          <w:szCs w:val="28"/>
        </w:rPr>
        <w:t>За презентации своей рабо</w:t>
      </w:r>
      <w:r>
        <w:rPr>
          <w:sz w:val="28"/>
          <w:szCs w:val="28"/>
        </w:rPr>
        <w:t>ты на сайте детского сада – до 3</w:t>
      </w:r>
      <w:r w:rsidRPr="002C5962">
        <w:rPr>
          <w:sz w:val="28"/>
          <w:szCs w:val="28"/>
        </w:rPr>
        <w:t>0 % от оклада.</w:t>
      </w:r>
    </w:p>
    <w:p w:rsidR="00804585" w:rsidRDefault="00804585" w:rsidP="00804585">
      <w:pPr>
        <w:jc w:val="both"/>
        <w:rPr>
          <w:sz w:val="28"/>
          <w:szCs w:val="28"/>
        </w:rPr>
      </w:pPr>
    </w:p>
    <w:p w:rsidR="00804585" w:rsidRPr="002C5962" w:rsidRDefault="00804585" w:rsidP="00804585">
      <w:pPr>
        <w:jc w:val="both"/>
        <w:rPr>
          <w:sz w:val="28"/>
          <w:szCs w:val="28"/>
        </w:rPr>
      </w:pPr>
    </w:p>
    <w:p w:rsidR="00804585" w:rsidRPr="002C5962" w:rsidRDefault="00804585" w:rsidP="00804585">
      <w:pPr>
        <w:jc w:val="both"/>
        <w:rPr>
          <w:sz w:val="28"/>
          <w:szCs w:val="28"/>
        </w:rPr>
      </w:pPr>
      <w:r w:rsidRPr="002C5962">
        <w:rPr>
          <w:sz w:val="28"/>
          <w:szCs w:val="28"/>
        </w:rPr>
        <w:t>УЧИТЕЛЬ-ДЕФЕКТОЛОГ, УЧИТЕЛЬ-ЛОГОПЕД</w:t>
      </w:r>
    </w:p>
    <w:p w:rsidR="00804585" w:rsidRPr="002C5962" w:rsidRDefault="00804585" w:rsidP="00804585">
      <w:pPr>
        <w:numPr>
          <w:ilvl w:val="0"/>
          <w:numId w:val="36"/>
        </w:numPr>
        <w:spacing w:after="0" w:line="240" w:lineRule="auto"/>
        <w:ind w:left="0" w:firstLine="709"/>
        <w:jc w:val="both"/>
        <w:rPr>
          <w:sz w:val="28"/>
          <w:szCs w:val="28"/>
        </w:rPr>
      </w:pPr>
      <w:r w:rsidRPr="002C5962">
        <w:rPr>
          <w:sz w:val="28"/>
          <w:szCs w:val="28"/>
        </w:rPr>
        <w:t xml:space="preserve">За участие в жизни детского сада – </w:t>
      </w:r>
      <w:r>
        <w:rPr>
          <w:sz w:val="28"/>
          <w:szCs w:val="28"/>
        </w:rPr>
        <w:t xml:space="preserve">до </w:t>
      </w:r>
      <w:r w:rsidRPr="002C5962">
        <w:rPr>
          <w:sz w:val="28"/>
          <w:szCs w:val="28"/>
        </w:rPr>
        <w:t>5 % от оклада;</w:t>
      </w:r>
    </w:p>
    <w:p w:rsidR="00804585" w:rsidRPr="002C5962" w:rsidRDefault="00804585" w:rsidP="00804585">
      <w:pPr>
        <w:numPr>
          <w:ilvl w:val="0"/>
          <w:numId w:val="36"/>
        </w:numPr>
        <w:spacing w:after="0" w:line="240" w:lineRule="auto"/>
        <w:ind w:left="0" w:firstLine="709"/>
        <w:jc w:val="both"/>
        <w:rPr>
          <w:sz w:val="28"/>
          <w:szCs w:val="28"/>
        </w:rPr>
      </w:pPr>
      <w:r>
        <w:rPr>
          <w:sz w:val="28"/>
          <w:szCs w:val="28"/>
        </w:rPr>
        <w:t>За качественное выполнение</w:t>
      </w:r>
      <w:r w:rsidRPr="002C5962">
        <w:rPr>
          <w:sz w:val="28"/>
          <w:szCs w:val="28"/>
        </w:rPr>
        <w:t xml:space="preserve"> работы, направленной на максимальную коррекцию откло</w:t>
      </w:r>
      <w:r>
        <w:rPr>
          <w:sz w:val="28"/>
          <w:szCs w:val="28"/>
        </w:rPr>
        <w:t>нений в развитии у детей – до 5</w:t>
      </w:r>
      <w:r w:rsidRPr="002C5962">
        <w:rPr>
          <w:sz w:val="28"/>
          <w:szCs w:val="28"/>
        </w:rPr>
        <w:t xml:space="preserve"> % от оклада;</w:t>
      </w:r>
    </w:p>
    <w:p w:rsidR="00804585" w:rsidRPr="002C5962" w:rsidRDefault="00804585" w:rsidP="00804585">
      <w:pPr>
        <w:numPr>
          <w:ilvl w:val="0"/>
          <w:numId w:val="36"/>
        </w:numPr>
        <w:spacing w:after="0" w:line="240" w:lineRule="auto"/>
        <w:ind w:left="0" w:firstLine="709"/>
        <w:jc w:val="both"/>
        <w:rPr>
          <w:sz w:val="28"/>
          <w:szCs w:val="28"/>
        </w:rPr>
      </w:pPr>
      <w:r w:rsidRPr="002C5962">
        <w:rPr>
          <w:sz w:val="28"/>
          <w:szCs w:val="28"/>
        </w:rPr>
        <w:t>За участ</w:t>
      </w:r>
      <w:r>
        <w:rPr>
          <w:sz w:val="28"/>
          <w:szCs w:val="28"/>
        </w:rPr>
        <w:t>ие в благоустройстве</w:t>
      </w:r>
      <w:r w:rsidRPr="002C5962">
        <w:rPr>
          <w:sz w:val="28"/>
          <w:szCs w:val="28"/>
        </w:rPr>
        <w:t xml:space="preserve"> территории детского сада – </w:t>
      </w:r>
      <w:r>
        <w:rPr>
          <w:sz w:val="28"/>
          <w:szCs w:val="28"/>
        </w:rPr>
        <w:t xml:space="preserve">до </w:t>
      </w:r>
      <w:r w:rsidRPr="002C5962">
        <w:rPr>
          <w:sz w:val="28"/>
          <w:szCs w:val="28"/>
        </w:rPr>
        <w:t>5 % от оклада;</w:t>
      </w:r>
    </w:p>
    <w:p w:rsidR="00804585" w:rsidRPr="002C5962" w:rsidRDefault="00804585" w:rsidP="00804585">
      <w:pPr>
        <w:numPr>
          <w:ilvl w:val="0"/>
          <w:numId w:val="36"/>
        </w:numPr>
        <w:spacing w:after="0" w:line="240" w:lineRule="auto"/>
        <w:ind w:left="0" w:firstLine="709"/>
        <w:jc w:val="both"/>
        <w:rPr>
          <w:sz w:val="28"/>
          <w:szCs w:val="28"/>
        </w:rPr>
      </w:pPr>
      <w:r w:rsidRPr="002C5962">
        <w:rPr>
          <w:sz w:val="28"/>
          <w:szCs w:val="28"/>
        </w:rPr>
        <w:t xml:space="preserve">За неординарное проведение групповых и индивидуальных занятий по исправлению отклонений в развитии, восстановлению нарушенных функций – </w:t>
      </w:r>
      <w:r>
        <w:rPr>
          <w:sz w:val="28"/>
          <w:szCs w:val="28"/>
        </w:rPr>
        <w:t xml:space="preserve">до </w:t>
      </w:r>
      <w:r w:rsidRPr="002C5962">
        <w:rPr>
          <w:sz w:val="28"/>
          <w:szCs w:val="28"/>
        </w:rPr>
        <w:t xml:space="preserve">5 % от оклада; </w:t>
      </w:r>
    </w:p>
    <w:p w:rsidR="00804585" w:rsidRPr="002C5962" w:rsidRDefault="00804585" w:rsidP="00804585">
      <w:pPr>
        <w:numPr>
          <w:ilvl w:val="0"/>
          <w:numId w:val="36"/>
        </w:numPr>
        <w:spacing w:after="0" w:line="240" w:lineRule="auto"/>
        <w:ind w:left="0" w:firstLine="709"/>
        <w:jc w:val="both"/>
        <w:rPr>
          <w:sz w:val="28"/>
          <w:szCs w:val="28"/>
        </w:rPr>
      </w:pPr>
      <w:r w:rsidRPr="002C5962">
        <w:rPr>
          <w:sz w:val="28"/>
          <w:szCs w:val="28"/>
        </w:rPr>
        <w:t>За работу в тесном контакте с воспитателями и родителями (консультации, беседы,  родительские собрания и другие формы и методы работы) – до 10 % от оклада;</w:t>
      </w:r>
    </w:p>
    <w:p w:rsidR="00804585" w:rsidRPr="002C5962" w:rsidRDefault="00804585" w:rsidP="00804585">
      <w:pPr>
        <w:numPr>
          <w:ilvl w:val="0"/>
          <w:numId w:val="36"/>
        </w:numPr>
        <w:spacing w:after="0" w:line="240" w:lineRule="auto"/>
        <w:ind w:left="0" w:firstLine="709"/>
        <w:jc w:val="both"/>
        <w:rPr>
          <w:sz w:val="28"/>
          <w:szCs w:val="28"/>
        </w:rPr>
      </w:pPr>
      <w:r w:rsidRPr="002C5962">
        <w:rPr>
          <w:sz w:val="28"/>
          <w:szCs w:val="28"/>
        </w:rPr>
        <w:t xml:space="preserve">За активное и творческое участие, подготовку и проведение детских праздников – </w:t>
      </w:r>
      <w:r>
        <w:rPr>
          <w:sz w:val="28"/>
          <w:szCs w:val="28"/>
        </w:rPr>
        <w:t>до 5</w:t>
      </w:r>
      <w:r w:rsidRPr="002C5962">
        <w:rPr>
          <w:sz w:val="28"/>
          <w:szCs w:val="28"/>
        </w:rPr>
        <w:t>% от оклада;</w:t>
      </w:r>
    </w:p>
    <w:p w:rsidR="00804585" w:rsidRPr="002C5962" w:rsidRDefault="00804585" w:rsidP="00804585">
      <w:pPr>
        <w:numPr>
          <w:ilvl w:val="0"/>
          <w:numId w:val="36"/>
        </w:numPr>
        <w:spacing w:after="0" w:line="240" w:lineRule="auto"/>
        <w:ind w:left="0" w:firstLine="709"/>
        <w:jc w:val="both"/>
        <w:rPr>
          <w:sz w:val="28"/>
          <w:szCs w:val="28"/>
        </w:rPr>
      </w:pPr>
      <w:r w:rsidRPr="002C5962">
        <w:rPr>
          <w:sz w:val="28"/>
          <w:szCs w:val="28"/>
        </w:rPr>
        <w:t xml:space="preserve">За изготовление пособий по коррекционной работе с детьми – </w:t>
      </w:r>
      <w:r>
        <w:rPr>
          <w:sz w:val="28"/>
          <w:szCs w:val="28"/>
        </w:rPr>
        <w:t xml:space="preserve">до </w:t>
      </w:r>
      <w:r w:rsidRPr="002C5962">
        <w:rPr>
          <w:sz w:val="28"/>
          <w:szCs w:val="28"/>
        </w:rPr>
        <w:t>5 % от оклада;</w:t>
      </w:r>
    </w:p>
    <w:p w:rsidR="00804585" w:rsidRPr="002C5962" w:rsidRDefault="00804585" w:rsidP="00804585">
      <w:pPr>
        <w:numPr>
          <w:ilvl w:val="0"/>
          <w:numId w:val="36"/>
        </w:numPr>
        <w:spacing w:after="0" w:line="240" w:lineRule="auto"/>
        <w:ind w:left="0" w:firstLine="709"/>
        <w:jc w:val="both"/>
        <w:rPr>
          <w:sz w:val="28"/>
          <w:szCs w:val="28"/>
        </w:rPr>
      </w:pPr>
      <w:r w:rsidRPr="002C5962">
        <w:rPr>
          <w:sz w:val="28"/>
          <w:szCs w:val="28"/>
        </w:rPr>
        <w:t>За участие в различных комиссиях, творческой группе – до 10 % от оклада;</w:t>
      </w:r>
    </w:p>
    <w:p w:rsidR="00804585" w:rsidRPr="002C5962" w:rsidRDefault="00804585" w:rsidP="00804585">
      <w:pPr>
        <w:numPr>
          <w:ilvl w:val="0"/>
          <w:numId w:val="36"/>
        </w:numPr>
        <w:spacing w:after="0" w:line="240" w:lineRule="auto"/>
        <w:ind w:left="0" w:firstLine="709"/>
        <w:jc w:val="both"/>
        <w:rPr>
          <w:sz w:val="28"/>
          <w:szCs w:val="28"/>
        </w:rPr>
      </w:pPr>
      <w:r w:rsidRPr="002C5962">
        <w:rPr>
          <w:sz w:val="28"/>
          <w:szCs w:val="28"/>
        </w:rPr>
        <w:t xml:space="preserve">За качественное и своевременное выполнение должностных обязанностей – до </w:t>
      </w:r>
      <w:r>
        <w:rPr>
          <w:sz w:val="28"/>
          <w:szCs w:val="28"/>
        </w:rPr>
        <w:t>1</w:t>
      </w:r>
      <w:r w:rsidRPr="002C5962">
        <w:rPr>
          <w:sz w:val="28"/>
          <w:szCs w:val="28"/>
        </w:rPr>
        <w:t>0 % от оклада;</w:t>
      </w:r>
    </w:p>
    <w:p w:rsidR="00804585" w:rsidRPr="002C5962" w:rsidRDefault="00804585" w:rsidP="00804585">
      <w:pPr>
        <w:numPr>
          <w:ilvl w:val="0"/>
          <w:numId w:val="36"/>
        </w:numPr>
        <w:spacing w:after="0" w:line="240" w:lineRule="auto"/>
        <w:ind w:left="0" w:firstLine="709"/>
        <w:jc w:val="both"/>
        <w:rPr>
          <w:sz w:val="28"/>
          <w:szCs w:val="28"/>
        </w:rPr>
      </w:pPr>
      <w:r w:rsidRPr="002C5962">
        <w:rPr>
          <w:sz w:val="28"/>
          <w:szCs w:val="28"/>
        </w:rPr>
        <w:t xml:space="preserve">За </w:t>
      </w:r>
      <w:r>
        <w:rPr>
          <w:sz w:val="28"/>
          <w:szCs w:val="28"/>
        </w:rPr>
        <w:t>исполнительную дисциплину – до 1</w:t>
      </w:r>
      <w:r w:rsidRPr="002C5962">
        <w:rPr>
          <w:sz w:val="28"/>
          <w:szCs w:val="28"/>
        </w:rPr>
        <w:t>0 % от</w:t>
      </w:r>
      <w:r>
        <w:rPr>
          <w:sz w:val="28"/>
          <w:szCs w:val="28"/>
        </w:rPr>
        <w:t xml:space="preserve"> оклада:</w:t>
      </w:r>
    </w:p>
    <w:p w:rsidR="00804585" w:rsidRPr="002C5962" w:rsidRDefault="00804585" w:rsidP="00804585">
      <w:pPr>
        <w:numPr>
          <w:ilvl w:val="0"/>
          <w:numId w:val="36"/>
        </w:numPr>
        <w:spacing w:after="0" w:line="240" w:lineRule="auto"/>
        <w:ind w:left="0" w:firstLine="709"/>
        <w:jc w:val="both"/>
        <w:rPr>
          <w:sz w:val="28"/>
          <w:szCs w:val="28"/>
        </w:rPr>
      </w:pPr>
      <w:r w:rsidRPr="002C5962">
        <w:rPr>
          <w:sz w:val="28"/>
          <w:szCs w:val="28"/>
        </w:rPr>
        <w:t>За презентации своей работы на сайте детского сада – до 30 % от оклада.</w:t>
      </w:r>
    </w:p>
    <w:p w:rsidR="00804585" w:rsidRDefault="00804585" w:rsidP="00804585">
      <w:pPr>
        <w:jc w:val="both"/>
        <w:rPr>
          <w:sz w:val="28"/>
          <w:szCs w:val="28"/>
        </w:rPr>
      </w:pPr>
    </w:p>
    <w:p w:rsidR="00804585" w:rsidRPr="002C5962" w:rsidRDefault="00804585" w:rsidP="00804585">
      <w:pPr>
        <w:jc w:val="both"/>
        <w:rPr>
          <w:sz w:val="28"/>
          <w:szCs w:val="28"/>
        </w:rPr>
      </w:pPr>
    </w:p>
    <w:p w:rsidR="00804585" w:rsidRPr="002C5962" w:rsidRDefault="00804585" w:rsidP="00804585">
      <w:pPr>
        <w:jc w:val="both"/>
        <w:rPr>
          <w:sz w:val="28"/>
          <w:szCs w:val="28"/>
        </w:rPr>
      </w:pPr>
      <w:r w:rsidRPr="002C5962">
        <w:rPr>
          <w:sz w:val="28"/>
          <w:szCs w:val="28"/>
        </w:rPr>
        <w:lastRenderedPageBreak/>
        <w:t>МУЗЫКАЛЬНЫЙ РУКОВОДИТЕЛЬ, ИНСТРУКТОР ПО ФИЗИЧЕСКОЙ К</w:t>
      </w:r>
      <w:r>
        <w:rPr>
          <w:sz w:val="28"/>
          <w:szCs w:val="28"/>
        </w:rPr>
        <w:t>УЛЬТУРЕ</w:t>
      </w:r>
    </w:p>
    <w:p w:rsidR="00804585" w:rsidRPr="002C5962" w:rsidRDefault="00804585" w:rsidP="00804585">
      <w:pPr>
        <w:numPr>
          <w:ilvl w:val="0"/>
          <w:numId w:val="35"/>
        </w:numPr>
        <w:spacing w:after="0" w:line="240" w:lineRule="auto"/>
        <w:ind w:left="0" w:firstLine="709"/>
        <w:jc w:val="both"/>
        <w:rPr>
          <w:sz w:val="28"/>
          <w:szCs w:val="28"/>
        </w:rPr>
      </w:pPr>
      <w:r w:rsidRPr="002C5962">
        <w:rPr>
          <w:sz w:val="28"/>
          <w:szCs w:val="28"/>
        </w:rPr>
        <w:t>За творчество при проведении развлечений (подбор музыки, консультации, предоставление отчета об оказании помощи воспитателям для проведения различных видов развлечений, досугов и пр. 1 раз в квартал) –</w:t>
      </w:r>
      <w:r>
        <w:rPr>
          <w:sz w:val="28"/>
          <w:szCs w:val="28"/>
        </w:rPr>
        <w:t xml:space="preserve">    до </w:t>
      </w:r>
      <w:r w:rsidRPr="002C5962">
        <w:rPr>
          <w:sz w:val="28"/>
          <w:szCs w:val="28"/>
        </w:rPr>
        <w:t xml:space="preserve"> </w:t>
      </w:r>
      <w:r>
        <w:rPr>
          <w:sz w:val="28"/>
          <w:szCs w:val="28"/>
        </w:rPr>
        <w:t>10</w:t>
      </w:r>
      <w:r w:rsidRPr="002C5962">
        <w:rPr>
          <w:sz w:val="28"/>
          <w:szCs w:val="28"/>
        </w:rPr>
        <w:t xml:space="preserve"> % от оклада;</w:t>
      </w:r>
    </w:p>
    <w:p w:rsidR="00804585" w:rsidRPr="002C5962" w:rsidRDefault="00804585" w:rsidP="00804585">
      <w:pPr>
        <w:numPr>
          <w:ilvl w:val="0"/>
          <w:numId w:val="35"/>
        </w:numPr>
        <w:spacing w:after="0" w:line="240" w:lineRule="auto"/>
        <w:ind w:left="0" w:firstLine="709"/>
        <w:jc w:val="both"/>
        <w:rPr>
          <w:sz w:val="28"/>
          <w:szCs w:val="28"/>
        </w:rPr>
      </w:pPr>
      <w:r w:rsidRPr="002C5962">
        <w:rPr>
          <w:sz w:val="28"/>
          <w:szCs w:val="28"/>
        </w:rPr>
        <w:t>За участие во внеплановых мероприятиях (конкурсах различного уровня, родительских конференциях и прочих мероприятиях) – до 15 % от оклада;</w:t>
      </w:r>
    </w:p>
    <w:p w:rsidR="00804585" w:rsidRPr="002C5962" w:rsidRDefault="00804585" w:rsidP="00804585">
      <w:pPr>
        <w:numPr>
          <w:ilvl w:val="0"/>
          <w:numId w:val="35"/>
        </w:numPr>
        <w:spacing w:after="0" w:line="240" w:lineRule="auto"/>
        <w:ind w:left="0" w:firstLine="709"/>
        <w:jc w:val="both"/>
        <w:rPr>
          <w:sz w:val="28"/>
          <w:szCs w:val="28"/>
        </w:rPr>
      </w:pPr>
      <w:r w:rsidRPr="002C5962">
        <w:rPr>
          <w:sz w:val="28"/>
          <w:szCs w:val="28"/>
        </w:rPr>
        <w:t>За изготовление пособий и игр для занятий (пополнение методического материала, за творчество при о</w:t>
      </w:r>
      <w:r>
        <w:rPr>
          <w:sz w:val="28"/>
          <w:szCs w:val="28"/>
        </w:rPr>
        <w:t>формлении зала к праздникам) – до  10</w:t>
      </w:r>
      <w:r w:rsidRPr="002C5962">
        <w:rPr>
          <w:sz w:val="28"/>
          <w:szCs w:val="28"/>
        </w:rPr>
        <w:t xml:space="preserve"> % от оклада;</w:t>
      </w:r>
    </w:p>
    <w:p w:rsidR="00804585" w:rsidRPr="002C5962" w:rsidRDefault="00804585" w:rsidP="00804585">
      <w:pPr>
        <w:numPr>
          <w:ilvl w:val="0"/>
          <w:numId w:val="35"/>
        </w:numPr>
        <w:spacing w:after="0" w:line="240" w:lineRule="auto"/>
        <w:ind w:left="0" w:firstLine="709"/>
        <w:jc w:val="both"/>
        <w:rPr>
          <w:sz w:val="28"/>
          <w:szCs w:val="28"/>
        </w:rPr>
      </w:pPr>
      <w:r w:rsidRPr="002C5962">
        <w:rPr>
          <w:sz w:val="28"/>
          <w:szCs w:val="28"/>
        </w:rPr>
        <w:t xml:space="preserve">За качественное и своевременное выполнение должностных обязанностей – до </w:t>
      </w:r>
      <w:r>
        <w:rPr>
          <w:sz w:val="28"/>
          <w:szCs w:val="28"/>
        </w:rPr>
        <w:t>1</w:t>
      </w:r>
      <w:r w:rsidRPr="002C5962">
        <w:rPr>
          <w:sz w:val="28"/>
          <w:szCs w:val="28"/>
        </w:rPr>
        <w:t>0 % от оклада;</w:t>
      </w:r>
    </w:p>
    <w:p w:rsidR="00804585" w:rsidRPr="002C5962" w:rsidRDefault="00804585" w:rsidP="00804585">
      <w:pPr>
        <w:numPr>
          <w:ilvl w:val="0"/>
          <w:numId w:val="35"/>
        </w:numPr>
        <w:spacing w:after="0" w:line="240" w:lineRule="auto"/>
        <w:ind w:left="0" w:firstLine="709"/>
        <w:jc w:val="both"/>
        <w:rPr>
          <w:sz w:val="28"/>
          <w:szCs w:val="28"/>
        </w:rPr>
      </w:pPr>
      <w:r w:rsidRPr="002C5962">
        <w:rPr>
          <w:sz w:val="28"/>
          <w:szCs w:val="28"/>
        </w:rPr>
        <w:t xml:space="preserve">За </w:t>
      </w:r>
      <w:r>
        <w:rPr>
          <w:sz w:val="28"/>
          <w:szCs w:val="28"/>
        </w:rPr>
        <w:t>исполнительную дисциплину – до 1</w:t>
      </w:r>
      <w:r w:rsidRPr="002C5962">
        <w:rPr>
          <w:sz w:val="28"/>
          <w:szCs w:val="28"/>
        </w:rPr>
        <w:t>0 % от оклада;</w:t>
      </w:r>
    </w:p>
    <w:p w:rsidR="00804585" w:rsidRPr="002C5962" w:rsidRDefault="00804585" w:rsidP="00804585">
      <w:pPr>
        <w:numPr>
          <w:ilvl w:val="0"/>
          <w:numId w:val="35"/>
        </w:numPr>
        <w:spacing w:after="0" w:line="240" w:lineRule="auto"/>
        <w:ind w:left="0" w:firstLine="709"/>
        <w:jc w:val="both"/>
        <w:rPr>
          <w:sz w:val="28"/>
          <w:szCs w:val="28"/>
        </w:rPr>
      </w:pPr>
      <w:r w:rsidRPr="002C5962">
        <w:rPr>
          <w:sz w:val="28"/>
          <w:szCs w:val="28"/>
        </w:rPr>
        <w:t>За отсутствие обоснованных обращений (жалоб) родителей по поводу конфликт</w:t>
      </w:r>
      <w:r>
        <w:rPr>
          <w:sz w:val="28"/>
          <w:szCs w:val="28"/>
        </w:rPr>
        <w:t>ных ситуаций и их решений – до 1</w:t>
      </w:r>
      <w:r w:rsidRPr="002C5962">
        <w:rPr>
          <w:sz w:val="28"/>
          <w:szCs w:val="28"/>
        </w:rPr>
        <w:t xml:space="preserve">0 </w:t>
      </w:r>
      <w:r>
        <w:rPr>
          <w:sz w:val="28"/>
          <w:szCs w:val="28"/>
        </w:rPr>
        <w:t>% от оклада;</w:t>
      </w:r>
    </w:p>
    <w:p w:rsidR="00804585" w:rsidRDefault="00804585" w:rsidP="00804585">
      <w:pPr>
        <w:numPr>
          <w:ilvl w:val="0"/>
          <w:numId w:val="35"/>
        </w:numPr>
        <w:spacing w:after="0" w:line="240" w:lineRule="auto"/>
        <w:ind w:left="0" w:firstLine="709"/>
        <w:jc w:val="both"/>
        <w:rPr>
          <w:sz w:val="28"/>
          <w:szCs w:val="28"/>
        </w:rPr>
      </w:pPr>
      <w:r w:rsidRPr="002C5962">
        <w:rPr>
          <w:sz w:val="28"/>
          <w:szCs w:val="28"/>
        </w:rPr>
        <w:t>За презентации своих работ на сайте детского сада – до 30 %</w:t>
      </w:r>
      <w:r>
        <w:rPr>
          <w:sz w:val="28"/>
          <w:szCs w:val="28"/>
        </w:rPr>
        <w:t xml:space="preserve">     </w:t>
      </w:r>
      <w:r w:rsidRPr="002C5962">
        <w:rPr>
          <w:sz w:val="28"/>
          <w:szCs w:val="28"/>
        </w:rPr>
        <w:t xml:space="preserve"> от оклада.</w:t>
      </w:r>
    </w:p>
    <w:p w:rsidR="00804585" w:rsidRPr="002C5962" w:rsidRDefault="00804585" w:rsidP="00804585">
      <w:pPr>
        <w:numPr>
          <w:ilvl w:val="0"/>
          <w:numId w:val="35"/>
        </w:numPr>
        <w:spacing w:after="0" w:line="240" w:lineRule="auto"/>
        <w:ind w:left="0" w:firstLine="709"/>
        <w:jc w:val="both"/>
        <w:rPr>
          <w:sz w:val="28"/>
          <w:szCs w:val="28"/>
        </w:rPr>
      </w:pPr>
      <w:r w:rsidRPr="002C5962">
        <w:rPr>
          <w:sz w:val="28"/>
          <w:szCs w:val="28"/>
        </w:rPr>
        <w:t>За участие в благоустройстве  территории детского сада – 5 % от оклада;</w:t>
      </w:r>
    </w:p>
    <w:p w:rsidR="00804585" w:rsidRPr="002C5962" w:rsidRDefault="00804585" w:rsidP="00804585">
      <w:pPr>
        <w:jc w:val="both"/>
        <w:rPr>
          <w:sz w:val="28"/>
          <w:szCs w:val="28"/>
        </w:rPr>
      </w:pPr>
    </w:p>
    <w:p w:rsidR="00804585" w:rsidRDefault="00804585" w:rsidP="00804585">
      <w:pPr>
        <w:jc w:val="both"/>
        <w:rPr>
          <w:sz w:val="28"/>
          <w:szCs w:val="28"/>
        </w:rPr>
      </w:pPr>
      <w:r w:rsidRPr="002C5962">
        <w:rPr>
          <w:sz w:val="28"/>
          <w:szCs w:val="28"/>
        </w:rPr>
        <w:t>МЕДИЦИНСКИЕ РАБОТНИКИ:</w:t>
      </w:r>
    </w:p>
    <w:p w:rsidR="00804585" w:rsidRPr="002C5962" w:rsidRDefault="00804585" w:rsidP="00804585">
      <w:pPr>
        <w:jc w:val="both"/>
        <w:rPr>
          <w:sz w:val="28"/>
          <w:szCs w:val="28"/>
        </w:rPr>
      </w:pPr>
    </w:p>
    <w:p w:rsidR="00804585" w:rsidRPr="002C5962" w:rsidRDefault="00804585" w:rsidP="00804585">
      <w:pPr>
        <w:jc w:val="both"/>
        <w:rPr>
          <w:sz w:val="28"/>
          <w:szCs w:val="28"/>
        </w:rPr>
      </w:pPr>
      <w:r w:rsidRPr="002C5962">
        <w:rPr>
          <w:sz w:val="28"/>
          <w:szCs w:val="28"/>
        </w:rPr>
        <w:t>СТАРШАЯ МЕДИЦИНСКАЯ СЕСТРА</w:t>
      </w:r>
    </w:p>
    <w:p w:rsidR="00804585" w:rsidRPr="002C5962" w:rsidRDefault="00804585" w:rsidP="00804585">
      <w:pPr>
        <w:numPr>
          <w:ilvl w:val="0"/>
          <w:numId w:val="37"/>
        </w:numPr>
        <w:spacing w:after="0" w:line="240" w:lineRule="auto"/>
        <w:ind w:left="0" w:firstLine="709"/>
        <w:jc w:val="both"/>
        <w:rPr>
          <w:sz w:val="28"/>
          <w:szCs w:val="28"/>
        </w:rPr>
      </w:pPr>
      <w:r w:rsidRPr="002C5962">
        <w:rPr>
          <w:sz w:val="28"/>
          <w:szCs w:val="28"/>
        </w:rPr>
        <w:t>За качественную организацию и контроль мероприятий по укреплению здоровья детей (консультации с</w:t>
      </w:r>
      <w:r>
        <w:rPr>
          <w:sz w:val="28"/>
          <w:szCs w:val="28"/>
        </w:rPr>
        <w:t xml:space="preserve"> воспитателями и родителями) – 5</w:t>
      </w:r>
      <w:r w:rsidRPr="002C5962">
        <w:rPr>
          <w:sz w:val="28"/>
          <w:szCs w:val="28"/>
        </w:rPr>
        <w:t xml:space="preserve"> % от оклада;</w:t>
      </w:r>
    </w:p>
    <w:p w:rsidR="00804585" w:rsidRPr="002C5962" w:rsidRDefault="00804585" w:rsidP="00804585">
      <w:pPr>
        <w:numPr>
          <w:ilvl w:val="0"/>
          <w:numId w:val="37"/>
        </w:numPr>
        <w:spacing w:after="0" w:line="240" w:lineRule="auto"/>
        <w:ind w:left="0" w:firstLine="709"/>
        <w:jc w:val="both"/>
        <w:rPr>
          <w:sz w:val="28"/>
          <w:szCs w:val="28"/>
        </w:rPr>
      </w:pPr>
      <w:r w:rsidRPr="002C5962">
        <w:rPr>
          <w:sz w:val="28"/>
          <w:szCs w:val="28"/>
        </w:rPr>
        <w:t>За оказание дополнительных лечебно-профилактических услуг (приготовление настоев целебных трав) при наличии отчетности – до 10 % от оклада;</w:t>
      </w:r>
    </w:p>
    <w:p w:rsidR="00804585" w:rsidRPr="002C5962" w:rsidRDefault="00804585" w:rsidP="00804585">
      <w:pPr>
        <w:numPr>
          <w:ilvl w:val="0"/>
          <w:numId w:val="37"/>
        </w:numPr>
        <w:spacing w:after="0" w:line="240" w:lineRule="auto"/>
        <w:ind w:left="0" w:firstLine="709"/>
        <w:jc w:val="both"/>
        <w:rPr>
          <w:sz w:val="28"/>
          <w:szCs w:val="28"/>
        </w:rPr>
      </w:pPr>
      <w:r w:rsidRPr="002C5962">
        <w:rPr>
          <w:sz w:val="28"/>
          <w:szCs w:val="28"/>
        </w:rPr>
        <w:t xml:space="preserve">За отсутствие замечаний со стороны врачей СЭН (по </w:t>
      </w:r>
      <w:proofErr w:type="spellStart"/>
      <w:r w:rsidRPr="002C5962">
        <w:rPr>
          <w:sz w:val="28"/>
          <w:szCs w:val="28"/>
        </w:rPr>
        <w:t>профпрививкам</w:t>
      </w:r>
      <w:proofErr w:type="spellEnd"/>
      <w:r w:rsidRPr="002C5962">
        <w:rPr>
          <w:sz w:val="28"/>
          <w:szCs w:val="28"/>
        </w:rPr>
        <w:t>, содержания кладовщиком кладовой, с</w:t>
      </w:r>
      <w:r>
        <w:rPr>
          <w:sz w:val="28"/>
          <w:szCs w:val="28"/>
        </w:rPr>
        <w:t>оставление меню и т.п.) – до 5</w:t>
      </w:r>
      <w:r w:rsidRPr="002C5962">
        <w:rPr>
          <w:sz w:val="28"/>
          <w:szCs w:val="28"/>
        </w:rPr>
        <w:t>% от оклада;</w:t>
      </w:r>
    </w:p>
    <w:p w:rsidR="00804585" w:rsidRPr="002C5962" w:rsidRDefault="00804585" w:rsidP="00804585">
      <w:pPr>
        <w:numPr>
          <w:ilvl w:val="0"/>
          <w:numId w:val="37"/>
        </w:numPr>
        <w:spacing w:after="0" w:line="240" w:lineRule="auto"/>
        <w:ind w:left="0" w:firstLine="709"/>
        <w:jc w:val="both"/>
        <w:rPr>
          <w:sz w:val="28"/>
          <w:szCs w:val="28"/>
        </w:rPr>
      </w:pPr>
      <w:r w:rsidRPr="002C5962">
        <w:rPr>
          <w:sz w:val="28"/>
          <w:szCs w:val="28"/>
        </w:rPr>
        <w:t>За участие в общественной жизни детского сада – до 10 % от оклада;</w:t>
      </w:r>
    </w:p>
    <w:p w:rsidR="00804585" w:rsidRPr="002C5962" w:rsidRDefault="00804585" w:rsidP="00804585">
      <w:pPr>
        <w:numPr>
          <w:ilvl w:val="0"/>
          <w:numId w:val="37"/>
        </w:numPr>
        <w:spacing w:after="0" w:line="240" w:lineRule="auto"/>
        <w:ind w:left="0" w:firstLine="709"/>
        <w:jc w:val="both"/>
        <w:rPr>
          <w:sz w:val="28"/>
          <w:szCs w:val="28"/>
        </w:rPr>
      </w:pPr>
      <w:r w:rsidRPr="002C5962">
        <w:rPr>
          <w:sz w:val="28"/>
          <w:szCs w:val="28"/>
        </w:rPr>
        <w:t>За качественное и своевременное выполнение</w:t>
      </w:r>
      <w:r>
        <w:rPr>
          <w:sz w:val="28"/>
          <w:szCs w:val="28"/>
        </w:rPr>
        <w:t xml:space="preserve"> должностных обязанностей – до 1</w:t>
      </w:r>
      <w:r w:rsidRPr="002C5962">
        <w:rPr>
          <w:sz w:val="28"/>
          <w:szCs w:val="28"/>
        </w:rPr>
        <w:t>0 % от оклада;</w:t>
      </w:r>
    </w:p>
    <w:p w:rsidR="00804585" w:rsidRPr="002C5962" w:rsidRDefault="00804585" w:rsidP="00804585">
      <w:pPr>
        <w:numPr>
          <w:ilvl w:val="0"/>
          <w:numId w:val="37"/>
        </w:numPr>
        <w:spacing w:after="0" w:line="240" w:lineRule="auto"/>
        <w:ind w:left="0" w:firstLine="709"/>
        <w:jc w:val="both"/>
        <w:rPr>
          <w:sz w:val="28"/>
          <w:szCs w:val="28"/>
        </w:rPr>
      </w:pPr>
      <w:r w:rsidRPr="002C5962">
        <w:rPr>
          <w:sz w:val="28"/>
          <w:szCs w:val="28"/>
        </w:rPr>
        <w:lastRenderedPageBreak/>
        <w:t>За участие в благоустройстве  территории детского сада – 5 % от оклада;</w:t>
      </w:r>
    </w:p>
    <w:p w:rsidR="00804585" w:rsidRPr="002C5962" w:rsidRDefault="00804585" w:rsidP="00804585">
      <w:pPr>
        <w:numPr>
          <w:ilvl w:val="0"/>
          <w:numId w:val="37"/>
        </w:numPr>
        <w:spacing w:after="0" w:line="240" w:lineRule="auto"/>
        <w:ind w:left="0" w:firstLine="709"/>
        <w:jc w:val="both"/>
        <w:rPr>
          <w:sz w:val="28"/>
          <w:szCs w:val="28"/>
        </w:rPr>
      </w:pPr>
      <w:r w:rsidRPr="002C5962">
        <w:rPr>
          <w:sz w:val="28"/>
          <w:szCs w:val="28"/>
        </w:rPr>
        <w:t xml:space="preserve">За </w:t>
      </w:r>
      <w:r>
        <w:rPr>
          <w:sz w:val="28"/>
          <w:szCs w:val="28"/>
        </w:rPr>
        <w:t>исполнительную дисциплину – до 1</w:t>
      </w:r>
      <w:r w:rsidRPr="002C5962">
        <w:rPr>
          <w:sz w:val="28"/>
          <w:szCs w:val="28"/>
        </w:rPr>
        <w:t>0 % от оклада;</w:t>
      </w:r>
    </w:p>
    <w:p w:rsidR="00804585" w:rsidRPr="002C5962" w:rsidRDefault="00804585" w:rsidP="00804585">
      <w:pPr>
        <w:numPr>
          <w:ilvl w:val="0"/>
          <w:numId w:val="37"/>
        </w:numPr>
        <w:spacing w:after="0" w:line="240" w:lineRule="auto"/>
        <w:ind w:left="0" w:firstLine="709"/>
        <w:jc w:val="both"/>
        <w:rPr>
          <w:sz w:val="28"/>
          <w:szCs w:val="28"/>
        </w:rPr>
      </w:pPr>
      <w:r w:rsidRPr="002C5962">
        <w:rPr>
          <w:sz w:val="28"/>
          <w:szCs w:val="28"/>
        </w:rPr>
        <w:t>За отсутствие обоснованных обращений (жалоб) родителей по поводу конфликт</w:t>
      </w:r>
      <w:r>
        <w:rPr>
          <w:sz w:val="28"/>
          <w:szCs w:val="28"/>
        </w:rPr>
        <w:t>ных ситуаций и их решений – до 5</w:t>
      </w:r>
      <w:r w:rsidRPr="002C5962">
        <w:rPr>
          <w:sz w:val="28"/>
          <w:szCs w:val="28"/>
        </w:rPr>
        <w:t xml:space="preserve"> % от оклада;</w:t>
      </w:r>
    </w:p>
    <w:p w:rsidR="00804585" w:rsidRDefault="00804585" w:rsidP="00804585">
      <w:pPr>
        <w:numPr>
          <w:ilvl w:val="0"/>
          <w:numId w:val="37"/>
        </w:numPr>
        <w:spacing w:after="0" w:line="240" w:lineRule="auto"/>
        <w:ind w:left="0" w:firstLine="709"/>
        <w:jc w:val="both"/>
        <w:rPr>
          <w:sz w:val="28"/>
          <w:szCs w:val="28"/>
        </w:rPr>
      </w:pPr>
      <w:r>
        <w:rPr>
          <w:sz w:val="28"/>
          <w:szCs w:val="28"/>
        </w:rPr>
        <w:t>За информационную работу с родителями – до 10% от оклада;</w:t>
      </w:r>
    </w:p>
    <w:p w:rsidR="00804585" w:rsidRPr="002C5962" w:rsidRDefault="00804585" w:rsidP="00804585">
      <w:pPr>
        <w:numPr>
          <w:ilvl w:val="0"/>
          <w:numId w:val="37"/>
        </w:numPr>
        <w:spacing w:after="0" w:line="240" w:lineRule="auto"/>
        <w:ind w:left="0" w:firstLine="709"/>
        <w:jc w:val="both"/>
        <w:rPr>
          <w:sz w:val="28"/>
          <w:szCs w:val="28"/>
        </w:rPr>
      </w:pPr>
      <w:r>
        <w:rPr>
          <w:sz w:val="28"/>
          <w:szCs w:val="28"/>
        </w:rPr>
        <w:t>За презентацию своей работы на сайте – до 30% от оклада.</w:t>
      </w:r>
    </w:p>
    <w:p w:rsidR="00804585" w:rsidRDefault="00804585" w:rsidP="00804585">
      <w:pPr>
        <w:jc w:val="both"/>
        <w:rPr>
          <w:sz w:val="28"/>
          <w:szCs w:val="28"/>
        </w:rPr>
      </w:pPr>
    </w:p>
    <w:p w:rsidR="00804585" w:rsidRPr="002C5962" w:rsidRDefault="00804585" w:rsidP="00804585">
      <w:pPr>
        <w:jc w:val="both"/>
        <w:rPr>
          <w:sz w:val="28"/>
          <w:szCs w:val="28"/>
        </w:rPr>
      </w:pPr>
    </w:p>
    <w:p w:rsidR="00804585" w:rsidRPr="002C5962" w:rsidRDefault="00804585" w:rsidP="00804585">
      <w:pPr>
        <w:jc w:val="both"/>
        <w:rPr>
          <w:sz w:val="28"/>
          <w:szCs w:val="28"/>
        </w:rPr>
      </w:pPr>
      <w:r w:rsidRPr="002C5962">
        <w:rPr>
          <w:sz w:val="28"/>
          <w:szCs w:val="28"/>
        </w:rPr>
        <w:t>МЕДИЦИНСКАЯ СЕСТРА-ОРТОПТИСТКА</w:t>
      </w:r>
    </w:p>
    <w:p w:rsidR="00804585" w:rsidRPr="002C5962" w:rsidRDefault="00804585" w:rsidP="00804585">
      <w:pPr>
        <w:numPr>
          <w:ilvl w:val="0"/>
          <w:numId w:val="38"/>
        </w:numPr>
        <w:spacing w:after="0" w:line="240" w:lineRule="auto"/>
        <w:ind w:left="0" w:firstLine="709"/>
        <w:jc w:val="both"/>
        <w:rPr>
          <w:sz w:val="28"/>
          <w:szCs w:val="28"/>
        </w:rPr>
      </w:pPr>
      <w:r w:rsidRPr="002C5962">
        <w:rPr>
          <w:sz w:val="28"/>
          <w:szCs w:val="28"/>
        </w:rPr>
        <w:t xml:space="preserve">За качественное проведение </w:t>
      </w:r>
      <w:proofErr w:type="spellStart"/>
      <w:r w:rsidRPr="002C5962">
        <w:rPr>
          <w:sz w:val="28"/>
          <w:szCs w:val="28"/>
        </w:rPr>
        <w:t>плеопто-ортоптического</w:t>
      </w:r>
      <w:proofErr w:type="spellEnd"/>
      <w:r w:rsidRPr="002C5962">
        <w:rPr>
          <w:sz w:val="28"/>
          <w:szCs w:val="28"/>
        </w:rPr>
        <w:t xml:space="preserve"> лечения детей </w:t>
      </w:r>
      <w:proofErr w:type="gramStart"/>
      <w:r w:rsidRPr="002C5962">
        <w:rPr>
          <w:sz w:val="28"/>
          <w:szCs w:val="28"/>
        </w:rPr>
        <w:t>согласно назначения</w:t>
      </w:r>
      <w:proofErr w:type="gramEnd"/>
      <w:r w:rsidRPr="002C5962">
        <w:rPr>
          <w:sz w:val="28"/>
          <w:szCs w:val="28"/>
        </w:rPr>
        <w:t xml:space="preserve"> врача – до 10 % от оклада;</w:t>
      </w:r>
    </w:p>
    <w:p w:rsidR="00804585" w:rsidRPr="002C5962" w:rsidRDefault="00804585" w:rsidP="00804585">
      <w:pPr>
        <w:numPr>
          <w:ilvl w:val="0"/>
          <w:numId w:val="38"/>
        </w:numPr>
        <w:spacing w:after="0" w:line="240" w:lineRule="auto"/>
        <w:ind w:left="0" w:firstLine="709"/>
        <w:jc w:val="both"/>
        <w:rPr>
          <w:sz w:val="28"/>
          <w:szCs w:val="28"/>
        </w:rPr>
      </w:pPr>
      <w:r w:rsidRPr="002C5962">
        <w:rPr>
          <w:sz w:val="28"/>
          <w:szCs w:val="28"/>
        </w:rPr>
        <w:t xml:space="preserve">За качественное ведение офтальмологической документации – </w:t>
      </w:r>
      <w:r>
        <w:rPr>
          <w:sz w:val="28"/>
          <w:szCs w:val="28"/>
        </w:rPr>
        <w:t xml:space="preserve">    </w:t>
      </w:r>
      <w:r w:rsidRPr="002C5962">
        <w:rPr>
          <w:sz w:val="28"/>
          <w:szCs w:val="28"/>
        </w:rPr>
        <w:t>5 % от оклада;</w:t>
      </w:r>
    </w:p>
    <w:p w:rsidR="00804585" w:rsidRPr="002C5962" w:rsidRDefault="00804585" w:rsidP="00804585">
      <w:pPr>
        <w:numPr>
          <w:ilvl w:val="0"/>
          <w:numId w:val="38"/>
        </w:numPr>
        <w:spacing w:after="0" w:line="240" w:lineRule="auto"/>
        <w:ind w:left="0" w:firstLine="709"/>
        <w:jc w:val="both"/>
        <w:rPr>
          <w:sz w:val="28"/>
          <w:szCs w:val="28"/>
        </w:rPr>
      </w:pPr>
      <w:r w:rsidRPr="002C5962">
        <w:rPr>
          <w:sz w:val="28"/>
          <w:szCs w:val="28"/>
        </w:rPr>
        <w:t>За ведение просветительской работы среди воспитателей и родителей по профилактике сбережения зрения (беседы, консультации, участие в родительских собраниях, своевременно-динамичное оформление «Уголка офтальмолога») – до 10 % от оклада;</w:t>
      </w:r>
    </w:p>
    <w:p w:rsidR="00804585" w:rsidRPr="002C5962" w:rsidRDefault="00804585" w:rsidP="00804585">
      <w:pPr>
        <w:numPr>
          <w:ilvl w:val="0"/>
          <w:numId w:val="38"/>
        </w:numPr>
        <w:spacing w:after="0" w:line="240" w:lineRule="auto"/>
        <w:ind w:left="0" w:firstLine="709"/>
        <w:jc w:val="both"/>
        <w:rPr>
          <w:sz w:val="28"/>
          <w:szCs w:val="28"/>
        </w:rPr>
      </w:pPr>
      <w:r w:rsidRPr="002C5962">
        <w:rPr>
          <w:sz w:val="28"/>
          <w:szCs w:val="28"/>
        </w:rPr>
        <w:t xml:space="preserve">За активное участие в общественной жизни детского сада – </w:t>
      </w:r>
      <w:r>
        <w:rPr>
          <w:sz w:val="28"/>
          <w:szCs w:val="28"/>
        </w:rPr>
        <w:t xml:space="preserve">       </w:t>
      </w:r>
      <w:r w:rsidRPr="002C5962">
        <w:rPr>
          <w:sz w:val="28"/>
          <w:szCs w:val="28"/>
        </w:rPr>
        <w:t>до 10 % от оклада;</w:t>
      </w:r>
    </w:p>
    <w:p w:rsidR="00804585" w:rsidRPr="002C5962" w:rsidRDefault="00804585" w:rsidP="00804585">
      <w:pPr>
        <w:numPr>
          <w:ilvl w:val="0"/>
          <w:numId w:val="38"/>
        </w:numPr>
        <w:spacing w:after="0" w:line="240" w:lineRule="auto"/>
        <w:ind w:left="0" w:firstLine="709"/>
        <w:jc w:val="both"/>
        <w:rPr>
          <w:sz w:val="28"/>
          <w:szCs w:val="28"/>
        </w:rPr>
      </w:pPr>
      <w:r w:rsidRPr="002C5962">
        <w:rPr>
          <w:sz w:val="28"/>
          <w:szCs w:val="28"/>
        </w:rPr>
        <w:t>За участие в благ</w:t>
      </w:r>
      <w:r>
        <w:rPr>
          <w:sz w:val="28"/>
          <w:szCs w:val="28"/>
        </w:rPr>
        <w:t>оустройстве</w:t>
      </w:r>
      <w:r w:rsidRPr="002C5962">
        <w:rPr>
          <w:sz w:val="28"/>
          <w:szCs w:val="28"/>
        </w:rPr>
        <w:t xml:space="preserve"> территории детского сада – </w:t>
      </w:r>
      <w:r>
        <w:rPr>
          <w:sz w:val="28"/>
          <w:szCs w:val="28"/>
        </w:rPr>
        <w:t xml:space="preserve">             </w:t>
      </w:r>
      <w:r w:rsidRPr="002C5962">
        <w:rPr>
          <w:sz w:val="28"/>
          <w:szCs w:val="28"/>
        </w:rPr>
        <w:t>5 % от оклада;</w:t>
      </w:r>
    </w:p>
    <w:p w:rsidR="00804585" w:rsidRPr="002C5962" w:rsidRDefault="00804585" w:rsidP="00804585">
      <w:pPr>
        <w:numPr>
          <w:ilvl w:val="0"/>
          <w:numId w:val="38"/>
        </w:numPr>
        <w:spacing w:after="0" w:line="240" w:lineRule="auto"/>
        <w:ind w:left="0" w:firstLine="709"/>
        <w:jc w:val="both"/>
        <w:rPr>
          <w:sz w:val="28"/>
          <w:szCs w:val="28"/>
        </w:rPr>
      </w:pPr>
      <w:r w:rsidRPr="002C5962">
        <w:rPr>
          <w:sz w:val="28"/>
          <w:szCs w:val="28"/>
        </w:rPr>
        <w:t>За качественное и своевременное выполнение</w:t>
      </w:r>
      <w:r>
        <w:rPr>
          <w:sz w:val="28"/>
          <w:szCs w:val="28"/>
        </w:rPr>
        <w:t xml:space="preserve"> должностных обязанностей – до 1</w:t>
      </w:r>
      <w:r w:rsidRPr="002C5962">
        <w:rPr>
          <w:sz w:val="28"/>
          <w:szCs w:val="28"/>
        </w:rPr>
        <w:t>0 % от оклада;</w:t>
      </w:r>
    </w:p>
    <w:p w:rsidR="00804585" w:rsidRPr="002C5962" w:rsidRDefault="00804585" w:rsidP="00804585">
      <w:pPr>
        <w:numPr>
          <w:ilvl w:val="0"/>
          <w:numId w:val="38"/>
        </w:numPr>
        <w:spacing w:after="0" w:line="240" w:lineRule="auto"/>
        <w:ind w:left="0" w:firstLine="709"/>
        <w:jc w:val="both"/>
        <w:rPr>
          <w:sz w:val="28"/>
          <w:szCs w:val="28"/>
        </w:rPr>
      </w:pPr>
      <w:r w:rsidRPr="002C5962">
        <w:rPr>
          <w:sz w:val="28"/>
          <w:szCs w:val="28"/>
        </w:rPr>
        <w:t xml:space="preserve">За </w:t>
      </w:r>
      <w:r>
        <w:rPr>
          <w:sz w:val="28"/>
          <w:szCs w:val="28"/>
        </w:rPr>
        <w:t>исполнительную дисциплину – до 1</w:t>
      </w:r>
      <w:r w:rsidRPr="002C5962">
        <w:rPr>
          <w:sz w:val="28"/>
          <w:szCs w:val="28"/>
        </w:rPr>
        <w:t>0 % от оклада;</w:t>
      </w:r>
    </w:p>
    <w:p w:rsidR="00804585" w:rsidRPr="002C5962" w:rsidRDefault="00804585" w:rsidP="00804585">
      <w:pPr>
        <w:numPr>
          <w:ilvl w:val="0"/>
          <w:numId w:val="38"/>
        </w:numPr>
        <w:spacing w:after="0" w:line="240" w:lineRule="auto"/>
        <w:ind w:left="0" w:firstLine="709"/>
        <w:jc w:val="both"/>
        <w:rPr>
          <w:sz w:val="28"/>
          <w:szCs w:val="28"/>
        </w:rPr>
      </w:pPr>
      <w:r w:rsidRPr="002C5962">
        <w:rPr>
          <w:sz w:val="28"/>
          <w:szCs w:val="28"/>
        </w:rPr>
        <w:t>За отсутствие обоснованных обращений (жалоб) родителей по поводу конфликт</w:t>
      </w:r>
      <w:r>
        <w:rPr>
          <w:sz w:val="28"/>
          <w:szCs w:val="28"/>
        </w:rPr>
        <w:t>ных ситуаций и их решений – до 1</w:t>
      </w:r>
      <w:r w:rsidRPr="002C5962">
        <w:rPr>
          <w:sz w:val="28"/>
          <w:szCs w:val="28"/>
        </w:rPr>
        <w:t>0 % от оклада;</w:t>
      </w:r>
    </w:p>
    <w:p w:rsidR="00804585" w:rsidRPr="002C5962" w:rsidRDefault="00804585" w:rsidP="00804585">
      <w:pPr>
        <w:numPr>
          <w:ilvl w:val="0"/>
          <w:numId w:val="38"/>
        </w:numPr>
        <w:spacing w:after="0" w:line="240" w:lineRule="auto"/>
        <w:ind w:left="0" w:firstLine="709"/>
        <w:jc w:val="both"/>
        <w:rPr>
          <w:sz w:val="28"/>
          <w:szCs w:val="28"/>
        </w:rPr>
      </w:pPr>
      <w:r w:rsidRPr="002C5962">
        <w:rPr>
          <w:sz w:val="28"/>
          <w:szCs w:val="28"/>
        </w:rPr>
        <w:t>За презентацию своей работы на сайте детского сада – до 30 % от оклада.</w:t>
      </w:r>
    </w:p>
    <w:p w:rsidR="00804585" w:rsidRPr="002C5962" w:rsidRDefault="00804585" w:rsidP="00804585">
      <w:pPr>
        <w:jc w:val="both"/>
        <w:rPr>
          <w:sz w:val="28"/>
          <w:szCs w:val="28"/>
        </w:rPr>
      </w:pPr>
    </w:p>
    <w:p w:rsidR="00804585" w:rsidRPr="002C5962" w:rsidRDefault="00804585" w:rsidP="00804585">
      <w:pPr>
        <w:jc w:val="both"/>
        <w:rPr>
          <w:sz w:val="28"/>
          <w:szCs w:val="28"/>
        </w:rPr>
      </w:pPr>
    </w:p>
    <w:p w:rsidR="00804585" w:rsidRPr="002C5962" w:rsidRDefault="00804585" w:rsidP="00804585">
      <w:pPr>
        <w:jc w:val="both"/>
        <w:rPr>
          <w:sz w:val="28"/>
          <w:szCs w:val="28"/>
        </w:rPr>
      </w:pPr>
      <w:r w:rsidRPr="002C5962">
        <w:rPr>
          <w:sz w:val="28"/>
          <w:szCs w:val="28"/>
        </w:rPr>
        <w:t>МЛАДШИЕ ВОСПИТАТЕЛИ</w:t>
      </w:r>
    </w:p>
    <w:p w:rsidR="00804585" w:rsidRDefault="00804585" w:rsidP="00804585">
      <w:pPr>
        <w:numPr>
          <w:ilvl w:val="0"/>
          <w:numId w:val="39"/>
        </w:numPr>
        <w:spacing w:after="0" w:line="240" w:lineRule="auto"/>
        <w:ind w:left="0" w:firstLine="709"/>
        <w:jc w:val="both"/>
        <w:rPr>
          <w:sz w:val="28"/>
          <w:szCs w:val="28"/>
        </w:rPr>
      </w:pPr>
      <w:r w:rsidRPr="002C5962">
        <w:rPr>
          <w:sz w:val="28"/>
          <w:szCs w:val="28"/>
        </w:rPr>
        <w:t>За снижение заболеваемости в группе до 1,</w:t>
      </w:r>
      <w:r>
        <w:rPr>
          <w:sz w:val="28"/>
          <w:szCs w:val="28"/>
        </w:rPr>
        <w:t xml:space="preserve">1 </w:t>
      </w:r>
      <w:proofErr w:type="spellStart"/>
      <w:r>
        <w:rPr>
          <w:sz w:val="28"/>
          <w:szCs w:val="28"/>
        </w:rPr>
        <w:t>д</w:t>
      </w:r>
      <w:proofErr w:type="spellEnd"/>
      <w:r>
        <w:rPr>
          <w:sz w:val="28"/>
          <w:szCs w:val="28"/>
        </w:rPr>
        <w:t>/</w:t>
      </w:r>
      <w:proofErr w:type="spellStart"/>
      <w:r>
        <w:rPr>
          <w:sz w:val="28"/>
          <w:szCs w:val="28"/>
        </w:rPr>
        <w:t>дн</w:t>
      </w:r>
      <w:proofErr w:type="spellEnd"/>
      <w:r>
        <w:rPr>
          <w:sz w:val="28"/>
          <w:szCs w:val="28"/>
        </w:rPr>
        <w:t xml:space="preserve"> на одного ребенка – до 15</w:t>
      </w:r>
      <w:r w:rsidRPr="002C5962">
        <w:rPr>
          <w:sz w:val="28"/>
          <w:szCs w:val="28"/>
        </w:rPr>
        <w:t xml:space="preserve"> % от оклада;</w:t>
      </w:r>
    </w:p>
    <w:p w:rsidR="00804585" w:rsidRPr="002C5962" w:rsidRDefault="00804585" w:rsidP="00804585">
      <w:pPr>
        <w:numPr>
          <w:ilvl w:val="0"/>
          <w:numId w:val="39"/>
        </w:numPr>
        <w:spacing w:after="0" w:line="240" w:lineRule="auto"/>
        <w:ind w:left="0" w:firstLine="709"/>
        <w:jc w:val="both"/>
        <w:rPr>
          <w:sz w:val="28"/>
          <w:szCs w:val="28"/>
        </w:rPr>
      </w:pPr>
      <w:r>
        <w:rPr>
          <w:sz w:val="28"/>
          <w:szCs w:val="28"/>
        </w:rPr>
        <w:t>За участие в благоустройстве помещений детского сада и его территории (покраска, мелкий ремонт, перекопка цветников и т.д.) – 15 % от оклада;</w:t>
      </w:r>
    </w:p>
    <w:p w:rsidR="00804585" w:rsidRPr="002C5962" w:rsidRDefault="00804585" w:rsidP="00804585">
      <w:pPr>
        <w:numPr>
          <w:ilvl w:val="0"/>
          <w:numId w:val="39"/>
        </w:numPr>
        <w:spacing w:after="0" w:line="240" w:lineRule="auto"/>
        <w:ind w:left="0" w:firstLine="709"/>
        <w:jc w:val="both"/>
        <w:rPr>
          <w:sz w:val="28"/>
          <w:szCs w:val="28"/>
        </w:rPr>
      </w:pPr>
      <w:r w:rsidRPr="002C5962">
        <w:rPr>
          <w:sz w:val="28"/>
          <w:szCs w:val="28"/>
        </w:rPr>
        <w:lastRenderedPageBreak/>
        <w:t>За творческое участие в изготовлении пособий и игрушек, активное участие в праздниках и других мероприятиях группы, детского сада – д</w:t>
      </w:r>
      <w:r>
        <w:rPr>
          <w:sz w:val="28"/>
          <w:szCs w:val="28"/>
        </w:rPr>
        <w:t>о 2</w:t>
      </w:r>
      <w:r w:rsidRPr="002C5962">
        <w:rPr>
          <w:sz w:val="28"/>
          <w:szCs w:val="28"/>
        </w:rPr>
        <w:t>0 % от оклада;</w:t>
      </w:r>
    </w:p>
    <w:p w:rsidR="00804585" w:rsidRPr="002C5962" w:rsidRDefault="00804585" w:rsidP="00804585">
      <w:pPr>
        <w:numPr>
          <w:ilvl w:val="0"/>
          <w:numId w:val="39"/>
        </w:numPr>
        <w:spacing w:after="0" w:line="240" w:lineRule="auto"/>
        <w:ind w:left="0" w:firstLine="709"/>
        <w:jc w:val="both"/>
        <w:rPr>
          <w:sz w:val="28"/>
          <w:szCs w:val="28"/>
        </w:rPr>
      </w:pPr>
      <w:r w:rsidRPr="002C5962">
        <w:rPr>
          <w:sz w:val="28"/>
          <w:szCs w:val="28"/>
        </w:rPr>
        <w:t>За отсутствие замечаний по санитарному состоянию со стороны проверяющих (</w:t>
      </w:r>
      <w:proofErr w:type="gramStart"/>
      <w:r w:rsidRPr="002C5962">
        <w:rPr>
          <w:sz w:val="28"/>
          <w:szCs w:val="28"/>
        </w:rPr>
        <w:t>заведующей</w:t>
      </w:r>
      <w:proofErr w:type="gramEnd"/>
      <w:r w:rsidRPr="002C5962">
        <w:rPr>
          <w:sz w:val="28"/>
          <w:szCs w:val="28"/>
        </w:rPr>
        <w:t>, старшей ме</w:t>
      </w:r>
      <w:r>
        <w:rPr>
          <w:sz w:val="28"/>
          <w:szCs w:val="28"/>
        </w:rPr>
        <w:t>дсестры, представителей СЭН) –      до 10</w:t>
      </w:r>
      <w:r w:rsidRPr="002C5962">
        <w:rPr>
          <w:sz w:val="28"/>
          <w:szCs w:val="28"/>
        </w:rPr>
        <w:t xml:space="preserve"> % от оклада;</w:t>
      </w:r>
    </w:p>
    <w:p w:rsidR="00804585" w:rsidRPr="002C5962" w:rsidRDefault="00804585" w:rsidP="00804585">
      <w:pPr>
        <w:numPr>
          <w:ilvl w:val="0"/>
          <w:numId w:val="39"/>
        </w:numPr>
        <w:spacing w:after="0" w:line="240" w:lineRule="auto"/>
        <w:ind w:left="0" w:firstLine="709"/>
        <w:jc w:val="both"/>
        <w:rPr>
          <w:sz w:val="28"/>
          <w:szCs w:val="28"/>
        </w:rPr>
      </w:pPr>
      <w:r w:rsidRPr="002C5962">
        <w:rPr>
          <w:sz w:val="28"/>
          <w:szCs w:val="28"/>
        </w:rPr>
        <w:t>За активное участие в обще</w:t>
      </w:r>
      <w:r>
        <w:rPr>
          <w:sz w:val="28"/>
          <w:szCs w:val="28"/>
        </w:rPr>
        <w:t>ственной жизни коллектива – до 2</w:t>
      </w:r>
      <w:r w:rsidRPr="002C5962">
        <w:rPr>
          <w:sz w:val="28"/>
          <w:szCs w:val="28"/>
        </w:rPr>
        <w:t>0 % от оклада;</w:t>
      </w:r>
    </w:p>
    <w:p w:rsidR="00804585" w:rsidRPr="002C5962" w:rsidRDefault="00804585" w:rsidP="00804585">
      <w:pPr>
        <w:numPr>
          <w:ilvl w:val="0"/>
          <w:numId w:val="39"/>
        </w:numPr>
        <w:spacing w:after="0" w:line="240" w:lineRule="auto"/>
        <w:ind w:left="0" w:firstLine="709"/>
        <w:jc w:val="both"/>
        <w:rPr>
          <w:sz w:val="28"/>
          <w:szCs w:val="28"/>
        </w:rPr>
      </w:pPr>
      <w:r w:rsidRPr="002C5962">
        <w:rPr>
          <w:sz w:val="28"/>
          <w:szCs w:val="28"/>
        </w:rPr>
        <w:t>За качественное и своевременное выполнение</w:t>
      </w:r>
      <w:r>
        <w:rPr>
          <w:sz w:val="28"/>
          <w:szCs w:val="28"/>
        </w:rPr>
        <w:t xml:space="preserve"> должностных обязанностей – до 1</w:t>
      </w:r>
      <w:r w:rsidRPr="002C5962">
        <w:rPr>
          <w:sz w:val="28"/>
          <w:szCs w:val="28"/>
        </w:rPr>
        <w:t>0 % от оклада;</w:t>
      </w:r>
    </w:p>
    <w:p w:rsidR="00804585" w:rsidRPr="002C5962" w:rsidRDefault="00804585" w:rsidP="00804585">
      <w:pPr>
        <w:numPr>
          <w:ilvl w:val="0"/>
          <w:numId w:val="39"/>
        </w:numPr>
        <w:spacing w:after="0" w:line="240" w:lineRule="auto"/>
        <w:ind w:left="0" w:firstLine="709"/>
        <w:jc w:val="both"/>
        <w:rPr>
          <w:sz w:val="28"/>
          <w:szCs w:val="28"/>
        </w:rPr>
      </w:pPr>
      <w:r w:rsidRPr="002C5962">
        <w:rPr>
          <w:sz w:val="28"/>
          <w:szCs w:val="28"/>
        </w:rPr>
        <w:t xml:space="preserve">За </w:t>
      </w:r>
      <w:r>
        <w:rPr>
          <w:sz w:val="28"/>
          <w:szCs w:val="28"/>
        </w:rPr>
        <w:t>исполнительную дисциплину – до 1</w:t>
      </w:r>
      <w:r w:rsidRPr="002C5962">
        <w:rPr>
          <w:sz w:val="28"/>
          <w:szCs w:val="28"/>
        </w:rPr>
        <w:t>0 % от оклад</w:t>
      </w:r>
      <w:r>
        <w:rPr>
          <w:sz w:val="28"/>
          <w:szCs w:val="28"/>
        </w:rPr>
        <w:t>а.</w:t>
      </w:r>
    </w:p>
    <w:p w:rsidR="00804585" w:rsidRPr="002C5962" w:rsidRDefault="00804585" w:rsidP="00804585">
      <w:pPr>
        <w:jc w:val="both"/>
        <w:rPr>
          <w:sz w:val="28"/>
          <w:szCs w:val="28"/>
        </w:rPr>
      </w:pPr>
    </w:p>
    <w:p w:rsidR="00804585" w:rsidRPr="002C5962" w:rsidRDefault="00804585" w:rsidP="00804585">
      <w:pPr>
        <w:jc w:val="both"/>
        <w:rPr>
          <w:sz w:val="28"/>
          <w:szCs w:val="28"/>
        </w:rPr>
      </w:pPr>
    </w:p>
    <w:p w:rsidR="00804585" w:rsidRPr="002C5962" w:rsidRDefault="00804585" w:rsidP="00804585">
      <w:pPr>
        <w:jc w:val="both"/>
        <w:rPr>
          <w:sz w:val="28"/>
          <w:szCs w:val="28"/>
        </w:rPr>
      </w:pPr>
      <w:r w:rsidRPr="002C5962">
        <w:rPr>
          <w:sz w:val="28"/>
          <w:szCs w:val="28"/>
        </w:rPr>
        <w:t>ГЛАВНЫЙ БУХГАЛТЕР, БУХГАЛТЕР</w:t>
      </w:r>
    </w:p>
    <w:p w:rsidR="00804585" w:rsidRPr="002C5962" w:rsidRDefault="00804585" w:rsidP="00804585">
      <w:pPr>
        <w:numPr>
          <w:ilvl w:val="0"/>
          <w:numId w:val="40"/>
        </w:numPr>
        <w:spacing w:after="0" w:line="240" w:lineRule="auto"/>
        <w:ind w:left="0" w:firstLine="709"/>
        <w:jc w:val="both"/>
        <w:rPr>
          <w:sz w:val="28"/>
          <w:szCs w:val="28"/>
        </w:rPr>
      </w:pPr>
      <w:r w:rsidRPr="002C5962">
        <w:rPr>
          <w:sz w:val="28"/>
          <w:szCs w:val="28"/>
        </w:rPr>
        <w:t xml:space="preserve">За своевременный учет ТМЦ и </w:t>
      </w:r>
      <w:proofErr w:type="gramStart"/>
      <w:r w:rsidRPr="002C5962">
        <w:rPr>
          <w:sz w:val="28"/>
          <w:szCs w:val="28"/>
        </w:rPr>
        <w:t>контроль за</w:t>
      </w:r>
      <w:proofErr w:type="gramEnd"/>
      <w:r w:rsidRPr="002C5962">
        <w:rPr>
          <w:sz w:val="28"/>
          <w:szCs w:val="28"/>
        </w:rPr>
        <w:t xml:space="preserve"> правильностью их ведения у материально-ответственных лиц – до 15 % от оклада; </w:t>
      </w:r>
    </w:p>
    <w:p w:rsidR="00804585" w:rsidRPr="002C5962" w:rsidRDefault="00804585" w:rsidP="00804585">
      <w:pPr>
        <w:numPr>
          <w:ilvl w:val="0"/>
          <w:numId w:val="40"/>
        </w:numPr>
        <w:spacing w:after="0" w:line="240" w:lineRule="auto"/>
        <w:ind w:left="0" w:firstLine="709"/>
        <w:jc w:val="both"/>
        <w:rPr>
          <w:sz w:val="28"/>
          <w:szCs w:val="28"/>
        </w:rPr>
      </w:pPr>
      <w:r w:rsidRPr="002C5962">
        <w:rPr>
          <w:sz w:val="28"/>
          <w:szCs w:val="28"/>
        </w:rPr>
        <w:t xml:space="preserve">За грамотное проведение учета наличия продуктов питания в кладовой у кладовщика </w:t>
      </w:r>
      <w:proofErr w:type="gramStart"/>
      <w:r w:rsidRPr="002C5962">
        <w:rPr>
          <w:sz w:val="28"/>
          <w:szCs w:val="28"/>
        </w:rPr>
        <w:t xml:space="preserve">( </w:t>
      </w:r>
      <w:proofErr w:type="gramEnd"/>
      <w:r w:rsidRPr="002C5962">
        <w:rPr>
          <w:sz w:val="28"/>
          <w:szCs w:val="28"/>
        </w:rPr>
        <w:t>1 раз в квартал) – до 10 % от оклада;</w:t>
      </w:r>
    </w:p>
    <w:p w:rsidR="00804585" w:rsidRPr="002C5962" w:rsidRDefault="00804585" w:rsidP="00804585">
      <w:pPr>
        <w:numPr>
          <w:ilvl w:val="0"/>
          <w:numId w:val="40"/>
        </w:numPr>
        <w:spacing w:after="0" w:line="240" w:lineRule="auto"/>
        <w:ind w:left="0" w:firstLine="709"/>
        <w:jc w:val="both"/>
        <w:rPr>
          <w:sz w:val="28"/>
          <w:szCs w:val="28"/>
        </w:rPr>
      </w:pPr>
      <w:r w:rsidRPr="002C5962">
        <w:rPr>
          <w:sz w:val="28"/>
          <w:szCs w:val="28"/>
        </w:rPr>
        <w:t>За с</w:t>
      </w:r>
      <w:r>
        <w:rPr>
          <w:sz w:val="28"/>
          <w:szCs w:val="28"/>
        </w:rPr>
        <w:t>воевременный и качественный приё</w:t>
      </w:r>
      <w:r w:rsidRPr="002C5962">
        <w:rPr>
          <w:sz w:val="28"/>
          <w:szCs w:val="28"/>
        </w:rPr>
        <w:t>м и контроль первичной документации по соответствующим участкам бухгалтерского учета – 5 % от оклада;</w:t>
      </w:r>
    </w:p>
    <w:p w:rsidR="00804585" w:rsidRPr="002C5962" w:rsidRDefault="00804585" w:rsidP="00804585">
      <w:pPr>
        <w:numPr>
          <w:ilvl w:val="0"/>
          <w:numId w:val="40"/>
        </w:numPr>
        <w:spacing w:after="0" w:line="240" w:lineRule="auto"/>
        <w:ind w:left="0" w:firstLine="709"/>
        <w:jc w:val="both"/>
        <w:rPr>
          <w:sz w:val="28"/>
          <w:szCs w:val="28"/>
        </w:rPr>
      </w:pPr>
      <w:r w:rsidRPr="002C5962">
        <w:rPr>
          <w:sz w:val="28"/>
          <w:szCs w:val="28"/>
        </w:rPr>
        <w:t>За своевременное составление кассовой, квартальной, годовой отчетности – до 10 % от оклада;</w:t>
      </w:r>
    </w:p>
    <w:p w:rsidR="00804585" w:rsidRPr="002C5962" w:rsidRDefault="00804585" w:rsidP="00804585">
      <w:pPr>
        <w:numPr>
          <w:ilvl w:val="0"/>
          <w:numId w:val="40"/>
        </w:numPr>
        <w:spacing w:after="0" w:line="240" w:lineRule="auto"/>
        <w:ind w:left="0" w:firstLine="709"/>
        <w:jc w:val="both"/>
        <w:rPr>
          <w:sz w:val="28"/>
          <w:szCs w:val="28"/>
        </w:rPr>
      </w:pPr>
      <w:r w:rsidRPr="002C5962">
        <w:rPr>
          <w:sz w:val="28"/>
          <w:szCs w:val="28"/>
        </w:rPr>
        <w:t xml:space="preserve">За участие в общественной жизни детского </w:t>
      </w:r>
      <w:r>
        <w:rPr>
          <w:sz w:val="28"/>
          <w:szCs w:val="28"/>
        </w:rPr>
        <w:t xml:space="preserve">сада </w:t>
      </w:r>
      <w:r w:rsidRPr="002C5962">
        <w:rPr>
          <w:sz w:val="28"/>
          <w:szCs w:val="28"/>
        </w:rPr>
        <w:t xml:space="preserve">– </w:t>
      </w:r>
      <w:r>
        <w:rPr>
          <w:sz w:val="28"/>
          <w:szCs w:val="28"/>
        </w:rPr>
        <w:t xml:space="preserve">                       до 10</w:t>
      </w:r>
      <w:r w:rsidRPr="002C5962">
        <w:rPr>
          <w:sz w:val="28"/>
          <w:szCs w:val="28"/>
        </w:rPr>
        <w:t xml:space="preserve"> % от оклада;</w:t>
      </w:r>
    </w:p>
    <w:p w:rsidR="00804585" w:rsidRPr="002C5962" w:rsidRDefault="00804585" w:rsidP="00804585">
      <w:pPr>
        <w:numPr>
          <w:ilvl w:val="0"/>
          <w:numId w:val="40"/>
        </w:numPr>
        <w:spacing w:after="0" w:line="240" w:lineRule="auto"/>
        <w:ind w:left="0" w:firstLine="709"/>
        <w:jc w:val="both"/>
        <w:rPr>
          <w:sz w:val="28"/>
          <w:szCs w:val="28"/>
        </w:rPr>
      </w:pPr>
      <w:r w:rsidRPr="002C5962">
        <w:rPr>
          <w:sz w:val="28"/>
          <w:szCs w:val="28"/>
        </w:rPr>
        <w:t>За участ</w:t>
      </w:r>
      <w:r>
        <w:rPr>
          <w:sz w:val="28"/>
          <w:szCs w:val="28"/>
        </w:rPr>
        <w:t xml:space="preserve">ие в благоустройстве </w:t>
      </w:r>
      <w:r w:rsidRPr="002C5962">
        <w:rPr>
          <w:sz w:val="28"/>
          <w:szCs w:val="28"/>
        </w:rPr>
        <w:t xml:space="preserve"> территории детского сада – </w:t>
      </w:r>
      <w:r>
        <w:rPr>
          <w:sz w:val="28"/>
          <w:szCs w:val="28"/>
        </w:rPr>
        <w:t xml:space="preserve">            </w:t>
      </w:r>
      <w:r w:rsidRPr="002C5962">
        <w:rPr>
          <w:sz w:val="28"/>
          <w:szCs w:val="28"/>
        </w:rPr>
        <w:t>5 % от оклада;</w:t>
      </w:r>
    </w:p>
    <w:p w:rsidR="00804585" w:rsidRPr="002C5962" w:rsidRDefault="00804585" w:rsidP="00804585">
      <w:pPr>
        <w:numPr>
          <w:ilvl w:val="0"/>
          <w:numId w:val="40"/>
        </w:numPr>
        <w:spacing w:after="0" w:line="240" w:lineRule="auto"/>
        <w:ind w:left="0" w:firstLine="709"/>
        <w:jc w:val="both"/>
        <w:rPr>
          <w:sz w:val="28"/>
          <w:szCs w:val="28"/>
        </w:rPr>
      </w:pPr>
      <w:proofErr w:type="gramStart"/>
      <w:r w:rsidRPr="002C5962">
        <w:rPr>
          <w:sz w:val="28"/>
          <w:szCs w:val="28"/>
        </w:rPr>
        <w:t>За отсутствие з</w:t>
      </w:r>
      <w:r>
        <w:rPr>
          <w:sz w:val="28"/>
          <w:szCs w:val="28"/>
        </w:rPr>
        <w:t>амечаний по результатам проверок</w:t>
      </w:r>
      <w:r w:rsidRPr="002C5962">
        <w:rPr>
          <w:sz w:val="28"/>
          <w:szCs w:val="28"/>
        </w:rPr>
        <w:t xml:space="preserve"> МУ ЦОФОУ, департаментов, КРС и т.п.) – до 30 % от  оклада;</w:t>
      </w:r>
      <w:proofErr w:type="gramEnd"/>
    </w:p>
    <w:p w:rsidR="00804585" w:rsidRPr="002C5962" w:rsidRDefault="00804585" w:rsidP="00804585">
      <w:pPr>
        <w:numPr>
          <w:ilvl w:val="0"/>
          <w:numId w:val="40"/>
        </w:numPr>
        <w:spacing w:after="0" w:line="240" w:lineRule="auto"/>
        <w:ind w:left="0" w:firstLine="709"/>
        <w:jc w:val="both"/>
        <w:rPr>
          <w:sz w:val="28"/>
          <w:szCs w:val="28"/>
        </w:rPr>
      </w:pPr>
      <w:r w:rsidRPr="002C5962">
        <w:rPr>
          <w:sz w:val="28"/>
          <w:szCs w:val="28"/>
        </w:rPr>
        <w:t>За качественное и своевременное выполнение должностных обязанностей – до 20 % от оклада;</w:t>
      </w:r>
    </w:p>
    <w:p w:rsidR="00804585" w:rsidRPr="002C5962" w:rsidRDefault="00804585" w:rsidP="00804585">
      <w:pPr>
        <w:numPr>
          <w:ilvl w:val="0"/>
          <w:numId w:val="40"/>
        </w:numPr>
        <w:spacing w:after="0" w:line="240" w:lineRule="auto"/>
        <w:ind w:left="0" w:firstLine="709"/>
        <w:jc w:val="both"/>
        <w:rPr>
          <w:sz w:val="28"/>
          <w:szCs w:val="28"/>
        </w:rPr>
      </w:pPr>
      <w:r w:rsidRPr="002C5962">
        <w:rPr>
          <w:sz w:val="28"/>
          <w:szCs w:val="28"/>
        </w:rPr>
        <w:t>За исполнительную дисциплину – до 20 % от оклада;</w:t>
      </w:r>
    </w:p>
    <w:p w:rsidR="00804585" w:rsidRPr="002C5962" w:rsidRDefault="00804585" w:rsidP="00804585">
      <w:pPr>
        <w:numPr>
          <w:ilvl w:val="0"/>
          <w:numId w:val="40"/>
        </w:numPr>
        <w:spacing w:after="0" w:line="240" w:lineRule="auto"/>
        <w:ind w:left="0" w:firstLine="709"/>
        <w:jc w:val="both"/>
        <w:rPr>
          <w:sz w:val="28"/>
          <w:szCs w:val="28"/>
        </w:rPr>
      </w:pPr>
      <w:r w:rsidRPr="002C5962">
        <w:rPr>
          <w:sz w:val="28"/>
          <w:szCs w:val="28"/>
        </w:rPr>
        <w:t>За отсутствие обоснованных обращений (жалоб) родителей по поводу конфликтных ситуаций и их решений – до 20 % от оклада.</w:t>
      </w:r>
    </w:p>
    <w:p w:rsidR="00804585" w:rsidRDefault="00804585" w:rsidP="00804585">
      <w:pPr>
        <w:jc w:val="both"/>
        <w:rPr>
          <w:sz w:val="28"/>
          <w:szCs w:val="28"/>
        </w:rPr>
      </w:pPr>
    </w:p>
    <w:p w:rsidR="00804585" w:rsidRDefault="00804585" w:rsidP="00804585">
      <w:pPr>
        <w:jc w:val="both"/>
        <w:rPr>
          <w:sz w:val="28"/>
          <w:szCs w:val="28"/>
        </w:rPr>
      </w:pPr>
    </w:p>
    <w:p w:rsidR="00804585" w:rsidRDefault="00804585" w:rsidP="00804585">
      <w:pPr>
        <w:jc w:val="both"/>
        <w:rPr>
          <w:sz w:val="28"/>
          <w:szCs w:val="28"/>
        </w:rPr>
      </w:pPr>
    </w:p>
    <w:p w:rsidR="00804585" w:rsidRPr="002C5962" w:rsidRDefault="00804585" w:rsidP="00804585">
      <w:pPr>
        <w:jc w:val="both"/>
        <w:rPr>
          <w:sz w:val="28"/>
          <w:szCs w:val="28"/>
        </w:rPr>
      </w:pPr>
    </w:p>
    <w:p w:rsidR="00804585" w:rsidRPr="002C5962" w:rsidRDefault="00804585" w:rsidP="00804585">
      <w:pPr>
        <w:jc w:val="both"/>
        <w:rPr>
          <w:sz w:val="28"/>
          <w:szCs w:val="28"/>
        </w:rPr>
      </w:pPr>
      <w:r w:rsidRPr="002C5962">
        <w:rPr>
          <w:sz w:val="28"/>
          <w:szCs w:val="28"/>
        </w:rPr>
        <w:lastRenderedPageBreak/>
        <w:t>ЗАВХОЗ</w:t>
      </w:r>
    </w:p>
    <w:p w:rsidR="00804585" w:rsidRDefault="00804585" w:rsidP="00804585">
      <w:pPr>
        <w:numPr>
          <w:ilvl w:val="0"/>
          <w:numId w:val="42"/>
        </w:numPr>
        <w:spacing w:after="0" w:line="240" w:lineRule="auto"/>
        <w:ind w:left="0" w:firstLine="567"/>
        <w:jc w:val="both"/>
        <w:rPr>
          <w:sz w:val="28"/>
          <w:szCs w:val="28"/>
        </w:rPr>
      </w:pPr>
      <w:r>
        <w:rPr>
          <w:sz w:val="28"/>
          <w:szCs w:val="28"/>
        </w:rPr>
        <w:t>за отсутствие замечаний по хранению и срокам реализации продуктов – до 10 % от оклада;</w:t>
      </w:r>
    </w:p>
    <w:p w:rsidR="00804585" w:rsidRDefault="00804585" w:rsidP="00804585">
      <w:pPr>
        <w:numPr>
          <w:ilvl w:val="0"/>
          <w:numId w:val="42"/>
        </w:numPr>
        <w:spacing w:after="0" w:line="240" w:lineRule="auto"/>
        <w:ind w:left="0" w:firstLine="567"/>
        <w:jc w:val="both"/>
        <w:rPr>
          <w:sz w:val="28"/>
          <w:szCs w:val="28"/>
        </w:rPr>
      </w:pPr>
      <w:r>
        <w:rPr>
          <w:sz w:val="28"/>
          <w:szCs w:val="28"/>
        </w:rPr>
        <w:t>за обеспечение доброкачественными продуктами питания –           до 10 % от оклада;</w:t>
      </w:r>
    </w:p>
    <w:p w:rsidR="00804585" w:rsidRDefault="00804585" w:rsidP="00804585">
      <w:pPr>
        <w:numPr>
          <w:ilvl w:val="0"/>
          <w:numId w:val="42"/>
        </w:numPr>
        <w:spacing w:after="0" w:line="240" w:lineRule="auto"/>
        <w:ind w:left="0" w:firstLine="567"/>
        <w:jc w:val="both"/>
        <w:rPr>
          <w:sz w:val="28"/>
          <w:szCs w:val="28"/>
        </w:rPr>
      </w:pPr>
      <w:r>
        <w:rPr>
          <w:sz w:val="28"/>
          <w:szCs w:val="28"/>
        </w:rPr>
        <w:t>за обеспечение противопожарного состояния детского сада –         до 10 % от оклада;</w:t>
      </w:r>
    </w:p>
    <w:p w:rsidR="00804585" w:rsidRDefault="00804585" w:rsidP="00804585">
      <w:pPr>
        <w:numPr>
          <w:ilvl w:val="0"/>
          <w:numId w:val="42"/>
        </w:numPr>
        <w:spacing w:after="0" w:line="240" w:lineRule="auto"/>
        <w:ind w:left="0" w:firstLine="567"/>
        <w:jc w:val="both"/>
        <w:rPr>
          <w:sz w:val="28"/>
          <w:szCs w:val="28"/>
        </w:rPr>
      </w:pPr>
      <w:r>
        <w:rPr>
          <w:sz w:val="28"/>
          <w:szCs w:val="28"/>
        </w:rPr>
        <w:t>за оперативную ликвидацию неисправного оборудования, аварийных ситуаций  –     до 15 % от оклада;</w:t>
      </w:r>
    </w:p>
    <w:p w:rsidR="00804585" w:rsidRDefault="00804585" w:rsidP="00804585">
      <w:pPr>
        <w:numPr>
          <w:ilvl w:val="0"/>
          <w:numId w:val="42"/>
        </w:numPr>
        <w:spacing w:after="0" w:line="240" w:lineRule="auto"/>
        <w:ind w:left="0" w:firstLine="567"/>
        <w:jc w:val="both"/>
        <w:rPr>
          <w:sz w:val="28"/>
          <w:szCs w:val="28"/>
        </w:rPr>
      </w:pPr>
      <w:r>
        <w:rPr>
          <w:sz w:val="28"/>
          <w:szCs w:val="28"/>
        </w:rPr>
        <w:t>за надлежащее санитарно-косметическое состояние помещений детского сада и благоустройство территорий (своевременный косметический ремонт, вывоз мусора и т.п.) – до 10 % от оклада;</w:t>
      </w:r>
    </w:p>
    <w:p w:rsidR="00804585" w:rsidRDefault="00804585" w:rsidP="00804585">
      <w:pPr>
        <w:jc w:val="both"/>
        <w:rPr>
          <w:sz w:val="28"/>
          <w:szCs w:val="28"/>
        </w:rPr>
      </w:pPr>
      <w:r>
        <w:rPr>
          <w:sz w:val="28"/>
          <w:szCs w:val="28"/>
        </w:rPr>
        <w:t xml:space="preserve">       </w:t>
      </w:r>
      <w:r w:rsidRPr="00BD675A">
        <w:rPr>
          <w:b/>
          <w:sz w:val="28"/>
          <w:szCs w:val="28"/>
        </w:rPr>
        <w:t>6.</w:t>
      </w:r>
      <w:r>
        <w:rPr>
          <w:sz w:val="28"/>
          <w:szCs w:val="28"/>
        </w:rPr>
        <w:t xml:space="preserve">  за активное участие в общественной жизни коллектива – до 5 % от оклада;</w:t>
      </w:r>
      <w:r>
        <w:rPr>
          <w:sz w:val="28"/>
          <w:szCs w:val="28"/>
        </w:rPr>
        <w:br/>
        <w:t xml:space="preserve">       </w:t>
      </w:r>
      <w:r w:rsidRPr="00BD675A">
        <w:rPr>
          <w:b/>
          <w:sz w:val="28"/>
          <w:szCs w:val="28"/>
        </w:rPr>
        <w:t>7.</w:t>
      </w:r>
      <w:r>
        <w:rPr>
          <w:sz w:val="28"/>
          <w:szCs w:val="28"/>
        </w:rPr>
        <w:t xml:space="preserve"> за качественное и своевременное выполнение должностных обязанностей – до 20 % от оклада;</w:t>
      </w:r>
    </w:p>
    <w:p w:rsidR="00804585" w:rsidRDefault="00804585" w:rsidP="00804585">
      <w:pPr>
        <w:jc w:val="both"/>
        <w:rPr>
          <w:sz w:val="28"/>
          <w:szCs w:val="28"/>
        </w:rPr>
      </w:pPr>
      <w:r>
        <w:rPr>
          <w:sz w:val="28"/>
          <w:szCs w:val="28"/>
        </w:rPr>
        <w:t xml:space="preserve">       </w:t>
      </w:r>
      <w:r w:rsidRPr="00BD675A">
        <w:rPr>
          <w:b/>
          <w:sz w:val="28"/>
          <w:szCs w:val="28"/>
        </w:rPr>
        <w:t>8.</w:t>
      </w:r>
      <w:r>
        <w:rPr>
          <w:sz w:val="28"/>
          <w:szCs w:val="28"/>
        </w:rPr>
        <w:t xml:space="preserve">    за исполнительную дисциплину – до 20 % от оклада;</w:t>
      </w:r>
    </w:p>
    <w:p w:rsidR="00804585" w:rsidRDefault="00804585" w:rsidP="00804585">
      <w:pPr>
        <w:jc w:val="both"/>
        <w:rPr>
          <w:sz w:val="28"/>
          <w:szCs w:val="28"/>
        </w:rPr>
      </w:pPr>
      <w:r>
        <w:rPr>
          <w:sz w:val="28"/>
          <w:szCs w:val="28"/>
        </w:rPr>
        <w:t xml:space="preserve">       </w:t>
      </w:r>
    </w:p>
    <w:p w:rsidR="00804585" w:rsidRPr="002C5962" w:rsidRDefault="00804585" w:rsidP="00804585">
      <w:pPr>
        <w:jc w:val="both"/>
        <w:rPr>
          <w:sz w:val="28"/>
          <w:szCs w:val="28"/>
        </w:rPr>
      </w:pPr>
    </w:p>
    <w:p w:rsidR="00804585" w:rsidRPr="002C5962" w:rsidRDefault="00804585" w:rsidP="00804585">
      <w:pPr>
        <w:jc w:val="both"/>
        <w:rPr>
          <w:sz w:val="28"/>
          <w:szCs w:val="28"/>
        </w:rPr>
      </w:pPr>
    </w:p>
    <w:p w:rsidR="00804585" w:rsidRDefault="00804585" w:rsidP="00804585">
      <w:pPr>
        <w:jc w:val="both"/>
        <w:rPr>
          <w:sz w:val="28"/>
          <w:szCs w:val="28"/>
        </w:rPr>
      </w:pPr>
      <w:r w:rsidRPr="002C5962">
        <w:rPr>
          <w:sz w:val="28"/>
          <w:szCs w:val="28"/>
        </w:rPr>
        <w:t>ПОВАРА</w:t>
      </w:r>
    </w:p>
    <w:p w:rsidR="00804585" w:rsidRDefault="00804585" w:rsidP="00804585">
      <w:pPr>
        <w:numPr>
          <w:ilvl w:val="0"/>
          <w:numId w:val="43"/>
        </w:numPr>
        <w:spacing w:after="0" w:line="240" w:lineRule="auto"/>
        <w:ind w:left="0" w:firstLine="567"/>
        <w:rPr>
          <w:sz w:val="28"/>
          <w:szCs w:val="28"/>
        </w:rPr>
      </w:pPr>
      <w:r>
        <w:rPr>
          <w:sz w:val="28"/>
          <w:szCs w:val="28"/>
        </w:rPr>
        <w:t xml:space="preserve">за отсутствие замечаний по санитарному состоянию пищеблока со стороны проверяющих (СЭН, </w:t>
      </w:r>
      <w:proofErr w:type="gramStart"/>
      <w:r>
        <w:rPr>
          <w:sz w:val="28"/>
          <w:szCs w:val="28"/>
        </w:rPr>
        <w:t>заведующей</w:t>
      </w:r>
      <w:proofErr w:type="gramEnd"/>
      <w:r>
        <w:rPr>
          <w:sz w:val="28"/>
          <w:szCs w:val="28"/>
        </w:rPr>
        <w:t>, старшей медсестры) –                  до 10% от оклада;</w:t>
      </w:r>
    </w:p>
    <w:p w:rsidR="00804585" w:rsidRDefault="00804585" w:rsidP="00804585">
      <w:pPr>
        <w:numPr>
          <w:ilvl w:val="0"/>
          <w:numId w:val="43"/>
        </w:numPr>
        <w:spacing w:after="0" w:line="240" w:lineRule="auto"/>
        <w:ind w:left="0" w:firstLine="567"/>
        <w:rPr>
          <w:sz w:val="28"/>
          <w:szCs w:val="28"/>
        </w:rPr>
      </w:pPr>
      <w:r>
        <w:rPr>
          <w:sz w:val="28"/>
          <w:szCs w:val="28"/>
        </w:rPr>
        <w:t>за качественное приготовление пищи и проявления творчества –        до 10 % от оклада;</w:t>
      </w:r>
    </w:p>
    <w:p w:rsidR="00804585" w:rsidRDefault="00804585" w:rsidP="00804585">
      <w:pPr>
        <w:numPr>
          <w:ilvl w:val="0"/>
          <w:numId w:val="43"/>
        </w:numPr>
        <w:spacing w:after="0" w:line="240" w:lineRule="auto"/>
        <w:ind w:left="0" w:firstLine="567"/>
        <w:rPr>
          <w:sz w:val="28"/>
          <w:szCs w:val="28"/>
        </w:rPr>
      </w:pPr>
      <w:r>
        <w:rPr>
          <w:sz w:val="28"/>
          <w:szCs w:val="28"/>
        </w:rPr>
        <w:t>за отсутствие замечаний по ведению необходимой документации –  до 10% от оклада;</w:t>
      </w:r>
    </w:p>
    <w:p w:rsidR="00804585" w:rsidRDefault="00804585" w:rsidP="00804585">
      <w:pPr>
        <w:numPr>
          <w:ilvl w:val="0"/>
          <w:numId w:val="43"/>
        </w:numPr>
        <w:spacing w:after="0" w:line="240" w:lineRule="auto"/>
        <w:ind w:left="0" w:firstLine="567"/>
        <w:rPr>
          <w:sz w:val="28"/>
          <w:szCs w:val="28"/>
        </w:rPr>
      </w:pPr>
      <w:r>
        <w:rPr>
          <w:sz w:val="28"/>
          <w:szCs w:val="28"/>
        </w:rPr>
        <w:t>за участие в общественной жизни коллектива детского сада –            до 10 % от оклада;</w:t>
      </w:r>
    </w:p>
    <w:p w:rsidR="00804585" w:rsidRDefault="00804585" w:rsidP="00804585">
      <w:pPr>
        <w:ind w:firstLine="567"/>
        <w:jc w:val="both"/>
        <w:rPr>
          <w:sz w:val="28"/>
          <w:szCs w:val="28"/>
        </w:rPr>
      </w:pPr>
      <w:r w:rsidRPr="00BD675A">
        <w:rPr>
          <w:b/>
          <w:sz w:val="28"/>
          <w:szCs w:val="28"/>
        </w:rPr>
        <w:t>5.</w:t>
      </w:r>
      <w:r>
        <w:rPr>
          <w:sz w:val="28"/>
          <w:szCs w:val="28"/>
        </w:rPr>
        <w:t xml:space="preserve"> за качественное и своевременное выполнение должностных обязанностей – до 20 % от оклада;</w:t>
      </w:r>
    </w:p>
    <w:p w:rsidR="00804585" w:rsidRDefault="00804585" w:rsidP="00804585">
      <w:pPr>
        <w:ind w:firstLine="567"/>
        <w:jc w:val="both"/>
        <w:rPr>
          <w:sz w:val="28"/>
          <w:szCs w:val="28"/>
        </w:rPr>
      </w:pPr>
      <w:r w:rsidRPr="00BD675A">
        <w:rPr>
          <w:b/>
          <w:sz w:val="28"/>
          <w:szCs w:val="28"/>
        </w:rPr>
        <w:t>6.</w:t>
      </w:r>
      <w:r>
        <w:rPr>
          <w:sz w:val="28"/>
          <w:szCs w:val="28"/>
        </w:rPr>
        <w:t xml:space="preserve">    за исполнительную дисциплину – до 20 % от оклада;</w:t>
      </w:r>
    </w:p>
    <w:p w:rsidR="00804585" w:rsidRDefault="00804585" w:rsidP="00804585">
      <w:pPr>
        <w:ind w:firstLine="567"/>
        <w:jc w:val="both"/>
        <w:rPr>
          <w:sz w:val="28"/>
          <w:szCs w:val="28"/>
        </w:rPr>
      </w:pPr>
      <w:r w:rsidRPr="00BD675A">
        <w:rPr>
          <w:b/>
          <w:sz w:val="28"/>
          <w:szCs w:val="28"/>
        </w:rPr>
        <w:t>7.</w:t>
      </w:r>
      <w:r>
        <w:rPr>
          <w:sz w:val="28"/>
          <w:szCs w:val="28"/>
        </w:rPr>
        <w:t xml:space="preserve"> за отсутствие обоснованных обращений (жалоб) родителей по поводу приготовления пищи – до  20 % от оклада.</w:t>
      </w:r>
    </w:p>
    <w:p w:rsidR="00804585" w:rsidRDefault="00804585" w:rsidP="00804585">
      <w:pPr>
        <w:ind w:firstLine="567"/>
        <w:jc w:val="both"/>
        <w:rPr>
          <w:sz w:val="28"/>
          <w:szCs w:val="28"/>
        </w:rPr>
      </w:pPr>
    </w:p>
    <w:p w:rsidR="00804585" w:rsidRDefault="00804585" w:rsidP="00804585">
      <w:pPr>
        <w:ind w:firstLine="567"/>
        <w:jc w:val="both"/>
        <w:rPr>
          <w:sz w:val="28"/>
          <w:szCs w:val="28"/>
        </w:rPr>
      </w:pPr>
    </w:p>
    <w:p w:rsidR="00804585" w:rsidRDefault="00804585" w:rsidP="00804585">
      <w:pPr>
        <w:jc w:val="both"/>
        <w:rPr>
          <w:sz w:val="28"/>
          <w:szCs w:val="28"/>
        </w:rPr>
      </w:pPr>
      <w:r>
        <w:rPr>
          <w:sz w:val="28"/>
          <w:szCs w:val="28"/>
        </w:rPr>
        <w:t>МАШИНИСТ ПО СТИРКЕ БЕЛЬЯ:</w:t>
      </w:r>
    </w:p>
    <w:p w:rsidR="00804585" w:rsidRDefault="00804585" w:rsidP="00804585">
      <w:pPr>
        <w:numPr>
          <w:ilvl w:val="0"/>
          <w:numId w:val="44"/>
        </w:numPr>
        <w:spacing w:after="0" w:line="240" w:lineRule="auto"/>
        <w:ind w:left="0" w:firstLine="567"/>
        <w:jc w:val="both"/>
        <w:rPr>
          <w:sz w:val="28"/>
          <w:szCs w:val="28"/>
        </w:rPr>
      </w:pPr>
      <w:r>
        <w:rPr>
          <w:sz w:val="28"/>
          <w:szCs w:val="28"/>
        </w:rPr>
        <w:t>за отсутствие замечаний по санитарному состоянию белья –              до 20 % от оклада;</w:t>
      </w:r>
    </w:p>
    <w:p w:rsidR="00804585" w:rsidRDefault="00804585" w:rsidP="00804585">
      <w:pPr>
        <w:numPr>
          <w:ilvl w:val="0"/>
          <w:numId w:val="44"/>
        </w:numPr>
        <w:spacing w:after="0" w:line="240" w:lineRule="auto"/>
        <w:ind w:left="0" w:firstLine="567"/>
        <w:jc w:val="both"/>
        <w:rPr>
          <w:sz w:val="28"/>
          <w:szCs w:val="28"/>
        </w:rPr>
      </w:pPr>
      <w:r>
        <w:rPr>
          <w:sz w:val="28"/>
          <w:szCs w:val="28"/>
        </w:rPr>
        <w:t>за четкое соблюдение графика смены белья – до 10 % от оклада;</w:t>
      </w:r>
    </w:p>
    <w:p w:rsidR="00804585" w:rsidRDefault="00804585" w:rsidP="00804585">
      <w:pPr>
        <w:numPr>
          <w:ilvl w:val="0"/>
          <w:numId w:val="44"/>
        </w:numPr>
        <w:spacing w:after="0" w:line="240" w:lineRule="auto"/>
        <w:ind w:left="0" w:firstLine="567"/>
        <w:jc w:val="both"/>
        <w:rPr>
          <w:sz w:val="28"/>
          <w:szCs w:val="28"/>
        </w:rPr>
      </w:pPr>
      <w:r>
        <w:rPr>
          <w:sz w:val="28"/>
          <w:szCs w:val="28"/>
        </w:rPr>
        <w:t>за оригинальность и качество изготовления костюмов –                      до 20 % от оклада;</w:t>
      </w:r>
    </w:p>
    <w:p w:rsidR="00804585" w:rsidRDefault="00804585" w:rsidP="00804585">
      <w:pPr>
        <w:numPr>
          <w:ilvl w:val="0"/>
          <w:numId w:val="44"/>
        </w:numPr>
        <w:spacing w:after="0" w:line="240" w:lineRule="auto"/>
        <w:ind w:left="0" w:firstLine="567"/>
        <w:jc w:val="both"/>
        <w:rPr>
          <w:sz w:val="28"/>
          <w:szCs w:val="28"/>
        </w:rPr>
      </w:pPr>
      <w:r>
        <w:rPr>
          <w:sz w:val="28"/>
          <w:szCs w:val="28"/>
        </w:rPr>
        <w:t>за активное участие в общественной жизни коллектива –                    до 10 % от оклада;</w:t>
      </w:r>
    </w:p>
    <w:p w:rsidR="00804585" w:rsidRDefault="00804585" w:rsidP="00804585">
      <w:pPr>
        <w:ind w:firstLine="567"/>
        <w:jc w:val="both"/>
        <w:rPr>
          <w:sz w:val="28"/>
          <w:szCs w:val="28"/>
        </w:rPr>
      </w:pPr>
      <w:r w:rsidRPr="009A5C46">
        <w:rPr>
          <w:b/>
          <w:sz w:val="28"/>
          <w:szCs w:val="28"/>
        </w:rPr>
        <w:t>6.</w:t>
      </w:r>
      <w:r>
        <w:rPr>
          <w:sz w:val="28"/>
          <w:szCs w:val="28"/>
        </w:rPr>
        <w:t xml:space="preserve"> за качественное и своевременное выполнение должностных обязанностей – до 20 % от оклада;</w:t>
      </w:r>
    </w:p>
    <w:p w:rsidR="00804585" w:rsidRDefault="00804585" w:rsidP="00804585">
      <w:pPr>
        <w:ind w:firstLine="567"/>
        <w:jc w:val="both"/>
        <w:rPr>
          <w:sz w:val="28"/>
          <w:szCs w:val="28"/>
        </w:rPr>
      </w:pPr>
      <w:r w:rsidRPr="009A5C46">
        <w:rPr>
          <w:b/>
          <w:sz w:val="28"/>
          <w:szCs w:val="28"/>
        </w:rPr>
        <w:t>7.</w:t>
      </w:r>
      <w:r>
        <w:rPr>
          <w:sz w:val="28"/>
          <w:szCs w:val="28"/>
        </w:rPr>
        <w:t xml:space="preserve">  за исполнительную дисциплину – до  20 % от оклада.</w:t>
      </w:r>
    </w:p>
    <w:p w:rsidR="00804585" w:rsidRDefault="00804585" w:rsidP="00804585">
      <w:pPr>
        <w:ind w:firstLine="567"/>
        <w:jc w:val="both"/>
        <w:rPr>
          <w:sz w:val="28"/>
          <w:szCs w:val="28"/>
        </w:rPr>
      </w:pPr>
    </w:p>
    <w:p w:rsidR="00804585" w:rsidRDefault="00804585" w:rsidP="00804585">
      <w:pPr>
        <w:jc w:val="both"/>
        <w:rPr>
          <w:sz w:val="28"/>
          <w:szCs w:val="28"/>
        </w:rPr>
      </w:pPr>
      <w:r>
        <w:rPr>
          <w:sz w:val="28"/>
          <w:szCs w:val="28"/>
        </w:rPr>
        <w:t>РАБОЧИЙ ПО ОБСЛУЖИВАНИЮ ЗДАНИЙ:</w:t>
      </w:r>
    </w:p>
    <w:p w:rsidR="00804585" w:rsidRDefault="00804585" w:rsidP="00804585">
      <w:pPr>
        <w:numPr>
          <w:ilvl w:val="0"/>
          <w:numId w:val="45"/>
        </w:numPr>
        <w:spacing w:after="0" w:line="240" w:lineRule="auto"/>
        <w:ind w:left="0" w:firstLine="567"/>
        <w:jc w:val="both"/>
        <w:rPr>
          <w:sz w:val="28"/>
          <w:szCs w:val="28"/>
        </w:rPr>
      </w:pPr>
      <w:r>
        <w:rPr>
          <w:sz w:val="28"/>
          <w:szCs w:val="28"/>
        </w:rPr>
        <w:t>за оперативную ликвидацию аварийных ситуаций – до 50 %  от оклада;</w:t>
      </w:r>
    </w:p>
    <w:p w:rsidR="00804585" w:rsidRDefault="00804585" w:rsidP="00804585">
      <w:pPr>
        <w:numPr>
          <w:ilvl w:val="0"/>
          <w:numId w:val="45"/>
        </w:numPr>
        <w:spacing w:after="0" w:line="240" w:lineRule="auto"/>
        <w:ind w:left="0" w:firstLine="567"/>
        <w:jc w:val="both"/>
        <w:rPr>
          <w:sz w:val="28"/>
          <w:szCs w:val="28"/>
        </w:rPr>
      </w:pPr>
      <w:r>
        <w:rPr>
          <w:sz w:val="28"/>
          <w:szCs w:val="28"/>
        </w:rPr>
        <w:t>за качественное выполнение работ по обслуживанию – до 20 % от оклада;</w:t>
      </w:r>
    </w:p>
    <w:p w:rsidR="00804585" w:rsidRDefault="00804585" w:rsidP="00804585">
      <w:pPr>
        <w:numPr>
          <w:ilvl w:val="0"/>
          <w:numId w:val="45"/>
        </w:numPr>
        <w:spacing w:after="0" w:line="240" w:lineRule="auto"/>
        <w:ind w:left="0" w:firstLine="567"/>
        <w:jc w:val="both"/>
        <w:rPr>
          <w:sz w:val="28"/>
          <w:szCs w:val="28"/>
        </w:rPr>
      </w:pPr>
      <w:r>
        <w:rPr>
          <w:sz w:val="28"/>
          <w:szCs w:val="28"/>
        </w:rPr>
        <w:t xml:space="preserve">за оказание помощи в оснащении </w:t>
      </w:r>
      <w:proofErr w:type="spellStart"/>
      <w:r>
        <w:rPr>
          <w:sz w:val="28"/>
          <w:szCs w:val="28"/>
        </w:rPr>
        <w:t>педпроцесса</w:t>
      </w:r>
      <w:proofErr w:type="spellEnd"/>
      <w:r>
        <w:rPr>
          <w:sz w:val="28"/>
          <w:szCs w:val="28"/>
        </w:rPr>
        <w:t xml:space="preserve"> –  до 20 % от оклада;</w:t>
      </w:r>
    </w:p>
    <w:p w:rsidR="00804585" w:rsidRDefault="00804585" w:rsidP="00804585">
      <w:pPr>
        <w:numPr>
          <w:ilvl w:val="0"/>
          <w:numId w:val="45"/>
        </w:numPr>
        <w:spacing w:after="0" w:line="240" w:lineRule="auto"/>
        <w:ind w:left="0" w:firstLine="567"/>
        <w:jc w:val="both"/>
        <w:rPr>
          <w:sz w:val="28"/>
          <w:szCs w:val="28"/>
        </w:rPr>
      </w:pPr>
      <w:r>
        <w:rPr>
          <w:sz w:val="28"/>
          <w:szCs w:val="28"/>
        </w:rPr>
        <w:t>за активное участие в общественной жизни коллектива –  до 10 %     от оклада;</w:t>
      </w:r>
    </w:p>
    <w:p w:rsidR="00804585" w:rsidRDefault="00804585" w:rsidP="00804585">
      <w:pPr>
        <w:ind w:firstLine="567"/>
        <w:jc w:val="both"/>
        <w:rPr>
          <w:sz w:val="28"/>
          <w:szCs w:val="28"/>
        </w:rPr>
      </w:pPr>
      <w:r w:rsidRPr="009A5C46">
        <w:rPr>
          <w:b/>
          <w:sz w:val="28"/>
          <w:szCs w:val="28"/>
        </w:rPr>
        <w:t>5.</w:t>
      </w:r>
      <w:r>
        <w:rPr>
          <w:sz w:val="28"/>
          <w:szCs w:val="28"/>
        </w:rPr>
        <w:t xml:space="preserve"> за качественное и своевременное выполнение должностных обязанностей – до 20 % от оклада;</w:t>
      </w:r>
    </w:p>
    <w:p w:rsidR="00804585" w:rsidRDefault="00804585" w:rsidP="00804585">
      <w:pPr>
        <w:ind w:firstLine="567"/>
        <w:jc w:val="both"/>
        <w:rPr>
          <w:sz w:val="28"/>
          <w:szCs w:val="28"/>
        </w:rPr>
      </w:pPr>
      <w:r w:rsidRPr="009A5C46">
        <w:rPr>
          <w:b/>
          <w:sz w:val="28"/>
          <w:szCs w:val="28"/>
        </w:rPr>
        <w:t>6.</w:t>
      </w:r>
      <w:r>
        <w:rPr>
          <w:sz w:val="28"/>
          <w:szCs w:val="28"/>
        </w:rPr>
        <w:t xml:space="preserve">  за исполнительную дисциплину –   до 20 % от оклада.</w:t>
      </w:r>
    </w:p>
    <w:p w:rsidR="00804585" w:rsidRDefault="00804585" w:rsidP="00804585">
      <w:pPr>
        <w:ind w:firstLine="567"/>
        <w:jc w:val="both"/>
        <w:rPr>
          <w:sz w:val="28"/>
          <w:szCs w:val="28"/>
        </w:rPr>
      </w:pPr>
    </w:p>
    <w:p w:rsidR="00804585" w:rsidRDefault="00804585" w:rsidP="00804585">
      <w:pPr>
        <w:ind w:firstLine="567"/>
        <w:jc w:val="both"/>
        <w:rPr>
          <w:sz w:val="28"/>
          <w:szCs w:val="28"/>
        </w:rPr>
      </w:pPr>
    </w:p>
    <w:p w:rsidR="00804585" w:rsidRDefault="00804585" w:rsidP="00804585">
      <w:pPr>
        <w:jc w:val="both"/>
        <w:rPr>
          <w:sz w:val="28"/>
          <w:szCs w:val="28"/>
        </w:rPr>
      </w:pPr>
      <w:r>
        <w:rPr>
          <w:sz w:val="28"/>
          <w:szCs w:val="28"/>
        </w:rPr>
        <w:t>ДВОРНИК:</w:t>
      </w:r>
    </w:p>
    <w:p w:rsidR="00804585" w:rsidRDefault="00804585" w:rsidP="00804585">
      <w:pPr>
        <w:numPr>
          <w:ilvl w:val="0"/>
          <w:numId w:val="46"/>
        </w:numPr>
        <w:spacing w:after="0" w:line="240" w:lineRule="auto"/>
        <w:ind w:left="0" w:firstLine="567"/>
        <w:jc w:val="both"/>
        <w:rPr>
          <w:sz w:val="28"/>
          <w:szCs w:val="28"/>
        </w:rPr>
      </w:pPr>
      <w:r>
        <w:rPr>
          <w:sz w:val="28"/>
          <w:szCs w:val="28"/>
        </w:rPr>
        <w:t>за своевременную подготовку участков к прогулкам детей – до 30 % от оклада;</w:t>
      </w:r>
    </w:p>
    <w:p w:rsidR="00804585" w:rsidRDefault="00804585" w:rsidP="00804585">
      <w:pPr>
        <w:numPr>
          <w:ilvl w:val="0"/>
          <w:numId w:val="46"/>
        </w:numPr>
        <w:spacing w:after="0" w:line="240" w:lineRule="auto"/>
        <w:ind w:left="0" w:firstLine="567"/>
        <w:jc w:val="both"/>
        <w:rPr>
          <w:sz w:val="28"/>
          <w:szCs w:val="28"/>
        </w:rPr>
      </w:pPr>
      <w:r>
        <w:rPr>
          <w:sz w:val="28"/>
          <w:szCs w:val="28"/>
        </w:rPr>
        <w:t xml:space="preserve">за работу без замечаний со стороны проверяющих (СЭН, </w:t>
      </w:r>
      <w:proofErr w:type="gramStart"/>
      <w:r>
        <w:rPr>
          <w:sz w:val="28"/>
          <w:szCs w:val="28"/>
        </w:rPr>
        <w:t>заведующей, завхоза</w:t>
      </w:r>
      <w:proofErr w:type="gramEnd"/>
      <w:r>
        <w:rPr>
          <w:sz w:val="28"/>
          <w:szCs w:val="28"/>
        </w:rPr>
        <w:t>, старшей медсестры, воспитателей) – до 30 % от оклада;</w:t>
      </w:r>
    </w:p>
    <w:p w:rsidR="00804585" w:rsidRDefault="00804585" w:rsidP="00804585">
      <w:pPr>
        <w:numPr>
          <w:ilvl w:val="0"/>
          <w:numId w:val="46"/>
        </w:numPr>
        <w:spacing w:after="0" w:line="240" w:lineRule="auto"/>
        <w:ind w:left="0" w:firstLine="567"/>
        <w:jc w:val="both"/>
        <w:rPr>
          <w:sz w:val="28"/>
          <w:szCs w:val="28"/>
        </w:rPr>
      </w:pPr>
      <w:r>
        <w:rPr>
          <w:sz w:val="28"/>
          <w:szCs w:val="28"/>
        </w:rPr>
        <w:lastRenderedPageBreak/>
        <w:t>за активное участие в общественной жизни коллектива – до 20 % от оклада;</w:t>
      </w:r>
    </w:p>
    <w:p w:rsidR="00804585" w:rsidRDefault="00804585" w:rsidP="00804585">
      <w:pPr>
        <w:ind w:firstLine="567"/>
        <w:jc w:val="both"/>
        <w:rPr>
          <w:sz w:val="28"/>
          <w:szCs w:val="28"/>
        </w:rPr>
      </w:pPr>
      <w:r w:rsidRPr="009A5C46">
        <w:rPr>
          <w:b/>
          <w:sz w:val="28"/>
          <w:szCs w:val="28"/>
        </w:rPr>
        <w:t>4.</w:t>
      </w:r>
      <w:r>
        <w:rPr>
          <w:sz w:val="28"/>
          <w:szCs w:val="28"/>
        </w:rPr>
        <w:t xml:space="preserve"> за качественное и своевременное выполнение должностных обязанностей – до 20 % от оклада;</w:t>
      </w:r>
    </w:p>
    <w:p w:rsidR="00804585" w:rsidRDefault="00804585" w:rsidP="00804585">
      <w:pPr>
        <w:ind w:firstLine="567"/>
        <w:jc w:val="both"/>
        <w:rPr>
          <w:sz w:val="28"/>
          <w:szCs w:val="28"/>
        </w:rPr>
      </w:pPr>
      <w:r w:rsidRPr="009A5C46">
        <w:rPr>
          <w:b/>
          <w:sz w:val="28"/>
          <w:szCs w:val="28"/>
        </w:rPr>
        <w:t>5.</w:t>
      </w:r>
      <w:r>
        <w:rPr>
          <w:sz w:val="28"/>
          <w:szCs w:val="28"/>
        </w:rPr>
        <w:t xml:space="preserve">  за исполнительную дисциплину – до 20 % от оклада.</w:t>
      </w:r>
    </w:p>
    <w:p w:rsidR="00804585" w:rsidRDefault="00804585" w:rsidP="00804585">
      <w:pPr>
        <w:ind w:firstLine="567"/>
        <w:jc w:val="both"/>
        <w:rPr>
          <w:sz w:val="28"/>
          <w:szCs w:val="28"/>
        </w:rPr>
      </w:pPr>
    </w:p>
    <w:p w:rsidR="00804585" w:rsidRDefault="00804585" w:rsidP="00804585">
      <w:pPr>
        <w:ind w:firstLine="567"/>
        <w:jc w:val="both"/>
        <w:rPr>
          <w:sz w:val="28"/>
          <w:szCs w:val="28"/>
        </w:rPr>
      </w:pPr>
    </w:p>
    <w:p w:rsidR="00804585" w:rsidRDefault="00804585" w:rsidP="00804585">
      <w:pPr>
        <w:jc w:val="both"/>
        <w:rPr>
          <w:sz w:val="28"/>
          <w:szCs w:val="28"/>
        </w:rPr>
      </w:pPr>
      <w:r>
        <w:rPr>
          <w:sz w:val="28"/>
          <w:szCs w:val="28"/>
        </w:rPr>
        <w:t>СТОРОЖ:</w:t>
      </w:r>
    </w:p>
    <w:p w:rsidR="00804585" w:rsidRDefault="00804585" w:rsidP="00804585">
      <w:pPr>
        <w:numPr>
          <w:ilvl w:val="0"/>
          <w:numId w:val="47"/>
        </w:numPr>
        <w:spacing w:after="0" w:line="240" w:lineRule="auto"/>
        <w:ind w:left="0" w:firstLine="567"/>
        <w:jc w:val="both"/>
        <w:rPr>
          <w:sz w:val="28"/>
          <w:szCs w:val="28"/>
        </w:rPr>
      </w:pPr>
      <w:r>
        <w:rPr>
          <w:sz w:val="28"/>
          <w:szCs w:val="28"/>
        </w:rPr>
        <w:t>за сохранность оборудования, посадок и насаждений на территории детского сада – до 40 % от оклада;</w:t>
      </w:r>
    </w:p>
    <w:p w:rsidR="00804585" w:rsidRDefault="00804585" w:rsidP="00804585">
      <w:pPr>
        <w:numPr>
          <w:ilvl w:val="0"/>
          <w:numId w:val="47"/>
        </w:numPr>
        <w:spacing w:after="0" w:line="240" w:lineRule="auto"/>
        <w:ind w:left="0" w:firstLine="567"/>
        <w:jc w:val="both"/>
        <w:rPr>
          <w:sz w:val="28"/>
          <w:szCs w:val="28"/>
        </w:rPr>
      </w:pPr>
      <w:r>
        <w:rPr>
          <w:sz w:val="28"/>
          <w:szCs w:val="28"/>
        </w:rPr>
        <w:t>за активное участие в общественной жизни коллектива – до 20 % от оклада;</w:t>
      </w:r>
    </w:p>
    <w:p w:rsidR="00804585" w:rsidRDefault="00804585" w:rsidP="00804585">
      <w:pPr>
        <w:ind w:firstLine="567"/>
        <w:jc w:val="both"/>
        <w:rPr>
          <w:sz w:val="28"/>
          <w:szCs w:val="28"/>
        </w:rPr>
      </w:pPr>
      <w:r w:rsidRPr="008F7083">
        <w:rPr>
          <w:b/>
          <w:sz w:val="28"/>
          <w:szCs w:val="28"/>
        </w:rPr>
        <w:t>3.</w:t>
      </w:r>
      <w:r>
        <w:rPr>
          <w:sz w:val="28"/>
          <w:szCs w:val="28"/>
        </w:rPr>
        <w:t xml:space="preserve"> за качественное и своевременное выполнение должностных обязанностей – до 20 % от оклада;</w:t>
      </w:r>
    </w:p>
    <w:p w:rsidR="00804585" w:rsidRDefault="00804585" w:rsidP="00804585">
      <w:pPr>
        <w:ind w:firstLine="567"/>
        <w:jc w:val="both"/>
        <w:rPr>
          <w:sz w:val="28"/>
          <w:szCs w:val="28"/>
        </w:rPr>
      </w:pPr>
      <w:r w:rsidRPr="008F7083">
        <w:rPr>
          <w:b/>
          <w:sz w:val="28"/>
          <w:szCs w:val="28"/>
        </w:rPr>
        <w:t>4.</w:t>
      </w:r>
      <w:r>
        <w:rPr>
          <w:sz w:val="28"/>
          <w:szCs w:val="28"/>
        </w:rPr>
        <w:t xml:space="preserve">  за исполнительную дисциплину – до 20 % от оклада.</w:t>
      </w:r>
    </w:p>
    <w:p w:rsidR="00804585" w:rsidRDefault="00804585" w:rsidP="00804585">
      <w:pPr>
        <w:ind w:firstLine="567"/>
        <w:jc w:val="both"/>
        <w:rPr>
          <w:sz w:val="28"/>
          <w:szCs w:val="28"/>
        </w:rPr>
      </w:pPr>
    </w:p>
    <w:p w:rsidR="00804585" w:rsidRDefault="00804585" w:rsidP="00804585">
      <w:pPr>
        <w:ind w:firstLine="567"/>
        <w:jc w:val="both"/>
        <w:rPr>
          <w:sz w:val="28"/>
          <w:szCs w:val="28"/>
        </w:rPr>
      </w:pPr>
    </w:p>
    <w:p w:rsidR="003F16AF" w:rsidRDefault="003F16AF" w:rsidP="00804585">
      <w:pPr>
        <w:ind w:firstLine="567"/>
        <w:jc w:val="both"/>
        <w:rPr>
          <w:sz w:val="28"/>
          <w:szCs w:val="28"/>
        </w:rPr>
      </w:pPr>
    </w:p>
    <w:p w:rsidR="003F16AF" w:rsidRDefault="003F16AF" w:rsidP="00804585">
      <w:pPr>
        <w:ind w:firstLine="567"/>
        <w:jc w:val="both"/>
        <w:rPr>
          <w:sz w:val="28"/>
          <w:szCs w:val="28"/>
        </w:rPr>
      </w:pPr>
    </w:p>
    <w:p w:rsidR="003F16AF" w:rsidRDefault="003F16AF" w:rsidP="00804585">
      <w:pPr>
        <w:ind w:firstLine="567"/>
        <w:jc w:val="both"/>
        <w:rPr>
          <w:sz w:val="28"/>
          <w:szCs w:val="28"/>
        </w:rPr>
      </w:pPr>
    </w:p>
    <w:p w:rsidR="003F16AF" w:rsidRDefault="003F16AF" w:rsidP="00804585">
      <w:pPr>
        <w:ind w:firstLine="567"/>
        <w:jc w:val="both"/>
        <w:rPr>
          <w:sz w:val="28"/>
          <w:szCs w:val="28"/>
        </w:rPr>
      </w:pPr>
    </w:p>
    <w:p w:rsidR="003F16AF" w:rsidRDefault="003F16AF" w:rsidP="00804585">
      <w:pPr>
        <w:ind w:firstLine="567"/>
        <w:jc w:val="both"/>
        <w:rPr>
          <w:sz w:val="28"/>
          <w:szCs w:val="28"/>
        </w:rPr>
      </w:pPr>
    </w:p>
    <w:p w:rsidR="003F16AF" w:rsidRDefault="003F16AF" w:rsidP="00804585">
      <w:pPr>
        <w:ind w:firstLine="567"/>
        <w:jc w:val="both"/>
        <w:rPr>
          <w:sz w:val="28"/>
          <w:szCs w:val="28"/>
        </w:rPr>
      </w:pPr>
    </w:p>
    <w:p w:rsidR="003F16AF" w:rsidRDefault="003F16AF" w:rsidP="00804585">
      <w:pPr>
        <w:ind w:firstLine="567"/>
        <w:jc w:val="both"/>
        <w:rPr>
          <w:sz w:val="28"/>
          <w:szCs w:val="28"/>
        </w:rPr>
      </w:pPr>
    </w:p>
    <w:p w:rsidR="003F16AF" w:rsidRDefault="003F16AF" w:rsidP="00804585">
      <w:pPr>
        <w:ind w:firstLine="567"/>
        <w:jc w:val="both"/>
        <w:rPr>
          <w:sz w:val="28"/>
          <w:szCs w:val="28"/>
        </w:rPr>
      </w:pPr>
    </w:p>
    <w:p w:rsidR="003F16AF" w:rsidRDefault="003F16AF" w:rsidP="00804585">
      <w:pPr>
        <w:ind w:firstLine="567"/>
        <w:jc w:val="both"/>
        <w:rPr>
          <w:sz w:val="28"/>
          <w:szCs w:val="28"/>
        </w:rPr>
      </w:pPr>
    </w:p>
    <w:p w:rsidR="003F16AF" w:rsidRDefault="003F16AF" w:rsidP="00804585">
      <w:pPr>
        <w:ind w:firstLine="567"/>
        <w:jc w:val="both"/>
        <w:rPr>
          <w:sz w:val="28"/>
          <w:szCs w:val="28"/>
        </w:rPr>
      </w:pPr>
    </w:p>
    <w:p w:rsidR="00804585" w:rsidRDefault="00804585" w:rsidP="00804585">
      <w:pPr>
        <w:rPr>
          <w:sz w:val="28"/>
          <w:szCs w:val="28"/>
        </w:rPr>
      </w:pPr>
    </w:p>
    <w:p w:rsidR="00804585" w:rsidRPr="003F3337" w:rsidRDefault="00804585" w:rsidP="00804585">
      <w:pPr>
        <w:jc w:val="right"/>
        <w:rPr>
          <w:sz w:val="28"/>
          <w:szCs w:val="28"/>
        </w:rPr>
      </w:pPr>
      <w:r>
        <w:rPr>
          <w:sz w:val="28"/>
          <w:szCs w:val="28"/>
        </w:rPr>
        <w:lastRenderedPageBreak/>
        <w:t>Приложение к коллективному договору №7.</w:t>
      </w:r>
    </w:p>
    <w:p w:rsidR="00804585" w:rsidRPr="00FF6C9F" w:rsidRDefault="00804585" w:rsidP="00804585">
      <w:pPr>
        <w:jc w:val="center"/>
        <w:rPr>
          <w:b/>
          <w:sz w:val="28"/>
          <w:szCs w:val="28"/>
        </w:rPr>
      </w:pPr>
      <w:r w:rsidRPr="00FF6C9F">
        <w:rPr>
          <w:b/>
          <w:sz w:val="28"/>
          <w:szCs w:val="28"/>
        </w:rPr>
        <w:t>Положение о премировании</w:t>
      </w:r>
    </w:p>
    <w:tbl>
      <w:tblPr>
        <w:tblW w:w="5361" w:type="pct"/>
        <w:tblCellSpacing w:w="0" w:type="dxa"/>
        <w:tblCellMar>
          <w:top w:w="30" w:type="dxa"/>
          <w:left w:w="30" w:type="dxa"/>
          <w:bottom w:w="30" w:type="dxa"/>
          <w:right w:w="30" w:type="dxa"/>
        </w:tblCellMar>
        <w:tblLook w:val="04A0"/>
      </w:tblPr>
      <w:tblGrid>
        <w:gridCol w:w="8003"/>
        <w:gridCol w:w="2092"/>
      </w:tblGrid>
      <w:tr w:rsidR="00804585" w:rsidTr="00804585">
        <w:trPr>
          <w:tblCellSpacing w:w="0" w:type="dxa"/>
        </w:trPr>
        <w:tc>
          <w:tcPr>
            <w:tcW w:w="3964" w:type="pct"/>
            <w:vAlign w:val="center"/>
            <w:hideMark/>
          </w:tcPr>
          <w:p w:rsidR="00804585" w:rsidRDefault="00804585" w:rsidP="00804585"/>
        </w:tc>
        <w:tc>
          <w:tcPr>
            <w:tcW w:w="1036" w:type="pct"/>
            <w:noWrap/>
            <w:vAlign w:val="center"/>
            <w:hideMark/>
          </w:tcPr>
          <w:p w:rsidR="00804585" w:rsidRDefault="00804585" w:rsidP="00804585">
            <w:pPr>
              <w:jc w:val="right"/>
              <w:rPr>
                <w:sz w:val="14"/>
                <w:szCs w:val="14"/>
              </w:rPr>
            </w:pPr>
          </w:p>
        </w:tc>
      </w:tr>
      <w:tr w:rsidR="00804585" w:rsidTr="00804585">
        <w:trPr>
          <w:tblCellSpacing w:w="0" w:type="dxa"/>
        </w:trPr>
        <w:tc>
          <w:tcPr>
            <w:tcW w:w="5000" w:type="pct"/>
            <w:gridSpan w:val="2"/>
            <w:vAlign w:val="center"/>
            <w:hideMark/>
          </w:tcPr>
          <w:p w:rsidR="00804585" w:rsidRDefault="00804585" w:rsidP="00804585">
            <w:pPr>
              <w:jc w:val="center"/>
              <w:rPr>
                <w:b/>
                <w:sz w:val="28"/>
                <w:szCs w:val="28"/>
              </w:rPr>
            </w:pPr>
            <w:r w:rsidRPr="00223018">
              <w:rPr>
                <w:b/>
                <w:sz w:val="28"/>
                <w:szCs w:val="28"/>
              </w:rPr>
              <w:t>1.Общие положения</w:t>
            </w:r>
          </w:p>
          <w:p w:rsidR="00804585" w:rsidRPr="00223018" w:rsidRDefault="00804585" w:rsidP="00804585">
            <w:pPr>
              <w:jc w:val="both"/>
              <w:rPr>
                <w:sz w:val="28"/>
                <w:szCs w:val="28"/>
              </w:rPr>
            </w:pPr>
            <w:r w:rsidRPr="00BC2B32">
              <w:rPr>
                <w:b/>
                <w:sz w:val="28"/>
                <w:szCs w:val="28"/>
              </w:rPr>
              <w:t>1.1.</w:t>
            </w:r>
            <w:r>
              <w:rPr>
                <w:sz w:val="28"/>
                <w:szCs w:val="28"/>
              </w:rPr>
              <w:t xml:space="preserve"> Настоящее Положение разработано для МДОУ «Детский сад № 104»</w:t>
            </w:r>
            <w:r w:rsidRPr="00FA6592">
              <w:rPr>
                <w:sz w:val="28"/>
                <w:szCs w:val="28"/>
              </w:rPr>
              <w:t xml:space="preserve"> </w:t>
            </w:r>
            <w:r>
              <w:rPr>
                <w:sz w:val="28"/>
                <w:szCs w:val="28"/>
              </w:rPr>
              <w:t xml:space="preserve">(Далее – Учреждение). </w:t>
            </w:r>
          </w:p>
          <w:p w:rsidR="00804585" w:rsidRPr="00223018" w:rsidRDefault="00804585" w:rsidP="00804585">
            <w:pPr>
              <w:rPr>
                <w:b/>
                <w:sz w:val="28"/>
                <w:szCs w:val="28"/>
              </w:rPr>
            </w:pPr>
            <w:r w:rsidRPr="00223018">
              <w:rPr>
                <w:b/>
                <w:sz w:val="28"/>
                <w:szCs w:val="28"/>
              </w:rPr>
              <w:t>1.</w:t>
            </w:r>
            <w:r>
              <w:rPr>
                <w:b/>
                <w:sz w:val="28"/>
                <w:szCs w:val="28"/>
              </w:rPr>
              <w:t>2</w:t>
            </w:r>
            <w:r w:rsidRPr="00223018">
              <w:rPr>
                <w:b/>
                <w:sz w:val="28"/>
                <w:szCs w:val="28"/>
              </w:rPr>
              <w:t>.</w:t>
            </w:r>
            <w:r w:rsidRPr="00223018">
              <w:rPr>
                <w:sz w:val="28"/>
                <w:szCs w:val="28"/>
              </w:rPr>
              <w:t xml:space="preserve"> Настоящее положение вводится с целью усиления материальной заинтересованности работников </w:t>
            </w:r>
            <w:r>
              <w:rPr>
                <w:sz w:val="28"/>
                <w:szCs w:val="28"/>
              </w:rPr>
              <w:t>Учреждения</w:t>
            </w:r>
            <w:r w:rsidRPr="00223018">
              <w:rPr>
                <w:sz w:val="28"/>
                <w:szCs w:val="28"/>
              </w:rPr>
              <w:t xml:space="preserve">, обеспечения высокого качества предоставления муниципальных услуг «Предоставление дошкольного образования и воспитания» </w:t>
            </w:r>
            <w:r>
              <w:rPr>
                <w:sz w:val="28"/>
                <w:szCs w:val="28"/>
              </w:rPr>
              <w:t xml:space="preserve"> и </w:t>
            </w:r>
            <w:r w:rsidRPr="00223018">
              <w:rPr>
                <w:sz w:val="28"/>
                <w:szCs w:val="28"/>
              </w:rPr>
              <w:t xml:space="preserve">«Содержание ребёнка в дошкольном образовательном учреждении». Материальное поощрение работников </w:t>
            </w:r>
            <w:r>
              <w:rPr>
                <w:sz w:val="28"/>
                <w:szCs w:val="28"/>
              </w:rPr>
              <w:t>Учреждения</w:t>
            </w:r>
            <w:r w:rsidRPr="00223018">
              <w:rPr>
                <w:sz w:val="28"/>
                <w:szCs w:val="28"/>
              </w:rPr>
              <w:t xml:space="preserve"> по настоящему положению выплачивается при отсутствии детского травматизма в </w:t>
            </w:r>
            <w:r>
              <w:rPr>
                <w:sz w:val="28"/>
                <w:szCs w:val="28"/>
              </w:rPr>
              <w:t>Учреждении</w:t>
            </w:r>
            <w:r w:rsidRPr="00223018">
              <w:rPr>
                <w:sz w:val="28"/>
                <w:szCs w:val="28"/>
              </w:rPr>
              <w:t xml:space="preserve"> и соблюдения правил трудовой дисциплины</w:t>
            </w:r>
          </w:p>
          <w:p w:rsidR="00804585" w:rsidRPr="00223018" w:rsidRDefault="00804585" w:rsidP="00804585">
            <w:pPr>
              <w:tabs>
                <w:tab w:val="left" w:pos="3870"/>
              </w:tabs>
              <w:jc w:val="center"/>
              <w:rPr>
                <w:b/>
                <w:sz w:val="28"/>
                <w:szCs w:val="28"/>
              </w:rPr>
            </w:pPr>
            <w:r w:rsidRPr="00223018">
              <w:rPr>
                <w:b/>
                <w:sz w:val="28"/>
                <w:szCs w:val="28"/>
              </w:rPr>
              <w:t>2.Показатели премирования:</w:t>
            </w:r>
          </w:p>
          <w:p w:rsidR="00804585" w:rsidRDefault="00804585" w:rsidP="00804585">
            <w:pPr>
              <w:rPr>
                <w:sz w:val="28"/>
                <w:szCs w:val="28"/>
              </w:rPr>
            </w:pPr>
            <w:r w:rsidRPr="00223018">
              <w:rPr>
                <w:b/>
                <w:sz w:val="28"/>
                <w:szCs w:val="28"/>
              </w:rPr>
              <w:t>2.1.</w:t>
            </w:r>
            <w:r w:rsidRPr="00223018">
              <w:rPr>
                <w:sz w:val="28"/>
                <w:szCs w:val="28"/>
              </w:rPr>
              <w:t xml:space="preserve"> Премиальный фонд составляет 2% от фонда заработной платы учреждения. Показателями премирования являются  положительные результаты работы</w:t>
            </w:r>
            <w:r>
              <w:rPr>
                <w:sz w:val="28"/>
                <w:szCs w:val="28"/>
              </w:rPr>
              <w:t xml:space="preserve"> </w:t>
            </w:r>
            <w:r w:rsidRPr="00223018">
              <w:rPr>
                <w:sz w:val="28"/>
                <w:szCs w:val="28"/>
              </w:rPr>
              <w:t xml:space="preserve"> за</w:t>
            </w:r>
            <w:r>
              <w:rPr>
                <w:sz w:val="28"/>
                <w:szCs w:val="28"/>
              </w:rPr>
              <w:t xml:space="preserve"> </w:t>
            </w:r>
            <w:r w:rsidRPr="00223018">
              <w:rPr>
                <w:sz w:val="28"/>
                <w:szCs w:val="28"/>
              </w:rPr>
              <w:t xml:space="preserve"> от</w:t>
            </w:r>
            <w:r>
              <w:rPr>
                <w:sz w:val="28"/>
                <w:szCs w:val="28"/>
              </w:rPr>
              <w:t xml:space="preserve">- </w:t>
            </w:r>
          </w:p>
          <w:p w:rsidR="00804585" w:rsidRDefault="00804585" w:rsidP="00804585">
            <w:pPr>
              <w:tabs>
                <w:tab w:val="left" w:pos="3870"/>
              </w:tabs>
              <w:rPr>
                <w:sz w:val="28"/>
                <w:szCs w:val="28"/>
              </w:rPr>
            </w:pPr>
            <w:r w:rsidRPr="00223018">
              <w:rPr>
                <w:sz w:val="28"/>
                <w:szCs w:val="28"/>
              </w:rPr>
              <w:t>дельно взятый период (за месяц), но не более 100% от должностного оклада.</w:t>
            </w:r>
            <w:r>
              <w:rPr>
                <w:sz w:val="28"/>
                <w:szCs w:val="28"/>
              </w:rPr>
              <w:t xml:space="preserve">  </w:t>
            </w:r>
          </w:p>
          <w:p w:rsidR="00804585" w:rsidRPr="00355904" w:rsidRDefault="00804585" w:rsidP="00804585">
            <w:pPr>
              <w:rPr>
                <w:sz w:val="28"/>
                <w:szCs w:val="28"/>
              </w:rPr>
            </w:pPr>
            <w:r w:rsidRPr="00355904">
              <w:rPr>
                <w:b/>
                <w:sz w:val="28"/>
                <w:szCs w:val="28"/>
              </w:rPr>
              <w:t>2.2</w:t>
            </w:r>
            <w:r w:rsidRPr="00355904">
              <w:rPr>
                <w:sz w:val="28"/>
                <w:szCs w:val="28"/>
              </w:rPr>
              <w:t xml:space="preserve"> Премирование работникам производится при условии наличия достаточных денежных сре</w:t>
            </w:r>
            <w:proofErr w:type="gramStart"/>
            <w:r w:rsidRPr="00355904">
              <w:rPr>
                <w:sz w:val="28"/>
                <w:szCs w:val="28"/>
              </w:rPr>
              <w:t>дств</w:t>
            </w:r>
            <w:r>
              <w:rPr>
                <w:sz w:val="28"/>
                <w:szCs w:val="28"/>
              </w:rPr>
              <w:t xml:space="preserve"> </w:t>
            </w:r>
            <w:r w:rsidRPr="00355904">
              <w:rPr>
                <w:sz w:val="28"/>
                <w:szCs w:val="28"/>
              </w:rPr>
              <w:t>в</w:t>
            </w:r>
            <w:r>
              <w:rPr>
                <w:sz w:val="28"/>
                <w:szCs w:val="28"/>
              </w:rPr>
              <w:t xml:space="preserve"> </w:t>
            </w:r>
            <w:r w:rsidRPr="00355904">
              <w:rPr>
                <w:sz w:val="28"/>
                <w:szCs w:val="28"/>
              </w:rPr>
              <w:t>ст</w:t>
            </w:r>
            <w:proofErr w:type="gramEnd"/>
            <w:r w:rsidRPr="00355904">
              <w:rPr>
                <w:sz w:val="28"/>
                <w:szCs w:val="28"/>
              </w:rPr>
              <w:t>имулирующей части фонда оплаты труда или при наличии экономии фонда оплаты труда. Премирование работников не производится в случае отсутствия необходимых сре</w:t>
            </w:r>
            <w:proofErr w:type="gramStart"/>
            <w:r w:rsidRPr="00355904">
              <w:rPr>
                <w:sz w:val="28"/>
                <w:szCs w:val="28"/>
              </w:rPr>
              <w:t>дств</w:t>
            </w:r>
            <w:r>
              <w:rPr>
                <w:sz w:val="28"/>
                <w:szCs w:val="28"/>
              </w:rPr>
              <w:t xml:space="preserve"> </w:t>
            </w:r>
            <w:r w:rsidRPr="00355904">
              <w:rPr>
                <w:sz w:val="28"/>
                <w:szCs w:val="28"/>
              </w:rPr>
              <w:t>в</w:t>
            </w:r>
            <w:r>
              <w:rPr>
                <w:sz w:val="28"/>
                <w:szCs w:val="28"/>
              </w:rPr>
              <w:t xml:space="preserve"> </w:t>
            </w:r>
            <w:r w:rsidRPr="00355904">
              <w:rPr>
                <w:sz w:val="28"/>
                <w:szCs w:val="28"/>
              </w:rPr>
              <w:t>ст</w:t>
            </w:r>
            <w:proofErr w:type="gramEnd"/>
            <w:r w:rsidRPr="00355904">
              <w:rPr>
                <w:sz w:val="28"/>
                <w:szCs w:val="28"/>
              </w:rPr>
              <w:t>имулирующей части фонда оплаты труда работников или при отсутствии экономии фонда оплаты труда.</w:t>
            </w:r>
          </w:p>
          <w:p w:rsidR="00804585" w:rsidRPr="0034102C" w:rsidRDefault="00804585" w:rsidP="00804585">
            <w:pPr>
              <w:rPr>
                <w:sz w:val="28"/>
                <w:szCs w:val="28"/>
              </w:rPr>
            </w:pPr>
            <w:r w:rsidRPr="00355904">
              <w:rPr>
                <w:sz w:val="28"/>
                <w:szCs w:val="28"/>
              </w:rPr>
              <w:t> </w:t>
            </w:r>
            <w:r w:rsidRPr="00355904">
              <w:rPr>
                <w:b/>
                <w:sz w:val="28"/>
                <w:szCs w:val="28"/>
              </w:rPr>
              <w:t>2.3</w:t>
            </w:r>
            <w:r w:rsidRPr="0066368B">
              <w:rPr>
                <w:b/>
                <w:sz w:val="28"/>
                <w:szCs w:val="28"/>
              </w:rPr>
              <w:t>.</w:t>
            </w:r>
            <w:r w:rsidRPr="0066368B">
              <w:rPr>
                <w:sz w:val="28"/>
                <w:szCs w:val="28"/>
              </w:rPr>
              <w:t xml:space="preserve"> Размеры премий работников, устанавливаются в абсолютных (цифровых) показателях. </w:t>
            </w:r>
          </w:p>
          <w:p w:rsidR="00804585" w:rsidRDefault="00804585" w:rsidP="00804585">
            <w:pPr>
              <w:rPr>
                <w:sz w:val="28"/>
                <w:szCs w:val="28"/>
              </w:rPr>
            </w:pPr>
            <w:r w:rsidRPr="00355904">
              <w:rPr>
                <w:b/>
                <w:sz w:val="28"/>
                <w:szCs w:val="28"/>
              </w:rPr>
              <w:t>2.4</w:t>
            </w:r>
            <w:r w:rsidRPr="0066368B">
              <w:rPr>
                <w:sz w:val="28"/>
                <w:szCs w:val="28"/>
              </w:rPr>
              <w:t xml:space="preserve">. Премирование работников производится единовременно, ежемесячно или ежеквартально по результатам труда работника за месяц или квартал, либо при наступлении знаменательного события, при условии качественной работы. </w:t>
            </w:r>
          </w:p>
          <w:p w:rsidR="00804585" w:rsidRPr="0066368B" w:rsidRDefault="00804585" w:rsidP="00804585">
            <w:pPr>
              <w:rPr>
                <w:sz w:val="28"/>
                <w:szCs w:val="28"/>
              </w:rPr>
            </w:pPr>
          </w:p>
          <w:p w:rsidR="00804585" w:rsidRDefault="00804585" w:rsidP="00804585">
            <w:pPr>
              <w:rPr>
                <w:sz w:val="28"/>
                <w:szCs w:val="28"/>
              </w:rPr>
            </w:pPr>
            <w:r w:rsidRPr="00355904">
              <w:rPr>
                <w:b/>
                <w:sz w:val="28"/>
                <w:szCs w:val="28"/>
              </w:rPr>
              <w:t>2.5</w:t>
            </w:r>
            <w:r w:rsidRPr="0066368B">
              <w:rPr>
                <w:b/>
                <w:sz w:val="28"/>
                <w:szCs w:val="28"/>
              </w:rPr>
              <w:t>.</w:t>
            </w:r>
            <w:r w:rsidRPr="0066368B">
              <w:rPr>
                <w:sz w:val="28"/>
                <w:szCs w:val="28"/>
              </w:rPr>
              <w:t xml:space="preserve"> Ежемесячное или ежеквартальное премирование работников производится на основании сводного</w:t>
            </w:r>
            <w:r>
              <w:rPr>
                <w:sz w:val="28"/>
                <w:szCs w:val="28"/>
              </w:rPr>
              <w:t xml:space="preserve"> по всем работникам приказа по д</w:t>
            </w:r>
            <w:r w:rsidRPr="0066368B">
              <w:rPr>
                <w:sz w:val="28"/>
                <w:szCs w:val="28"/>
              </w:rPr>
              <w:t xml:space="preserve">етскому саду, в котором указываются размеры ежемесячных или ежеквартальных премий по каждому </w:t>
            </w:r>
            <w:r w:rsidRPr="0066368B">
              <w:rPr>
                <w:sz w:val="28"/>
                <w:szCs w:val="28"/>
              </w:rPr>
              <w:lastRenderedPageBreak/>
              <w:t>работнику.</w:t>
            </w:r>
          </w:p>
          <w:p w:rsidR="00804585" w:rsidRPr="0066368B" w:rsidRDefault="00804585" w:rsidP="00804585">
            <w:pPr>
              <w:rPr>
                <w:sz w:val="28"/>
                <w:szCs w:val="28"/>
              </w:rPr>
            </w:pPr>
            <w:r w:rsidRPr="0066368B">
              <w:rPr>
                <w:sz w:val="28"/>
                <w:szCs w:val="28"/>
              </w:rPr>
              <w:t xml:space="preserve"> </w:t>
            </w:r>
          </w:p>
          <w:p w:rsidR="00804585" w:rsidRPr="0066368B" w:rsidRDefault="00804585" w:rsidP="00804585">
            <w:pPr>
              <w:rPr>
                <w:sz w:val="28"/>
                <w:szCs w:val="28"/>
              </w:rPr>
            </w:pPr>
            <w:r w:rsidRPr="00355904">
              <w:rPr>
                <w:b/>
                <w:sz w:val="28"/>
                <w:szCs w:val="28"/>
              </w:rPr>
              <w:t>2.6</w:t>
            </w:r>
            <w:r w:rsidRPr="0066368B">
              <w:rPr>
                <w:b/>
                <w:sz w:val="28"/>
                <w:szCs w:val="28"/>
              </w:rPr>
              <w:t>.</w:t>
            </w:r>
            <w:r w:rsidRPr="0066368B">
              <w:rPr>
                <w:sz w:val="28"/>
                <w:szCs w:val="28"/>
              </w:rPr>
              <w:t xml:space="preserve"> Единовременное премирование производится на основании приказа по </w:t>
            </w:r>
            <w:r>
              <w:rPr>
                <w:sz w:val="28"/>
                <w:szCs w:val="28"/>
              </w:rPr>
              <w:t>д</w:t>
            </w:r>
            <w:r w:rsidRPr="0066368B">
              <w:rPr>
                <w:sz w:val="28"/>
                <w:szCs w:val="28"/>
              </w:rPr>
              <w:t>етскому саду, в котором указывается размер единовременной премии и показатели премирования.</w:t>
            </w:r>
          </w:p>
          <w:p w:rsidR="00804585" w:rsidRDefault="00804585" w:rsidP="00804585">
            <w:pPr>
              <w:rPr>
                <w:sz w:val="28"/>
                <w:szCs w:val="28"/>
              </w:rPr>
            </w:pPr>
            <w:r w:rsidRPr="00355904">
              <w:rPr>
                <w:b/>
                <w:sz w:val="28"/>
                <w:szCs w:val="28"/>
              </w:rPr>
              <w:t> 2.7</w:t>
            </w:r>
            <w:r w:rsidRPr="0034102C">
              <w:rPr>
                <w:b/>
                <w:sz w:val="28"/>
                <w:szCs w:val="28"/>
              </w:rPr>
              <w:t xml:space="preserve">. </w:t>
            </w:r>
            <w:proofErr w:type="spellStart"/>
            <w:r w:rsidRPr="0034102C">
              <w:rPr>
                <w:b/>
                <w:sz w:val="28"/>
                <w:szCs w:val="28"/>
              </w:rPr>
              <w:t>Депремирование</w:t>
            </w:r>
            <w:proofErr w:type="spellEnd"/>
            <w:r w:rsidRPr="0034102C">
              <w:rPr>
                <w:b/>
                <w:sz w:val="28"/>
                <w:szCs w:val="28"/>
              </w:rPr>
              <w:t xml:space="preserve"> или снижение размера ежемесячной или ежеквартальной</w:t>
            </w:r>
            <w:r w:rsidRPr="0066368B">
              <w:rPr>
                <w:sz w:val="28"/>
                <w:szCs w:val="28"/>
              </w:rPr>
              <w:t xml:space="preserve"> </w:t>
            </w:r>
            <w:r w:rsidRPr="0034102C">
              <w:rPr>
                <w:b/>
                <w:sz w:val="28"/>
                <w:szCs w:val="28"/>
              </w:rPr>
              <w:t>премии работника</w:t>
            </w:r>
            <w:r w:rsidRPr="0066368B">
              <w:rPr>
                <w:sz w:val="28"/>
                <w:szCs w:val="28"/>
              </w:rPr>
              <w:t xml:space="preserve"> осуществляется на основании при</w:t>
            </w:r>
            <w:r>
              <w:rPr>
                <w:sz w:val="28"/>
                <w:szCs w:val="28"/>
              </w:rPr>
              <w:t>каза по д</w:t>
            </w:r>
            <w:r w:rsidRPr="0066368B">
              <w:rPr>
                <w:sz w:val="28"/>
                <w:szCs w:val="28"/>
              </w:rPr>
              <w:t xml:space="preserve">етскому саду, в котором указываются причины </w:t>
            </w:r>
            <w:proofErr w:type="spellStart"/>
            <w:r w:rsidRPr="0066368B">
              <w:rPr>
                <w:sz w:val="28"/>
                <w:szCs w:val="28"/>
              </w:rPr>
              <w:t>депремирования</w:t>
            </w:r>
            <w:proofErr w:type="spellEnd"/>
            <w:r w:rsidRPr="0066368B">
              <w:rPr>
                <w:sz w:val="28"/>
                <w:szCs w:val="28"/>
              </w:rPr>
              <w:t xml:space="preserve"> или снижения размера ежемесячной или ежеквартальной премии работника, и размер снижения премии. </w:t>
            </w:r>
          </w:p>
          <w:p w:rsidR="00804585" w:rsidRPr="0034102C" w:rsidRDefault="00804585" w:rsidP="00804585">
            <w:pPr>
              <w:rPr>
                <w:sz w:val="28"/>
                <w:szCs w:val="28"/>
              </w:rPr>
            </w:pPr>
          </w:p>
          <w:p w:rsidR="00804585" w:rsidRPr="00223018" w:rsidRDefault="00804585" w:rsidP="00804585">
            <w:pPr>
              <w:tabs>
                <w:tab w:val="left" w:pos="3870"/>
              </w:tabs>
              <w:rPr>
                <w:sz w:val="28"/>
                <w:szCs w:val="28"/>
              </w:rPr>
            </w:pPr>
            <w:r>
              <w:rPr>
                <w:b/>
                <w:sz w:val="28"/>
                <w:szCs w:val="28"/>
              </w:rPr>
              <w:t>2.8</w:t>
            </w:r>
            <w:r w:rsidRPr="00223018">
              <w:rPr>
                <w:b/>
                <w:sz w:val="28"/>
                <w:szCs w:val="28"/>
              </w:rPr>
              <w:t xml:space="preserve">.  </w:t>
            </w:r>
            <w:r w:rsidRPr="0034102C">
              <w:rPr>
                <w:b/>
                <w:sz w:val="28"/>
                <w:szCs w:val="28"/>
              </w:rPr>
              <w:t>Разовая премия</w:t>
            </w:r>
            <w:r w:rsidRPr="00223018">
              <w:rPr>
                <w:sz w:val="28"/>
                <w:szCs w:val="28"/>
              </w:rPr>
              <w:t xml:space="preserve"> </w:t>
            </w:r>
            <w:r w:rsidRPr="00223018">
              <w:rPr>
                <w:b/>
                <w:sz w:val="28"/>
                <w:szCs w:val="28"/>
              </w:rPr>
              <w:t xml:space="preserve"> </w:t>
            </w:r>
            <w:r w:rsidRPr="00223018">
              <w:rPr>
                <w:sz w:val="28"/>
                <w:szCs w:val="28"/>
              </w:rPr>
              <w:t xml:space="preserve">может выплачиваться работникам на основании ходатайства профсоюзного комитета, администрации </w:t>
            </w:r>
            <w:r>
              <w:rPr>
                <w:sz w:val="28"/>
                <w:szCs w:val="28"/>
              </w:rPr>
              <w:t>Учреждения</w:t>
            </w:r>
            <w:r w:rsidRPr="00223018">
              <w:rPr>
                <w:sz w:val="28"/>
                <w:szCs w:val="28"/>
              </w:rPr>
              <w:t xml:space="preserve"> за многолетний добросовестный труд, за достижение профессиональной деятельности,  в честь профессионального праздника, к праздничным дням – Международный женский</w:t>
            </w:r>
            <w:r>
              <w:rPr>
                <w:sz w:val="28"/>
                <w:szCs w:val="28"/>
              </w:rPr>
              <w:t xml:space="preserve"> день, День защитника Отечества, День Дошкольного работника, Новый год </w:t>
            </w:r>
            <w:r w:rsidRPr="00223018">
              <w:rPr>
                <w:sz w:val="28"/>
                <w:szCs w:val="28"/>
              </w:rPr>
              <w:t xml:space="preserve"> к юбилейным датам рождения (50,55,60 лет</w:t>
            </w:r>
            <w:r>
              <w:rPr>
                <w:sz w:val="28"/>
                <w:szCs w:val="28"/>
              </w:rPr>
              <w:t>…</w:t>
            </w:r>
            <w:r w:rsidRPr="00223018">
              <w:rPr>
                <w:sz w:val="28"/>
                <w:szCs w:val="28"/>
              </w:rPr>
              <w:t>).</w:t>
            </w:r>
          </w:p>
          <w:p w:rsidR="00804585" w:rsidRPr="00223018" w:rsidRDefault="00804585" w:rsidP="00804585">
            <w:pPr>
              <w:tabs>
                <w:tab w:val="left" w:pos="3870"/>
              </w:tabs>
              <w:rPr>
                <w:b/>
                <w:sz w:val="28"/>
                <w:szCs w:val="28"/>
              </w:rPr>
            </w:pPr>
            <w:r w:rsidRPr="00223018">
              <w:rPr>
                <w:b/>
                <w:sz w:val="28"/>
                <w:szCs w:val="28"/>
              </w:rPr>
              <w:t xml:space="preserve">3. </w:t>
            </w:r>
            <w:proofErr w:type="gramStart"/>
            <w:r w:rsidRPr="00223018">
              <w:rPr>
                <w:b/>
                <w:sz w:val="28"/>
                <w:szCs w:val="28"/>
              </w:rPr>
              <w:t>Показатели</w:t>
            </w:r>
            <w:proofErr w:type="gramEnd"/>
            <w:r w:rsidRPr="00223018">
              <w:rPr>
                <w:b/>
                <w:sz w:val="28"/>
                <w:szCs w:val="28"/>
              </w:rPr>
              <w:t xml:space="preserve"> влияющие на уменьшение премии или лишение.</w:t>
            </w:r>
          </w:p>
          <w:p w:rsidR="00804585" w:rsidRPr="00223018" w:rsidRDefault="00804585" w:rsidP="00804585">
            <w:pPr>
              <w:rPr>
                <w:b/>
                <w:sz w:val="28"/>
                <w:szCs w:val="28"/>
              </w:rPr>
            </w:pPr>
            <w:r w:rsidRPr="00223018">
              <w:rPr>
                <w:b/>
                <w:sz w:val="28"/>
                <w:szCs w:val="28"/>
              </w:rPr>
              <w:t>3.1</w:t>
            </w:r>
            <w:r w:rsidRPr="00223018">
              <w:rPr>
                <w:sz w:val="28"/>
                <w:szCs w:val="28"/>
              </w:rPr>
              <w:t xml:space="preserve">. </w:t>
            </w:r>
            <w:r w:rsidRPr="00223018">
              <w:rPr>
                <w:b/>
                <w:sz w:val="28"/>
                <w:szCs w:val="28"/>
              </w:rPr>
              <w:t>Размеры премии могут быть уменьшены по причине:</w:t>
            </w:r>
          </w:p>
          <w:p w:rsidR="00804585" w:rsidRPr="00223018" w:rsidRDefault="00804585" w:rsidP="00804585">
            <w:pPr>
              <w:rPr>
                <w:sz w:val="28"/>
                <w:szCs w:val="28"/>
              </w:rPr>
            </w:pPr>
            <w:r>
              <w:rPr>
                <w:b/>
                <w:sz w:val="28"/>
                <w:szCs w:val="28"/>
              </w:rPr>
              <w:t xml:space="preserve">     -</w:t>
            </w:r>
            <w:r w:rsidRPr="00223018">
              <w:rPr>
                <w:b/>
                <w:sz w:val="28"/>
                <w:szCs w:val="28"/>
              </w:rPr>
              <w:t xml:space="preserve"> </w:t>
            </w:r>
            <w:r w:rsidRPr="00223018">
              <w:rPr>
                <w:sz w:val="28"/>
                <w:szCs w:val="28"/>
              </w:rPr>
              <w:t>нарушение правил внутреннего трудового распорядка-10%</w:t>
            </w:r>
          </w:p>
          <w:p w:rsidR="00804585" w:rsidRPr="00223018" w:rsidRDefault="00804585" w:rsidP="00804585">
            <w:pPr>
              <w:rPr>
                <w:sz w:val="28"/>
                <w:szCs w:val="28"/>
              </w:rPr>
            </w:pPr>
            <w:r w:rsidRPr="00223018">
              <w:rPr>
                <w:sz w:val="28"/>
                <w:szCs w:val="28"/>
              </w:rPr>
              <w:t xml:space="preserve">     </w:t>
            </w:r>
            <w:r>
              <w:rPr>
                <w:b/>
                <w:sz w:val="28"/>
                <w:szCs w:val="28"/>
              </w:rPr>
              <w:t>-</w:t>
            </w:r>
            <w:r w:rsidRPr="00223018">
              <w:rPr>
                <w:b/>
                <w:sz w:val="28"/>
                <w:szCs w:val="28"/>
              </w:rPr>
              <w:t xml:space="preserve"> </w:t>
            </w:r>
            <w:r w:rsidRPr="00223018">
              <w:rPr>
                <w:sz w:val="28"/>
                <w:szCs w:val="28"/>
              </w:rPr>
              <w:t xml:space="preserve">нарушение </w:t>
            </w:r>
            <w:proofErr w:type="spellStart"/>
            <w:r w:rsidRPr="00223018">
              <w:rPr>
                <w:sz w:val="28"/>
                <w:szCs w:val="28"/>
              </w:rPr>
              <w:t>сан</w:t>
            </w:r>
            <w:proofErr w:type="gramStart"/>
            <w:r w:rsidRPr="00223018">
              <w:rPr>
                <w:sz w:val="28"/>
                <w:szCs w:val="28"/>
              </w:rPr>
              <w:t>.э</w:t>
            </w:r>
            <w:proofErr w:type="gramEnd"/>
            <w:r w:rsidRPr="00223018">
              <w:rPr>
                <w:sz w:val="28"/>
                <w:szCs w:val="28"/>
              </w:rPr>
              <w:t>пид</w:t>
            </w:r>
            <w:proofErr w:type="spellEnd"/>
            <w:r w:rsidRPr="00223018">
              <w:rPr>
                <w:sz w:val="28"/>
                <w:szCs w:val="28"/>
              </w:rPr>
              <w:t xml:space="preserve"> режима -20%</w:t>
            </w:r>
          </w:p>
          <w:p w:rsidR="00804585" w:rsidRPr="00223018" w:rsidRDefault="00804585" w:rsidP="00804585">
            <w:pPr>
              <w:rPr>
                <w:sz w:val="28"/>
                <w:szCs w:val="28"/>
              </w:rPr>
            </w:pPr>
            <w:r w:rsidRPr="00223018">
              <w:rPr>
                <w:sz w:val="28"/>
                <w:szCs w:val="28"/>
              </w:rPr>
              <w:t xml:space="preserve">     </w:t>
            </w:r>
            <w:r>
              <w:rPr>
                <w:sz w:val="28"/>
                <w:szCs w:val="28"/>
              </w:rPr>
              <w:t>-</w:t>
            </w:r>
            <w:r w:rsidRPr="00223018">
              <w:rPr>
                <w:sz w:val="28"/>
                <w:szCs w:val="28"/>
              </w:rPr>
              <w:t>нарушение техники безопасности, пожарной безопасности -50%</w:t>
            </w:r>
          </w:p>
          <w:p w:rsidR="00804585" w:rsidRPr="00223018" w:rsidRDefault="00804585" w:rsidP="00804585">
            <w:pPr>
              <w:rPr>
                <w:sz w:val="28"/>
                <w:szCs w:val="28"/>
              </w:rPr>
            </w:pPr>
            <w:r w:rsidRPr="00223018">
              <w:rPr>
                <w:sz w:val="28"/>
                <w:szCs w:val="28"/>
              </w:rPr>
              <w:t xml:space="preserve">   </w:t>
            </w:r>
            <w:r>
              <w:rPr>
                <w:sz w:val="28"/>
                <w:szCs w:val="28"/>
              </w:rPr>
              <w:t xml:space="preserve">   -</w:t>
            </w:r>
            <w:r w:rsidRPr="00223018">
              <w:rPr>
                <w:sz w:val="28"/>
                <w:szCs w:val="28"/>
              </w:rPr>
              <w:t>нарушение инструкций по охране жизни и здоровья детей -50%</w:t>
            </w:r>
          </w:p>
          <w:p w:rsidR="00804585" w:rsidRPr="00223018" w:rsidRDefault="00804585" w:rsidP="00804585">
            <w:pPr>
              <w:rPr>
                <w:sz w:val="28"/>
                <w:szCs w:val="28"/>
              </w:rPr>
            </w:pPr>
            <w:r>
              <w:rPr>
                <w:sz w:val="28"/>
                <w:szCs w:val="28"/>
              </w:rPr>
              <w:t xml:space="preserve">      -</w:t>
            </w:r>
            <w:r w:rsidRPr="00223018">
              <w:rPr>
                <w:sz w:val="28"/>
                <w:szCs w:val="28"/>
              </w:rPr>
              <w:t xml:space="preserve">нарушение работником педагогической этики </w:t>
            </w:r>
            <w:proofErr w:type="gramStart"/>
            <w:r>
              <w:rPr>
                <w:sz w:val="28"/>
                <w:szCs w:val="28"/>
              </w:rPr>
              <w:t xml:space="preserve">( </w:t>
            </w:r>
            <w:proofErr w:type="gramEnd"/>
            <w:r>
              <w:rPr>
                <w:sz w:val="28"/>
                <w:szCs w:val="28"/>
              </w:rPr>
              <w:t>на низкое качество УВР</w:t>
            </w:r>
            <w:r w:rsidRPr="00223018">
              <w:rPr>
                <w:sz w:val="28"/>
                <w:szCs w:val="28"/>
              </w:rPr>
              <w:t xml:space="preserve">)  </w:t>
            </w:r>
          </w:p>
          <w:p w:rsidR="00804585" w:rsidRPr="00223018" w:rsidRDefault="00804585" w:rsidP="00804585">
            <w:pPr>
              <w:rPr>
                <w:sz w:val="28"/>
                <w:szCs w:val="28"/>
              </w:rPr>
            </w:pPr>
            <w:r w:rsidRPr="00223018">
              <w:rPr>
                <w:sz w:val="28"/>
                <w:szCs w:val="28"/>
              </w:rPr>
              <w:t xml:space="preserve">     </w:t>
            </w:r>
            <w:r>
              <w:rPr>
                <w:sz w:val="28"/>
                <w:szCs w:val="28"/>
              </w:rPr>
              <w:t xml:space="preserve"> -</w:t>
            </w:r>
            <w:r w:rsidRPr="00223018">
              <w:rPr>
                <w:sz w:val="28"/>
                <w:szCs w:val="28"/>
              </w:rPr>
              <w:t>за детский травматизм по вине работника -100%</w:t>
            </w:r>
          </w:p>
          <w:p w:rsidR="00804585" w:rsidRPr="00223018" w:rsidRDefault="00804585" w:rsidP="00804585">
            <w:pPr>
              <w:rPr>
                <w:sz w:val="28"/>
                <w:szCs w:val="28"/>
              </w:rPr>
            </w:pPr>
            <w:r w:rsidRPr="00223018">
              <w:rPr>
                <w:sz w:val="28"/>
                <w:szCs w:val="28"/>
              </w:rPr>
              <w:t xml:space="preserve">      </w:t>
            </w:r>
            <w:r>
              <w:rPr>
                <w:sz w:val="28"/>
                <w:szCs w:val="28"/>
              </w:rPr>
              <w:t>-</w:t>
            </w:r>
            <w:r w:rsidRPr="00223018">
              <w:rPr>
                <w:sz w:val="28"/>
                <w:szCs w:val="28"/>
              </w:rPr>
              <w:t>за халатное отношение к сохранности материально-технической базы -20%</w:t>
            </w:r>
          </w:p>
          <w:p w:rsidR="00804585" w:rsidRPr="00223018" w:rsidRDefault="00804585" w:rsidP="00804585">
            <w:pPr>
              <w:rPr>
                <w:sz w:val="28"/>
                <w:szCs w:val="28"/>
              </w:rPr>
            </w:pPr>
            <w:r w:rsidRPr="00223018">
              <w:rPr>
                <w:sz w:val="28"/>
                <w:szCs w:val="28"/>
              </w:rPr>
              <w:t xml:space="preserve">     </w:t>
            </w:r>
            <w:r>
              <w:rPr>
                <w:sz w:val="28"/>
                <w:szCs w:val="28"/>
              </w:rPr>
              <w:t>-</w:t>
            </w:r>
            <w:r w:rsidRPr="00223018">
              <w:rPr>
                <w:sz w:val="28"/>
                <w:szCs w:val="28"/>
              </w:rPr>
              <w:t xml:space="preserve"> за ошибки в ведении рабочей документации -10%</w:t>
            </w:r>
          </w:p>
          <w:p w:rsidR="00804585" w:rsidRPr="00223018" w:rsidRDefault="00804585" w:rsidP="00804585">
            <w:pPr>
              <w:rPr>
                <w:sz w:val="28"/>
                <w:szCs w:val="28"/>
              </w:rPr>
            </w:pPr>
            <w:r w:rsidRPr="00223018">
              <w:rPr>
                <w:sz w:val="28"/>
                <w:szCs w:val="28"/>
              </w:rPr>
              <w:t xml:space="preserve">       </w:t>
            </w:r>
            <w:r>
              <w:rPr>
                <w:b/>
                <w:sz w:val="28"/>
                <w:szCs w:val="28"/>
              </w:rPr>
              <w:t>-</w:t>
            </w:r>
            <w:r w:rsidRPr="00223018">
              <w:rPr>
                <w:sz w:val="28"/>
                <w:szCs w:val="28"/>
              </w:rPr>
              <w:t xml:space="preserve">  за отсутствие взаимопонимания, конфликтная ситуация-до 50%</w:t>
            </w:r>
          </w:p>
          <w:p w:rsidR="00804585" w:rsidRPr="00223018" w:rsidRDefault="00804585" w:rsidP="00804585">
            <w:pPr>
              <w:rPr>
                <w:sz w:val="28"/>
                <w:szCs w:val="28"/>
              </w:rPr>
            </w:pPr>
            <w:r w:rsidRPr="00223018">
              <w:rPr>
                <w:sz w:val="28"/>
                <w:szCs w:val="28"/>
              </w:rPr>
              <w:lastRenderedPageBreak/>
              <w:t xml:space="preserve">       </w:t>
            </w:r>
            <w:r>
              <w:rPr>
                <w:b/>
                <w:sz w:val="28"/>
                <w:szCs w:val="28"/>
              </w:rPr>
              <w:t>-</w:t>
            </w:r>
            <w:r w:rsidRPr="00223018">
              <w:rPr>
                <w:sz w:val="28"/>
                <w:szCs w:val="28"/>
              </w:rPr>
              <w:t xml:space="preserve"> за  </w:t>
            </w:r>
            <w:proofErr w:type="gramStart"/>
            <w:r w:rsidRPr="00223018">
              <w:rPr>
                <w:sz w:val="28"/>
                <w:szCs w:val="28"/>
              </w:rPr>
              <w:t>некачес</w:t>
            </w:r>
            <w:r>
              <w:rPr>
                <w:sz w:val="28"/>
                <w:szCs w:val="28"/>
              </w:rPr>
              <w:t>твенное</w:t>
            </w:r>
            <w:proofErr w:type="gramEnd"/>
            <w:r>
              <w:rPr>
                <w:sz w:val="28"/>
                <w:szCs w:val="28"/>
              </w:rPr>
              <w:t xml:space="preserve"> приготовлении пищи-до 50</w:t>
            </w:r>
            <w:r w:rsidRPr="00223018">
              <w:rPr>
                <w:sz w:val="28"/>
                <w:szCs w:val="28"/>
              </w:rPr>
              <w:t>%</w:t>
            </w:r>
          </w:p>
          <w:p w:rsidR="00804585" w:rsidRPr="00223018" w:rsidRDefault="00804585" w:rsidP="00804585">
            <w:pPr>
              <w:rPr>
                <w:sz w:val="28"/>
                <w:szCs w:val="28"/>
              </w:rPr>
            </w:pPr>
            <w:r w:rsidRPr="00223018">
              <w:rPr>
                <w:sz w:val="28"/>
                <w:szCs w:val="28"/>
              </w:rPr>
              <w:t xml:space="preserve">       </w:t>
            </w:r>
            <w:r>
              <w:rPr>
                <w:b/>
                <w:sz w:val="28"/>
                <w:szCs w:val="28"/>
              </w:rPr>
              <w:t>-</w:t>
            </w:r>
            <w:r w:rsidRPr="00223018">
              <w:rPr>
                <w:sz w:val="28"/>
                <w:szCs w:val="28"/>
              </w:rPr>
              <w:t xml:space="preserve"> за несвоевременное обеспечение сменяемости белья-до 20%</w:t>
            </w:r>
          </w:p>
          <w:p w:rsidR="00804585" w:rsidRDefault="00804585" w:rsidP="00804585">
            <w:pPr>
              <w:rPr>
                <w:sz w:val="28"/>
                <w:szCs w:val="28"/>
              </w:rPr>
            </w:pPr>
            <w:r w:rsidRPr="00223018">
              <w:rPr>
                <w:b/>
                <w:sz w:val="28"/>
                <w:szCs w:val="28"/>
              </w:rPr>
              <w:t xml:space="preserve">   </w:t>
            </w:r>
            <w:r>
              <w:rPr>
                <w:b/>
                <w:sz w:val="28"/>
                <w:szCs w:val="28"/>
              </w:rPr>
              <w:t xml:space="preserve">   </w:t>
            </w:r>
            <w:r w:rsidRPr="00223018">
              <w:rPr>
                <w:b/>
                <w:sz w:val="28"/>
                <w:szCs w:val="28"/>
              </w:rPr>
              <w:t xml:space="preserve"> </w:t>
            </w:r>
            <w:r>
              <w:rPr>
                <w:b/>
                <w:sz w:val="28"/>
                <w:szCs w:val="28"/>
              </w:rPr>
              <w:t>-</w:t>
            </w:r>
            <w:r w:rsidRPr="00223018">
              <w:rPr>
                <w:sz w:val="28"/>
                <w:szCs w:val="28"/>
              </w:rPr>
              <w:t xml:space="preserve"> за несвоевременное обеспечение продуктами питания – до 20%</w:t>
            </w:r>
          </w:p>
          <w:p w:rsidR="00804585" w:rsidRPr="00223018" w:rsidRDefault="00804585" w:rsidP="00804585">
            <w:pPr>
              <w:rPr>
                <w:sz w:val="28"/>
                <w:szCs w:val="28"/>
              </w:rPr>
            </w:pPr>
            <w:r>
              <w:rPr>
                <w:sz w:val="28"/>
                <w:szCs w:val="28"/>
              </w:rPr>
              <w:t xml:space="preserve">       </w:t>
            </w:r>
            <w:r w:rsidRPr="00223018">
              <w:rPr>
                <w:sz w:val="28"/>
                <w:szCs w:val="28"/>
              </w:rPr>
              <w:t>- совместителям</w:t>
            </w:r>
          </w:p>
          <w:p w:rsidR="00804585" w:rsidRDefault="00804585" w:rsidP="00804585">
            <w:r w:rsidRPr="00223018">
              <w:rPr>
                <w:b/>
                <w:sz w:val="28"/>
                <w:szCs w:val="28"/>
              </w:rPr>
              <w:t>3.2 Премия не выплачивается полностью</w:t>
            </w:r>
            <w:r w:rsidRPr="0034102C">
              <w:t xml:space="preserve"> - работникам Учреждения при систематическом нарушении трудовой дисциплины (прогул, </w:t>
            </w:r>
            <w:r>
              <w:t xml:space="preserve"> </w:t>
            </w:r>
            <w:r w:rsidRPr="0034102C">
              <w:t xml:space="preserve"> самовольный уход с работы</w:t>
            </w:r>
            <w:r>
              <w:t>…)</w:t>
            </w:r>
            <w:r w:rsidRPr="0034102C">
              <w:t xml:space="preserve"> </w:t>
            </w:r>
          </w:p>
          <w:p w:rsidR="00804585" w:rsidRDefault="00804585" w:rsidP="00804585"/>
          <w:p w:rsidR="00804585" w:rsidRDefault="00804585" w:rsidP="00804585"/>
          <w:p w:rsidR="00804585" w:rsidRDefault="00804585" w:rsidP="00804585"/>
          <w:p w:rsidR="00804585" w:rsidRDefault="00804585" w:rsidP="00804585"/>
          <w:p w:rsidR="00804585" w:rsidRDefault="00804585" w:rsidP="00804585"/>
          <w:p w:rsidR="00804585" w:rsidRDefault="00804585" w:rsidP="00804585"/>
          <w:p w:rsidR="003F16AF" w:rsidRDefault="003F16AF" w:rsidP="003F16AF">
            <w:pPr>
              <w:spacing w:after="0" w:line="240" w:lineRule="auto"/>
              <w:jc w:val="center"/>
              <w:rPr>
                <w:rFonts w:ascii="Times New Roman" w:eastAsia="Times New Roman" w:hAnsi="Times New Roman" w:cs="Times New Roman"/>
                <w:color w:val="000000"/>
                <w:sz w:val="36"/>
                <w:szCs w:val="36"/>
              </w:rPr>
            </w:pPr>
            <w:r w:rsidRPr="00B95B35">
              <w:rPr>
                <w:rFonts w:ascii="Times New Roman" w:eastAsia="Times New Roman" w:hAnsi="Times New Roman" w:cs="Times New Roman"/>
                <w:color w:val="000000"/>
                <w:sz w:val="36"/>
                <w:szCs w:val="36"/>
              </w:rPr>
              <w:t>Положение о доплатах педагогическим работникам</w:t>
            </w:r>
            <w:r>
              <w:rPr>
                <w:rFonts w:ascii="Times New Roman" w:eastAsia="Times New Roman" w:hAnsi="Times New Roman" w:cs="Times New Roman"/>
                <w:color w:val="000000"/>
                <w:sz w:val="36"/>
                <w:szCs w:val="36"/>
              </w:rPr>
              <w:t xml:space="preserve"> </w:t>
            </w:r>
          </w:p>
          <w:p w:rsidR="003F16AF" w:rsidRDefault="003F16AF" w:rsidP="003F16AF">
            <w:pPr>
              <w:spacing w:after="0" w:line="240" w:lineRule="auto"/>
              <w:jc w:val="center"/>
              <w:rPr>
                <w:rFonts w:ascii="Times New Roman" w:eastAsia="Times New Roman" w:hAnsi="Times New Roman" w:cs="Times New Roman"/>
                <w:color w:val="000000"/>
                <w:sz w:val="36"/>
                <w:szCs w:val="36"/>
              </w:rPr>
            </w:pPr>
            <w:r w:rsidRPr="00B95B35">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36"/>
                <w:szCs w:val="36"/>
              </w:rPr>
              <w:t>МДОУ «Детский сад №104»</w:t>
            </w:r>
          </w:p>
          <w:p w:rsidR="003F16AF" w:rsidRPr="00B95B35" w:rsidRDefault="003F16AF" w:rsidP="003F16AF">
            <w:pPr>
              <w:spacing w:after="0" w:line="240" w:lineRule="auto"/>
              <w:jc w:val="center"/>
              <w:rPr>
                <w:rFonts w:ascii="Times New Roman" w:eastAsia="Times New Roman" w:hAnsi="Times New Roman" w:cs="Times New Roman"/>
                <w:color w:val="000000"/>
                <w:sz w:val="36"/>
                <w:szCs w:val="36"/>
              </w:rPr>
            </w:pPr>
          </w:p>
          <w:p w:rsidR="003F16AF" w:rsidRPr="000E458C" w:rsidRDefault="003F16AF" w:rsidP="003F16AF">
            <w:pPr>
              <w:spacing w:after="0" w:line="240" w:lineRule="auto"/>
              <w:rPr>
                <w:rFonts w:ascii="Times New Roman" w:eastAsia="Times New Roman" w:hAnsi="Times New Roman" w:cs="Times New Roman"/>
                <w:color w:val="000000"/>
                <w:sz w:val="28"/>
                <w:szCs w:val="28"/>
              </w:rPr>
            </w:pPr>
            <w:r w:rsidRPr="000E458C">
              <w:rPr>
                <w:rFonts w:ascii="Times New Roman" w:eastAsia="Times New Roman" w:hAnsi="Times New Roman" w:cs="Times New Roman"/>
                <w:b/>
                <w:color w:val="000000"/>
                <w:sz w:val="28"/>
                <w:szCs w:val="28"/>
              </w:rPr>
              <w:t>1</w:t>
            </w:r>
            <w:r>
              <w:rPr>
                <w:rFonts w:ascii="Times New Roman" w:eastAsia="Times New Roman" w:hAnsi="Times New Roman" w:cs="Times New Roman"/>
                <w:color w:val="000000"/>
                <w:sz w:val="28"/>
                <w:szCs w:val="28"/>
              </w:rPr>
              <w:t>.</w:t>
            </w:r>
            <w:r w:rsidRPr="000E458C">
              <w:rPr>
                <w:rFonts w:ascii="Times New Roman" w:eastAsia="Times New Roman" w:hAnsi="Times New Roman" w:cs="Times New Roman"/>
                <w:color w:val="000000"/>
                <w:sz w:val="28"/>
                <w:szCs w:val="28"/>
              </w:rPr>
              <w:t>Положение определяет порядок распределения выплат педагогическим    работникам за увеличение объема работ, связанного с увеличением численности детей, получающих дошкольную образовательную услугу МДОУ «Детский сад № 104».</w:t>
            </w:r>
          </w:p>
          <w:p w:rsidR="003F16AF" w:rsidRPr="000E458C" w:rsidRDefault="003F16AF" w:rsidP="003F16AF">
            <w:pPr>
              <w:spacing w:after="0" w:line="240" w:lineRule="auto"/>
              <w:rPr>
                <w:rFonts w:ascii="Times New Roman" w:eastAsia="Times New Roman" w:hAnsi="Times New Roman" w:cs="Times New Roman"/>
                <w:color w:val="000000"/>
                <w:sz w:val="28"/>
                <w:szCs w:val="28"/>
              </w:rPr>
            </w:pPr>
          </w:p>
          <w:p w:rsidR="003F16AF" w:rsidRDefault="003F16AF" w:rsidP="003F16AF">
            <w:pPr>
              <w:spacing w:after="0" w:line="240" w:lineRule="auto"/>
              <w:rPr>
                <w:rFonts w:ascii="Times New Roman" w:hAnsi="Times New Roman" w:cs="Times New Roman"/>
                <w:sz w:val="28"/>
                <w:szCs w:val="28"/>
              </w:rPr>
            </w:pPr>
            <w:r w:rsidRPr="000E458C">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w:t>
            </w:r>
            <w:r w:rsidRPr="00B95B35">
              <w:rPr>
                <w:sz w:val="28"/>
                <w:szCs w:val="28"/>
              </w:rPr>
              <w:t xml:space="preserve"> </w:t>
            </w:r>
            <w:r w:rsidRPr="00B95B35">
              <w:rPr>
                <w:rFonts w:ascii="Times New Roman" w:hAnsi="Times New Roman" w:cs="Times New Roman"/>
                <w:sz w:val="28"/>
                <w:szCs w:val="28"/>
              </w:rPr>
              <w:t>Настоящее положение вводи</w:t>
            </w:r>
            <w:r>
              <w:rPr>
                <w:rFonts w:ascii="Times New Roman" w:hAnsi="Times New Roman" w:cs="Times New Roman"/>
                <w:sz w:val="28"/>
                <w:szCs w:val="28"/>
              </w:rPr>
              <w:t xml:space="preserve">тся в соответствии со ст. 151 ТК РФ, Сан </w:t>
            </w:r>
            <w:proofErr w:type="spellStart"/>
            <w:r>
              <w:rPr>
                <w:rFonts w:ascii="Times New Roman" w:hAnsi="Times New Roman" w:cs="Times New Roman"/>
                <w:sz w:val="28"/>
                <w:szCs w:val="28"/>
              </w:rPr>
              <w:t>Пин</w:t>
            </w:r>
            <w:proofErr w:type="spellEnd"/>
            <w:r>
              <w:rPr>
                <w:rFonts w:ascii="Times New Roman" w:hAnsi="Times New Roman" w:cs="Times New Roman"/>
                <w:sz w:val="28"/>
                <w:szCs w:val="28"/>
              </w:rPr>
              <w:t xml:space="preserve"> 2.413049-13 от 27.08.2015, ФГОС раздел 3 пункт 3.2.4.</w:t>
            </w:r>
          </w:p>
          <w:p w:rsidR="003F16AF" w:rsidRDefault="003F16AF" w:rsidP="003F16AF">
            <w:pPr>
              <w:pStyle w:val="ac"/>
              <w:spacing w:before="375" w:beforeAutospacing="0" w:after="375" w:afterAutospacing="0"/>
              <w:textAlignment w:val="baseline"/>
              <w:rPr>
                <w:bCs/>
                <w:color w:val="000000"/>
                <w:sz w:val="28"/>
                <w:szCs w:val="28"/>
                <w:bdr w:val="none" w:sz="0" w:space="0" w:color="auto" w:frame="1"/>
                <w:shd w:val="clear" w:color="auto" w:fill="FFFFFF"/>
              </w:rPr>
            </w:pPr>
            <w:r w:rsidRPr="000E458C">
              <w:rPr>
                <w:b/>
                <w:sz w:val="28"/>
                <w:szCs w:val="28"/>
              </w:rPr>
              <w:t>3.</w:t>
            </w:r>
            <w:r>
              <w:rPr>
                <w:b/>
                <w:sz w:val="28"/>
                <w:szCs w:val="28"/>
              </w:rPr>
              <w:t xml:space="preserve"> </w:t>
            </w:r>
            <w:proofErr w:type="gramStart"/>
            <w:r w:rsidRPr="000E458C">
              <w:rPr>
                <w:bCs/>
                <w:color w:val="000000"/>
                <w:sz w:val="28"/>
                <w:szCs w:val="28"/>
                <w:bdr w:val="none" w:sz="0" w:space="0" w:color="auto" w:frame="1"/>
                <w:shd w:val="clear" w:color="auto" w:fill="FFFFFF"/>
              </w:rPr>
              <w:t>Положение предусматривает порядок и условия осуществления выплат из базового и стимули</w:t>
            </w:r>
            <w:r>
              <w:rPr>
                <w:bCs/>
                <w:color w:val="000000"/>
                <w:sz w:val="28"/>
                <w:szCs w:val="28"/>
                <w:bdr w:val="none" w:sz="0" w:space="0" w:color="auto" w:frame="1"/>
                <w:shd w:val="clear" w:color="auto" w:fill="FFFFFF"/>
              </w:rPr>
              <w:t>рующего фондов заработной платы.</w:t>
            </w:r>
            <w:proofErr w:type="gramEnd"/>
          </w:p>
          <w:p w:rsidR="003F16AF" w:rsidRDefault="003F16AF" w:rsidP="003F16AF">
            <w:pPr>
              <w:pStyle w:val="ac"/>
              <w:spacing w:before="375" w:beforeAutospacing="0" w:after="375" w:afterAutospacing="0"/>
              <w:textAlignment w:val="baseline"/>
              <w:rPr>
                <w:bCs/>
                <w:color w:val="000000"/>
                <w:sz w:val="28"/>
                <w:szCs w:val="28"/>
                <w:bdr w:val="none" w:sz="0" w:space="0" w:color="auto" w:frame="1"/>
                <w:shd w:val="clear" w:color="auto" w:fill="FFFFFF"/>
              </w:rPr>
            </w:pPr>
            <w:r w:rsidRPr="000E458C">
              <w:rPr>
                <w:b/>
                <w:bCs/>
                <w:color w:val="000000"/>
                <w:sz w:val="28"/>
                <w:szCs w:val="28"/>
                <w:bdr w:val="none" w:sz="0" w:space="0" w:color="auto" w:frame="1"/>
                <w:shd w:val="clear" w:color="auto" w:fill="FFFFFF"/>
              </w:rPr>
              <w:t>4.</w:t>
            </w:r>
            <w:r>
              <w:rPr>
                <w:b/>
                <w:bCs/>
                <w:color w:val="000000"/>
                <w:sz w:val="28"/>
                <w:szCs w:val="28"/>
                <w:bdr w:val="none" w:sz="0" w:space="0" w:color="auto" w:frame="1"/>
                <w:shd w:val="clear" w:color="auto" w:fill="FFFFFF"/>
              </w:rPr>
              <w:t xml:space="preserve"> </w:t>
            </w:r>
            <w:r>
              <w:rPr>
                <w:bCs/>
                <w:color w:val="000000"/>
                <w:sz w:val="28"/>
                <w:szCs w:val="28"/>
                <w:bdr w:val="none" w:sz="0" w:space="0" w:color="auto" w:frame="1"/>
                <w:shd w:val="clear" w:color="auto" w:fill="FFFFFF"/>
              </w:rPr>
              <w:t xml:space="preserve">Доплата за увеличение объема работ устанавливается педагогическим работникам образовательного учреждения в случае, если явочная численность детей, отраженная в табелях посещаемости детей, превышает численность детей, рекомендуемую </w:t>
            </w:r>
            <w:proofErr w:type="spellStart"/>
            <w:r>
              <w:rPr>
                <w:bCs/>
                <w:color w:val="000000"/>
                <w:sz w:val="28"/>
                <w:szCs w:val="28"/>
                <w:bdr w:val="none" w:sz="0" w:space="0" w:color="auto" w:frame="1"/>
                <w:shd w:val="clear" w:color="auto" w:fill="FFFFFF"/>
              </w:rPr>
              <w:t>СанПиНами</w:t>
            </w:r>
            <w:proofErr w:type="spellEnd"/>
            <w:r>
              <w:rPr>
                <w:bCs/>
                <w:color w:val="000000"/>
                <w:sz w:val="28"/>
                <w:szCs w:val="28"/>
                <w:bdr w:val="none" w:sz="0" w:space="0" w:color="auto" w:frame="1"/>
                <w:shd w:val="clear" w:color="auto" w:fill="FFFFFF"/>
              </w:rPr>
              <w:t xml:space="preserve"> 2.4.1.3049-13. </w:t>
            </w:r>
          </w:p>
          <w:p w:rsidR="003F16AF" w:rsidRDefault="003F16AF" w:rsidP="003F16AF">
            <w:pPr>
              <w:pStyle w:val="ac"/>
              <w:spacing w:before="375" w:beforeAutospacing="0" w:after="375" w:afterAutospacing="0"/>
              <w:textAlignment w:val="baseline"/>
              <w:rPr>
                <w:bCs/>
                <w:color w:val="000000"/>
                <w:sz w:val="28"/>
                <w:szCs w:val="28"/>
                <w:bdr w:val="none" w:sz="0" w:space="0" w:color="auto" w:frame="1"/>
                <w:shd w:val="clear" w:color="auto" w:fill="FFFFFF"/>
              </w:rPr>
            </w:pPr>
            <w:r w:rsidRPr="000E458C">
              <w:rPr>
                <w:b/>
                <w:bCs/>
                <w:color w:val="000000"/>
                <w:sz w:val="28"/>
                <w:szCs w:val="28"/>
                <w:bdr w:val="none" w:sz="0" w:space="0" w:color="auto" w:frame="1"/>
                <w:shd w:val="clear" w:color="auto" w:fill="FFFFFF"/>
              </w:rPr>
              <w:t>5.</w:t>
            </w:r>
            <w:r>
              <w:rPr>
                <w:b/>
                <w:bCs/>
                <w:color w:val="000000"/>
                <w:sz w:val="28"/>
                <w:szCs w:val="28"/>
                <w:bdr w:val="none" w:sz="0" w:space="0" w:color="auto" w:frame="1"/>
                <w:shd w:val="clear" w:color="auto" w:fill="FFFFFF"/>
              </w:rPr>
              <w:t xml:space="preserve"> </w:t>
            </w:r>
            <w:r>
              <w:rPr>
                <w:bCs/>
                <w:color w:val="000000"/>
                <w:sz w:val="28"/>
                <w:szCs w:val="28"/>
                <w:bdr w:val="none" w:sz="0" w:space="0" w:color="auto" w:frame="1"/>
                <w:shd w:val="clear" w:color="auto" w:fill="FFFFFF"/>
              </w:rPr>
              <w:t>Доплату производить</w:t>
            </w:r>
            <w:r w:rsidRPr="000E458C">
              <w:rPr>
                <w:bCs/>
                <w:color w:val="000000"/>
                <w:sz w:val="28"/>
                <w:szCs w:val="28"/>
                <w:bdr w:val="none" w:sz="0" w:space="0" w:color="auto" w:frame="1"/>
                <w:shd w:val="clear" w:color="auto" w:fill="FFFFFF"/>
              </w:rPr>
              <w:t xml:space="preserve"> ежемесячно</w:t>
            </w:r>
            <w:r>
              <w:rPr>
                <w:bCs/>
                <w:color w:val="000000"/>
                <w:sz w:val="28"/>
                <w:szCs w:val="28"/>
                <w:bdr w:val="none" w:sz="0" w:space="0" w:color="auto" w:frame="1"/>
                <w:shd w:val="clear" w:color="auto" w:fill="FFFFFF"/>
              </w:rPr>
              <w:t xml:space="preserve"> по результатам подсчета табелей  посещаемости детей.</w:t>
            </w:r>
          </w:p>
          <w:p w:rsidR="003F16AF" w:rsidRDefault="003F16AF" w:rsidP="003F16AF">
            <w:pPr>
              <w:pStyle w:val="ac"/>
              <w:spacing w:before="375" w:beforeAutospacing="0" w:after="375" w:afterAutospacing="0"/>
              <w:textAlignment w:val="baseline"/>
              <w:rPr>
                <w:bCs/>
                <w:color w:val="000000"/>
                <w:sz w:val="28"/>
                <w:szCs w:val="28"/>
                <w:bdr w:val="none" w:sz="0" w:space="0" w:color="auto" w:frame="1"/>
                <w:shd w:val="clear" w:color="auto" w:fill="FFFFFF"/>
              </w:rPr>
            </w:pPr>
            <w:r w:rsidRPr="009D2AE1">
              <w:rPr>
                <w:b/>
                <w:bCs/>
                <w:color w:val="000000"/>
                <w:sz w:val="28"/>
                <w:szCs w:val="28"/>
                <w:bdr w:val="none" w:sz="0" w:space="0" w:color="auto" w:frame="1"/>
                <w:shd w:val="clear" w:color="auto" w:fill="FFFFFF"/>
              </w:rPr>
              <w:t>6.</w:t>
            </w:r>
            <w:r>
              <w:rPr>
                <w:b/>
                <w:bCs/>
                <w:color w:val="000000"/>
                <w:sz w:val="28"/>
                <w:szCs w:val="28"/>
                <w:bdr w:val="none" w:sz="0" w:space="0" w:color="auto" w:frame="1"/>
                <w:shd w:val="clear" w:color="auto" w:fill="FFFFFF"/>
              </w:rPr>
              <w:t xml:space="preserve"> </w:t>
            </w:r>
            <w:r>
              <w:rPr>
                <w:bCs/>
                <w:color w:val="000000"/>
                <w:sz w:val="28"/>
                <w:szCs w:val="28"/>
                <w:bdr w:val="none" w:sz="0" w:space="0" w:color="auto" w:frame="1"/>
                <w:shd w:val="clear" w:color="auto" w:fill="FFFFFF"/>
              </w:rPr>
              <w:t xml:space="preserve">Доплата педагогическим работникам образовательного учреждения за </w:t>
            </w:r>
            <w:r>
              <w:rPr>
                <w:bCs/>
                <w:color w:val="000000"/>
                <w:sz w:val="28"/>
                <w:szCs w:val="28"/>
                <w:bdr w:val="none" w:sz="0" w:space="0" w:color="auto" w:frame="1"/>
                <w:shd w:val="clear" w:color="auto" w:fill="FFFFFF"/>
              </w:rPr>
              <w:lastRenderedPageBreak/>
              <w:t xml:space="preserve">увеличение объема работ, связанного с увеличением численности детей в группе дошкольного образовательного учреждения устанавливается  не ниже  3% </w:t>
            </w:r>
            <w:r w:rsidRPr="002110A2">
              <w:rPr>
                <w:bCs/>
                <w:sz w:val="28"/>
                <w:szCs w:val="28"/>
                <w:bdr w:val="none" w:sz="0" w:space="0" w:color="auto" w:frame="1"/>
                <w:shd w:val="clear" w:color="auto" w:fill="FFFFFF"/>
              </w:rPr>
              <w:t xml:space="preserve"> от должностного оклада с учетом доплат за одного ребенка,</w:t>
            </w:r>
            <w:r>
              <w:rPr>
                <w:bCs/>
                <w:color w:val="000000"/>
                <w:sz w:val="28"/>
                <w:szCs w:val="28"/>
                <w:bdr w:val="none" w:sz="0" w:space="0" w:color="auto" w:frame="1"/>
                <w:shd w:val="clear" w:color="auto" w:fill="FFFFFF"/>
              </w:rPr>
              <w:t xml:space="preserve"> превышающего численность детей по </w:t>
            </w:r>
            <w:proofErr w:type="spellStart"/>
            <w:r>
              <w:rPr>
                <w:bCs/>
                <w:color w:val="000000"/>
                <w:sz w:val="28"/>
                <w:szCs w:val="28"/>
                <w:bdr w:val="none" w:sz="0" w:space="0" w:color="auto" w:frame="1"/>
                <w:shd w:val="clear" w:color="auto" w:fill="FFFFFF"/>
              </w:rPr>
              <w:t>СанПиНам</w:t>
            </w:r>
            <w:proofErr w:type="spellEnd"/>
            <w:r>
              <w:rPr>
                <w:bCs/>
                <w:color w:val="000000"/>
                <w:sz w:val="28"/>
                <w:szCs w:val="28"/>
                <w:bdr w:val="none" w:sz="0" w:space="0" w:color="auto" w:frame="1"/>
                <w:shd w:val="clear" w:color="auto" w:fill="FFFFFF"/>
              </w:rPr>
              <w:t xml:space="preserve">  2.4.1.3049-13. </w:t>
            </w:r>
          </w:p>
          <w:p w:rsidR="003F16AF" w:rsidRPr="00A54A49" w:rsidRDefault="003F16AF" w:rsidP="003F16AF">
            <w:pPr>
              <w:rPr>
                <w:rFonts w:ascii="Times New Roman" w:eastAsia="Times New Roman" w:hAnsi="Times New Roman" w:cs="Times New Roman"/>
                <w:sz w:val="28"/>
                <w:szCs w:val="28"/>
              </w:rPr>
            </w:pPr>
            <w:r w:rsidRPr="002110A2">
              <w:rPr>
                <w:rFonts w:ascii="Times New Roman" w:hAnsi="Times New Roman" w:cs="Times New Roman"/>
                <w:b/>
                <w:bCs/>
                <w:sz w:val="28"/>
                <w:szCs w:val="28"/>
                <w:bdr w:val="none" w:sz="0" w:space="0" w:color="auto" w:frame="1"/>
                <w:shd w:val="clear" w:color="auto" w:fill="FFFFFF"/>
              </w:rPr>
              <w:t>7.</w:t>
            </w:r>
            <w:r w:rsidRPr="002110A2">
              <w:rPr>
                <w:bCs/>
                <w:sz w:val="28"/>
                <w:szCs w:val="28"/>
                <w:bdr w:val="none" w:sz="0" w:space="0" w:color="auto" w:frame="1"/>
                <w:shd w:val="clear" w:color="auto" w:fill="FFFFFF"/>
              </w:rPr>
              <w:t xml:space="preserve"> </w:t>
            </w:r>
            <w:r w:rsidRPr="002110A2">
              <w:rPr>
                <w:rFonts w:ascii="Times New Roman" w:eastAsia="Times New Roman" w:hAnsi="Times New Roman" w:cs="Times New Roman"/>
                <w:sz w:val="28"/>
                <w:szCs w:val="28"/>
              </w:rPr>
              <w:t>Принято на общем собрании трудового коллектива протокол № 2</w:t>
            </w:r>
            <w:r w:rsidRPr="002110A2">
              <w:rPr>
                <w:rFonts w:ascii="Times New Roman" w:hAnsi="Times New Roman" w:cs="Times New Roman"/>
                <w:sz w:val="28"/>
                <w:szCs w:val="28"/>
              </w:rPr>
              <w:t xml:space="preserve">  от  19.10. </w:t>
            </w:r>
            <w:r w:rsidRPr="002110A2">
              <w:rPr>
                <w:rFonts w:ascii="Times New Roman" w:eastAsia="Times New Roman" w:hAnsi="Times New Roman" w:cs="Times New Roman"/>
                <w:sz w:val="28"/>
                <w:szCs w:val="28"/>
              </w:rPr>
              <w:t xml:space="preserve"> 2016 г</w:t>
            </w:r>
          </w:p>
          <w:p w:rsidR="00804585" w:rsidRDefault="00804585" w:rsidP="00804585"/>
          <w:p w:rsidR="00804585" w:rsidRDefault="00804585" w:rsidP="00804585"/>
          <w:p w:rsidR="00804585" w:rsidRDefault="00804585" w:rsidP="00804585"/>
          <w:p w:rsidR="00804585" w:rsidRDefault="00804585" w:rsidP="00804585"/>
          <w:p w:rsidR="00804585" w:rsidRDefault="00804585" w:rsidP="00804585"/>
          <w:p w:rsidR="00804585" w:rsidRDefault="00804585" w:rsidP="00804585"/>
          <w:p w:rsidR="00804585" w:rsidRDefault="00804585" w:rsidP="00804585"/>
          <w:p w:rsidR="00804585" w:rsidRDefault="00804585" w:rsidP="00804585"/>
          <w:p w:rsidR="00804585" w:rsidRDefault="00804585" w:rsidP="00804585"/>
          <w:p w:rsidR="00804585" w:rsidRDefault="00804585" w:rsidP="00804585"/>
          <w:p w:rsidR="00804585" w:rsidRDefault="00804585" w:rsidP="00804585"/>
          <w:p w:rsidR="00804585" w:rsidRDefault="00804585" w:rsidP="00804585"/>
          <w:p w:rsidR="00804585" w:rsidRDefault="00804585" w:rsidP="00804585"/>
          <w:p w:rsidR="00804585" w:rsidRDefault="00804585" w:rsidP="00804585"/>
          <w:p w:rsidR="00804585" w:rsidRDefault="00804585" w:rsidP="00804585"/>
          <w:p w:rsidR="00804585" w:rsidRDefault="00804585" w:rsidP="00804585"/>
          <w:p w:rsidR="00804585" w:rsidRDefault="00804585" w:rsidP="00804585"/>
          <w:p w:rsidR="00804585" w:rsidRDefault="00804585" w:rsidP="00804585"/>
          <w:p w:rsidR="00804585" w:rsidRDefault="00804585" w:rsidP="00804585"/>
          <w:p w:rsidR="00804585" w:rsidRDefault="00804585" w:rsidP="00804585"/>
          <w:p w:rsidR="00804585" w:rsidRDefault="00804585" w:rsidP="00804585"/>
          <w:p w:rsidR="00804585" w:rsidRPr="00D50CD9" w:rsidRDefault="00804585" w:rsidP="00804585">
            <w:pPr>
              <w:jc w:val="center"/>
              <w:rPr>
                <w:sz w:val="28"/>
                <w:szCs w:val="28"/>
              </w:rPr>
            </w:pPr>
          </w:p>
          <w:p w:rsidR="00804585" w:rsidRPr="00196CBC" w:rsidRDefault="00804585" w:rsidP="00804585">
            <w:pPr>
              <w:rPr>
                <w:bCs/>
                <w:sz w:val="28"/>
                <w:szCs w:val="28"/>
              </w:rPr>
            </w:pPr>
            <w:r>
              <w:rPr>
                <w:b/>
                <w:bCs/>
                <w:sz w:val="28"/>
                <w:szCs w:val="28"/>
              </w:rPr>
              <w:t xml:space="preserve">             </w:t>
            </w:r>
          </w:p>
          <w:p w:rsidR="00804585" w:rsidRPr="00FE306E" w:rsidRDefault="00804585" w:rsidP="00804585">
            <w:pPr>
              <w:rPr>
                <w:b/>
                <w:bCs/>
                <w:sz w:val="28"/>
                <w:szCs w:val="28"/>
              </w:rPr>
            </w:pPr>
          </w:p>
          <w:p w:rsidR="00804585" w:rsidRDefault="00804585" w:rsidP="00804585">
            <w:pPr>
              <w:jc w:val="right"/>
              <w:rPr>
                <w:sz w:val="28"/>
                <w:szCs w:val="28"/>
              </w:rPr>
            </w:pPr>
          </w:p>
          <w:p w:rsidR="00804585" w:rsidRPr="0034102C" w:rsidRDefault="00804585" w:rsidP="00804585">
            <w:pPr>
              <w:rPr>
                <w:b/>
                <w:sz w:val="28"/>
                <w:szCs w:val="28"/>
              </w:rPr>
            </w:pPr>
          </w:p>
          <w:p w:rsidR="00804585" w:rsidRDefault="00804585" w:rsidP="00804585">
            <w:pPr>
              <w:spacing w:before="120" w:after="120"/>
              <w:jc w:val="both"/>
            </w:pPr>
          </w:p>
        </w:tc>
      </w:tr>
    </w:tbl>
    <w:p w:rsidR="00804585" w:rsidRDefault="00804585" w:rsidP="00804585">
      <w:pPr>
        <w:ind w:firstLine="567"/>
        <w:jc w:val="both"/>
        <w:rPr>
          <w:sz w:val="28"/>
          <w:szCs w:val="28"/>
        </w:rPr>
      </w:pPr>
    </w:p>
    <w:p w:rsidR="00804585" w:rsidRPr="002C5962" w:rsidRDefault="00804585" w:rsidP="00804585">
      <w:pPr>
        <w:jc w:val="both"/>
        <w:rPr>
          <w:sz w:val="28"/>
          <w:szCs w:val="28"/>
        </w:rPr>
      </w:pPr>
      <w:r w:rsidRPr="002C5962">
        <w:rPr>
          <w:sz w:val="28"/>
          <w:szCs w:val="28"/>
        </w:rPr>
        <w:br/>
      </w:r>
    </w:p>
    <w:p w:rsidR="00804585" w:rsidRDefault="00804585" w:rsidP="00804585">
      <w:pPr>
        <w:jc w:val="both"/>
        <w:rPr>
          <w:rFonts w:ascii="Calibri" w:eastAsia="Calibri" w:hAnsi="Calibri" w:cs="Times New Roman"/>
        </w:rPr>
      </w:pPr>
    </w:p>
    <w:p w:rsidR="0081681B" w:rsidRDefault="0081681B" w:rsidP="004B1622">
      <w:pPr>
        <w:pStyle w:val="Default"/>
        <w:ind w:left="360"/>
        <w:jc w:val="both"/>
        <w:rPr>
          <w:sz w:val="22"/>
          <w:szCs w:val="22"/>
        </w:rPr>
      </w:pPr>
    </w:p>
    <w:p w:rsidR="0081681B" w:rsidRPr="00175993" w:rsidRDefault="0081681B" w:rsidP="0081681B">
      <w:pPr>
        <w:pStyle w:val="Default"/>
        <w:ind w:left="360"/>
        <w:rPr>
          <w:sz w:val="22"/>
          <w:szCs w:val="22"/>
        </w:rPr>
      </w:pPr>
    </w:p>
    <w:sectPr w:rsidR="0081681B" w:rsidRPr="00175993" w:rsidSect="00566F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3D6" w:rsidRDefault="002303D6" w:rsidP="00CF7CDD">
      <w:pPr>
        <w:spacing w:after="0" w:line="240" w:lineRule="auto"/>
      </w:pPr>
      <w:r>
        <w:separator/>
      </w:r>
    </w:p>
  </w:endnote>
  <w:endnote w:type="continuationSeparator" w:id="0">
    <w:p w:rsidR="002303D6" w:rsidRDefault="002303D6" w:rsidP="00CF7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CC"/>
    <w:family w:val="swiss"/>
    <w:pitch w:val="variable"/>
    <w:sig w:usb0="E0002EFF" w:usb1="C0007843" w:usb2="00000009" w:usb3="00000000" w:csb0="000001FF" w:csb1="00000000"/>
  </w:font>
  <w:font w:name="TimesNewRoman">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3D6" w:rsidRDefault="002303D6" w:rsidP="00CF7CDD">
      <w:pPr>
        <w:spacing w:after="0" w:line="240" w:lineRule="auto"/>
      </w:pPr>
      <w:r>
        <w:separator/>
      </w:r>
    </w:p>
  </w:footnote>
  <w:footnote w:type="continuationSeparator" w:id="0">
    <w:p w:rsidR="002303D6" w:rsidRDefault="002303D6" w:rsidP="00CF7C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A56C8"/>
    <w:multiLevelType w:val="hybridMultilevel"/>
    <w:tmpl w:val="ED2AE9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6874614"/>
    <w:multiLevelType w:val="hybridMultilevel"/>
    <w:tmpl w:val="D0C7FB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F7EAEE8"/>
    <w:multiLevelType w:val="hybridMultilevel"/>
    <w:tmpl w:val="339D49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77273E2"/>
    <w:multiLevelType w:val="hybridMultilevel"/>
    <w:tmpl w:val="17281F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B11F359"/>
    <w:multiLevelType w:val="hybridMultilevel"/>
    <w:tmpl w:val="8158FF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B2135A0"/>
    <w:multiLevelType w:val="hybridMultilevel"/>
    <w:tmpl w:val="EA4E6A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D70D58E"/>
    <w:multiLevelType w:val="hybridMultilevel"/>
    <w:tmpl w:val="402108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B343BDB"/>
    <w:multiLevelType w:val="hybridMultilevel"/>
    <w:tmpl w:val="E9FE8A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CD83210"/>
    <w:multiLevelType w:val="hybridMultilevel"/>
    <w:tmpl w:val="27491E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B55029D"/>
    <w:multiLevelType w:val="hybridMultilevel"/>
    <w:tmpl w:val="431A53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DCA671D"/>
    <w:multiLevelType w:val="hybridMultilevel"/>
    <w:tmpl w:val="1C0640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1"/>
    <w:multiLevelType w:val="multilevel"/>
    <w:tmpl w:val="00000001"/>
    <w:lvl w:ilvl="0">
      <w:start w:val="1"/>
      <w:numFmt w:val="bullet"/>
      <w:lvlText w:val=""/>
      <w:lvlJc w:val="left"/>
      <w:pPr>
        <w:tabs>
          <w:tab w:val="num" w:pos="846"/>
        </w:tabs>
        <w:ind w:left="846" w:hanging="360"/>
      </w:pPr>
      <w:rPr>
        <w:rFonts w:ascii="Symbol" w:hAnsi="Symbol" w:cs="OpenSymbol"/>
      </w:rPr>
    </w:lvl>
    <w:lvl w:ilvl="1">
      <w:start w:val="1"/>
      <w:numFmt w:val="bullet"/>
      <w:lvlText w:val="◦"/>
      <w:lvlJc w:val="left"/>
      <w:pPr>
        <w:tabs>
          <w:tab w:val="num" w:pos="1206"/>
        </w:tabs>
        <w:ind w:left="1206" w:hanging="360"/>
      </w:pPr>
      <w:rPr>
        <w:rFonts w:ascii="OpenSymbol" w:hAnsi="OpenSymbol" w:cs="OpenSymbol"/>
      </w:rPr>
    </w:lvl>
    <w:lvl w:ilvl="2">
      <w:start w:val="1"/>
      <w:numFmt w:val="bullet"/>
      <w:lvlText w:val="▪"/>
      <w:lvlJc w:val="left"/>
      <w:pPr>
        <w:tabs>
          <w:tab w:val="num" w:pos="1566"/>
        </w:tabs>
        <w:ind w:left="1566" w:hanging="360"/>
      </w:pPr>
      <w:rPr>
        <w:rFonts w:ascii="OpenSymbol" w:hAnsi="OpenSymbol" w:cs="OpenSymbol"/>
      </w:rPr>
    </w:lvl>
    <w:lvl w:ilvl="3">
      <w:start w:val="1"/>
      <w:numFmt w:val="bullet"/>
      <w:lvlText w:val=""/>
      <w:lvlJc w:val="left"/>
      <w:pPr>
        <w:tabs>
          <w:tab w:val="num" w:pos="1926"/>
        </w:tabs>
        <w:ind w:left="1926" w:hanging="360"/>
      </w:pPr>
      <w:rPr>
        <w:rFonts w:ascii="Symbol" w:hAnsi="Symbol" w:cs="OpenSymbol"/>
      </w:rPr>
    </w:lvl>
    <w:lvl w:ilvl="4">
      <w:start w:val="1"/>
      <w:numFmt w:val="bullet"/>
      <w:lvlText w:val="◦"/>
      <w:lvlJc w:val="left"/>
      <w:pPr>
        <w:tabs>
          <w:tab w:val="num" w:pos="2286"/>
        </w:tabs>
        <w:ind w:left="2286" w:hanging="360"/>
      </w:pPr>
      <w:rPr>
        <w:rFonts w:ascii="OpenSymbol" w:hAnsi="OpenSymbol" w:cs="OpenSymbol"/>
      </w:rPr>
    </w:lvl>
    <w:lvl w:ilvl="5">
      <w:start w:val="1"/>
      <w:numFmt w:val="bullet"/>
      <w:lvlText w:val="▪"/>
      <w:lvlJc w:val="left"/>
      <w:pPr>
        <w:tabs>
          <w:tab w:val="num" w:pos="2646"/>
        </w:tabs>
        <w:ind w:left="2646" w:hanging="360"/>
      </w:pPr>
      <w:rPr>
        <w:rFonts w:ascii="OpenSymbol" w:hAnsi="OpenSymbol" w:cs="OpenSymbol"/>
      </w:rPr>
    </w:lvl>
    <w:lvl w:ilvl="6">
      <w:start w:val="1"/>
      <w:numFmt w:val="bullet"/>
      <w:lvlText w:val=""/>
      <w:lvlJc w:val="left"/>
      <w:pPr>
        <w:tabs>
          <w:tab w:val="num" w:pos="3006"/>
        </w:tabs>
        <w:ind w:left="3006" w:hanging="360"/>
      </w:pPr>
      <w:rPr>
        <w:rFonts w:ascii="Symbol" w:hAnsi="Symbol" w:cs="OpenSymbol"/>
      </w:rPr>
    </w:lvl>
    <w:lvl w:ilvl="7">
      <w:start w:val="1"/>
      <w:numFmt w:val="bullet"/>
      <w:lvlText w:val="◦"/>
      <w:lvlJc w:val="left"/>
      <w:pPr>
        <w:tabs>
          <w:tab w:val="num" w:pos="3366"/>
        </w:tabs>
        <w:ind w:left="3366" w:hanging="360"/>
      </w:pPr>
      <w:rPr>
        <w:rFonts w:ascii="OpenSymbol" w:hAnsi="OpenSymbol" w:cs="OpenSymbol"/>
      </w:rPr>
    </w:lvl>
    <w:lvl w:ilvl="8">
      <w:start w:val="1"/>
      <w:numFmt w:val="bullet"/>
      <w:lvlText w:val="▪"/>
      <w:lvlJc w:val="left"/>
      <w:pPr>
        <w:tabs>
          <w:tab w:val="num" w:pos="3726"/>
        </w:tabs>
        <w:ind w:left="3726" w:hanging="360"/>
      </w:pPr>
      <w:rPr>
        <w:rFonts w:ascii="OpenSymbol" w:hAnsi="OpenSymbol" w:cs="OpenSymbol"/>
      </w:rPr>
    </w:lvl>
  </w:abstractNum>
  <w:abstractNum w:abstractNumId="12">
    <w:nsid w:val="00000003"/>
    <w:multiLevelType w:val="multilevel"/>
    <w:tmpl w:val="00000003"/>
    <w:lvl w:ilvl="0">
      <w:start w:val="1"/>
      <w:numFmt w:val="bullet"/>
      <w:lvlText w:val=""/>
      <w:lvlJc w:val="left"/>
      <w:pPr>
        <w:tabs>
          <w:tab w:val="num" w:pos="815"/>
        </w:tabs>
        <w:ind w:left="815" w:hanging="360"/>
      </w:pPr>
      <w:rPr>
        <w:rFonts w:ascii="Symbol" w:hAnsi="Symbol" w:cs="OpenSymbol"/>
      </w:rPr>
    </w:lvl>
    <w:lvl w:ilvl="1">
      <w:start w:val="1"/>
      <w:numFmt w:val="bullet"/>
      <w:lvlText w:val="◦"/>
      <w:lvlJc w:val="left"/>
      <w:pPr>
        <w:tabs>
          <w:tab w:val="num" w:pos="1175"/>
        </w:tabs>
        <w:ind w:left="1175" w:hanging="360"/>
      </w:pPr>
      <w:rPr>
        <w:rFonts w:ascii="OpenSymbol" w:hAnsi="OpenSymbol" w:cs="OpenSymbol"/>
      </w:rPr>
    </w:lvl>
    <w:lvl w:ilvl="2">
      <w:start w:val="1"/>
      <w:numFmt w:val="bullet"/>
      <w:lvlText w:val="▪"/>
      <w:lvlJc w:val="left"/>
      <w:pPr>
        <w:tabs>
          <w:tab w:val="num" w:pos="1535"/>
        </w:tabs>
        <w:ind w:left="1535" w:hanging="360"/>
      </w:pPr>
      <w:rPr>
        <w:rFonts w:ascii="OpenSymbol" w:hAnsi="OpenSymbol" w:cs="OpenSymbol"/>
      </w:rPr>
    </w:lvl>
    <w:lvl w:ilvl="3">
      <w:start w:val="1"/>
      <w:numFmt w:val="bullet"/>
      <w:lvlText w:val=""/>
      <w:lvlJc w:val="left"/>
      <w:pPr>
        <w:tabs>
          <w:tab w:val="num" w:pos="1895"/>
        </w:tabs>
        <w:ind w:left="1895" w:hanging="360"/>
      </w:pPr>
      <w:rPr>
        <w:rFonts w:ascii="Symbol" w:hAnsi="Symbol" w:cs="OpenSymbol"/>
      </w:rPr>
    </w:lvl>
    <w:lvl w:ilvl="4">
      <w:start w:val="1"/>
      <w:numFmt w:val="bullet"/>
      <w:lvlText w:val="◦"/>
      <w:lvlJc w:val="left"/>
      <w:pPr>
        <w:tabs>
          <w:tab w:val="num" w:pos="2255"/>
        </w:tabs>
        <w:ind w:left="2255" w:hanging="360"/>
      </w:pPr>
      <w:rPr>
        <w:rFonts w:ascii="OpenSymbol" w:hAnsi="OpenSymbol" w:cs="OpenSymbol"/>
      </w:rPr>
    </w:lvl>
    <w:lvl w:ilvl="5">
      <w:start w:val="1"/>
      <w:numFmt w:val="bullet"/>
      <w:lvlText w:val="▪"/>
      <w:lvlJc w:val="left"/>
      <w:pPr>
        <w:tabs>
          <w:tab w:val="num" w:pos="2615"/>
        </w:tabs>
        <w:ind w:left="2615" w:hanging="360"/>
      </w:pPr>
      <w:rPr>
        <w:rFonts w:ascii="OpenSymbol" w:hAnsi="OpenSymbol" w:cs="OpenSymbol"/>
      </w:rPr>
    </w:lvl>
    <w:lvl w:ilvl="6">
      <w:start w:val="1"/>
      <w:numFmt w:val="bullet"/>
      <w:lvlText w:val=""/>
      <w:lvlJc w:val="left"/>
      <w:pPr>
        <w:tabs>
          <w:tab w:val="num" w:pos="2975"/>
        </w:tabs>
        <w:ind w:left="2975" w:hanging="360"/>
      </w:pPr>
      <w:rPr>
        <w:rFonts w:ascii="Symbol" w:hAnsi="Symbol" w:cs="OpenSymbol"/>
      </w:rPr>
    </w:lvl>
    <w:lvl w:ilvl="7">
      <w:start w:val="1"/>
      <w:numFmt w:val="bullet"/>
      <w:lvlText w:val="◦"/>
      <w:lvlJc w:val="left"/>
      <w:pPr>
        <w:tabs>
          <w:tab w:val="num" w:pos="3335"/>
        </w:tabs>
        <w:ind w:left="3335" w:hanging="360"/>
      </w:pPr>
      <w:rPr>
        <w:rFonts w:ascii="OpenSymbol" w:hAnsi="OpenSymbol" w:cs="OpenSymbol"/>
      </w:rPr>
    </w:lvl>
    <w:lvl w:ilvl="8">
      <w:start w:val="1"/>
      <w:numFmt w:val="bullet"/>
      <w:lvlText w:val="▪"/>
      <w:lvlJc w:val="left"/>
      <w:pPr>
        <w:tabs>
          <w:tab w:val="num" w:pos="3695"/>
        </w:tabs>
        <w:ind w:left="3695" w:hanging="360"/>
      </w:pPr>
      <w:rPr>
        <w:rFonts w:ascii="OpenSymbol" w:hAnsi="OpenSymbol" w:cs="OpenSymbol"/>
      </w:rPr>
    </w:lvl>
  </w:abstractNum>
  <w:abstractNum w:abstractNumId="1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5"/>
    <w:multiLevelType w:val="multilevel"/>
    <w:tmpl w:val="00000005"/>
    <w:lvl w:ilvl="0">
      <w:start w:val="6"/>
      <w:numFmt w:val="decimal"/>
      <w:lvlText w:val="%1."/>
      <w:lvlJc w:val="left"/>
      <w:pPr>
        <w:tabs>
          <w:tab w:val="num" w:pos="720"/>
        </w:tabs>
        <w:ind w:left="720" w:hanging="360"/>
      </w:pPr>
      <w:rPr>
        <w:b/>
        <w:bCs/>
      </w:rPr>
    </w:lvl>
    <w:lvl w:ilvl="1">
      <w:start w:val="2"/>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1550AF"/>
    <w:multiLevelType w:val="multilevel"/>
    <w:tmpl w:val="0DA826E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006A2287"/>
    <w:multiLevelType w:val="hybridMultilevel"/>
    <w:tmpl w:val="5AE09A02"/>
    <w:lvl w:ilvl="0" w:tplc="E3BA0564">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03AD41EF"/>
    <w:multiLevelType w:val="hybridMultilevel"/>
    <w:tmpl w:val="4328A2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426676F"/>
    <w:multiLevelType w:val="hybridMultilevel"/>
    <w:tmpl w:val="CF0ED3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BFC6162"/>
    <w:multiLevelType w:val="hybridMultilevel"/>
    <w:tmpl w:val="B590E71C"/>
    <w:lvl w:ilvl="0" w:tplc="B7969CAE">
      <w:start w:val="1"/>
      <w:numFmt w:val="decimal"/>
      <w:lvlText w:val="%1."/>
      <w:lvlJc w:val="left"/>
      <w:pPr>
        <w:tabs>
          <w:tab w:val="num" w:pos="1669"/>
        </w:tabs>
        <w:ind w:left="1669" w:hanging="9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0F24766"/>
    <w:multiLevelType w:val="hybridMultilevel"/>
    <w:tmpl w:val="496414A2"/>
    <w:lvl w:ilvl="0" w:tplc="02C23CC2">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12FC0E79"/>
    <w:multiLevelType w:val="multilevel"/>
    <w:tmpl w:val="8C700FE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1308925F"/>
    <w:multiLevelType w:val="hybridMultilevel"/>
    <w:tmpl w:val="92A479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4A12A06"/>
    <w:multiLevelType w:val="hybridMultilevel"/>
    <w:tmpl w:val="6B66A50E"/>
    <w:lvl w:ilvl="0" w:tplc="8AE284D6">
      <w:start w:val="1"/>
      <w:numFmt w:val="decimal"/>
      <w:lvlText w:val="%1."/>
      <w:lvlJc w:val="left"/>
      <w:pPr>
        <w:tabs>
          <w:tab w:val="num" w:pos="1680"/>
        </w:tabs>
        <w:ind w:left="1680" w:hanging="960"/>
      </w:pPr>
      <w:rPr>
        <w:rFonts w:hint="default"/>
        <w:b/>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4">
    <w:nsid w:val="162E1648"/>
    <w:multiLevelType w:val="hybridMultilevel"/>
    <w:tmpl w:val="09A2CDB2"/>
    <w:lvl w:ilvl="0" w:tplc="FB9AED5A">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5">
    <w:nsid w:val="18511998"/>
    <w:multiLevelType w:val="hybridMultilevel"/>
    <w:tmpl w:val="F17A972E"/>
    <w:lvl w:ilvl="0" w:tplc="3B78E13A">
      <w:start w:val="1"/>
      <w:numFmt w:val="decimal"/>
      <w:lvlText w:val="%1."/>
      <w:lvlJc w:val="left"/>
      <w:pPr>
        <w:tabs>
          <w:tab w:val="num" w:pos="1669"/>
        </w:tabs>
        <w:ind w:left="1669" w:hanging="9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1D531AED"/>
    <w:multiLevelType w:val="hybridMultilevel"/>
    <w:tmpl w:val="F3FFC4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29A2396"/>
    <w:multiLevelType w:val="hybridMultilevel"/>
    <w:tmpl w:val="D23006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B0A4F98"/>
    <w:multiLevelType w:val="multilevel"/>
    <w:tmpl w:val="61B82D5C"/>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2BA216B9"/>
    <w:multiLevelType w:val="multilevel"/>
    <w:tmpl w:val="BD26E5D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2E024449"/>
    <w:multiLevelType w:val="hybridMultilevel"/>
    <w:tmpl w:val="C6765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0A20366"/>
    <w:multiLevelType w:val="multilevel"/>
    <w:tmpl w:val="017EB9B6"/>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E3A7C62"/>
    <w:multiLevelType w:val="hybridMultilevel"/>
    <w:tmpl w:val="42CA97A6"/>
    <w:lvl w:ilvl="0" w:tplc="22649E54">
      <w:start w:val="1"/>
      <w:numFmt w:val="decimal"/>
      <w:lvlText w:val="%1."/>
      <w:lvlJc w:val="left"/>
      <w:pPr>
        <w:tabs>
          <w:tab w:val="num" w:pos="1143"/>
        </w:tabs>
        <w:ind w:left="1143" w:hanging="435"/>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nsid w:val="44A542F2"/>
    <w:multiLevelType w:val="hybridMultilevel"/>
    <w:tmpl w:val="99C24056"/>
    <w:lvl w:ilvl="0" w:tplc="8D349166">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4D3A01C6"/>
    <w:multiLevelType w:val="hybridMultilevel"/>
    <w:tmpl w:val="0088C36E"/>
    <w:lvl w:ilvl="0" w:tplc="CCEE55F8">
      <w:start w:val="1"/>
      <w:numFmt w:val="decimal"/>
      <w:lvlText w:val="%1."/>
      <w:lvlJc w:val="left"/>
      <w:pPr>
        <w:tabs>
          <w:tab w:val="num" w:pos="720"/>
        </w:tabs>
        <w:ind w:left="720" w:hanging="360"/>
      </w:pPr>
      <w:rPr>
        <w:rFonts w:hint="default"/>
      </w:rPr>
    </w:lvl>
    <w:lvl w:ilvl="1" w:tplc="75DCD65A">
      <w:numFmt w:val="none"/>
      <w:lvlText w:val=""/>
      <w:lvlJc w:val="left"/>
      <w:pPr>
        <w:tabs>
          <w:tab w:val="num" w:pos="360"/>
        </w:tabs>
      </w:pPr>
    </w:lvl>
    <w:lvl w:ilvl="2" w:tplc="D40AFA8C">
      <w:numFmt w:val="none"/>
      <w:lvlText w:val=""/>
      <w:lvlJc w:val="left"/>
      <w:pPr>
        <w:tabs>
          <w:tab w:val="num" w:pos="360"/>
        </w:tabs>
      </w:pPr>
    </w:lvl>
    <w:lvl w:ilvl="3" w:tplc="5652EE40">
      <w:numFmt w:val="none"/>
      <w:lvlText w:val=""/>
      <w:lvlJc w:val="left"/>
      <w:pPr>
        <w:tabs>
          <w:tab w:val="num" w:pos="360"/>
        </w:tabs>
      </w:pPr>
    </w:lvl>
    <w:lvl w:ilvl="4" w:tplc="B8B6CC06">
      <w:numFmt w:val="none"/>
      <w:lvlText w:val=""/>
      <w:lvlJc w:val="left"/>
      <w:pPr>
        <w:tabs>
          <w:tab w:val="num" w:pos="360"/>
        </w:tabs>
      </w:pPr>
    </w:lvl>
    <w:lvl w:ilvl="5" w:tplc="8FDC9470">
      <w:numFmt w:val="none"/>
      <w:lvlText w:val=""/>
      <w:lvlJc w:val="left"/>
      <w:pPr>
        <w:tabs>
          <w:tab w:val="num" w:pos="360"/>
        </w:tabs>
      </w:pPr>
    </w:lvl>
    <w:lvl w:ilvl="6" w:tplc="2174E9F8">
      <w:numFmt w:val="none"/>
      <w:lvlText w:val=""/>
      <w:lvlJc w:val="left"/>
      <w:pPr>
        <w:tabs>
          <w:tab w:val="num" w:pos="360"/>
        </w:tabs>
      </w:pPr>
    </w:lvl>
    <w:lvl w:ilvl="7" w:tplc="60FE5698">
      <w:numFmt w:val="none"/>
      <w:lvlText w:val=""/>
      <w:lvlJc w:val="left"/>
      <w:pPr>
        <w:tabs>
          <w:tab w:val="num" w:pos="360"/>
        </w:tabs>
      </w:pPr>
    </w:lvl>
    <w:lvl w:ilvl="8" w:tplc="980C6EEA">
      <w:numFmt w:val="none"/>
      <w:lvlText w:val=""/>
      <w:lvlJc w:val="left"/>
      <w:pPr>
        <w:tabs>
          <w:tab w:val="num" w:pos="360"/>
        </w:tabs>
      </w:pPr>
    </w:lvl>
  </w:abstractNum>
  <w:abstractNum w:abstractNumId="35">
    <w:nsid w:val="53A101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54811A46"/>
    <w:multiLevelType w:val="multilevel"/>
    <w:tmpl w:val="C008732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560C548F"/>
    <w:multiLevelType w:val="multilevel"/>
    <w:tmpl w:val="3684C22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59A2774E"/>
    <w:multiLevelType w:val="multilevel"/>
    <w:tmpl w:val="88E2A62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620A6C45"/>
    <w:multiLevelType w:val="hybridMultilevel"/>
    <w:tmpl w:val="442EF960"/>
    <w:lvl w:ilvl="0" w:tplc="7474EDEA">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675F7C55"/>
    <w:multiLevelType w:val="hybridMultilevel"/>
    <w:tmpl w:val="3830EC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A9E7EE1"/>
    <w:multiLevelType w:val="hybridMultilevel"/>
    <w:tmpl w:val="BABC3518"/>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AC84092"/>
    <w:multiLevelType w:val="hybridMultilevel"/>
    <w:tmpl w:val="D7348024"/>
    <w:lvl w:ilvl="0" w:tplc="7458DC68">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6D0064E8"/>
    <w:multiLevelType w:val="multilevel"/>
    <w:tmpl w:val="D0665A5E"/>
    <w:lvl w:ilvl="0">
      <w:start w:val="1"/>
      <w:numFmt w:val="upperRoman"/>
      <w:lvlText w:val="%1."/>
      <w:lvlJc w:val="left"/>
      <w:pPr>
        <w:ind w:left="1288" w:hanging="720"/>
      </w:pPr>
      <w:rPr>
        <w:rFonts w:hint="default"/>
      </w:rPr>
    </w:lvl>
    <w:lvl w:ilvl="1">
      <w:start w:val="4"/>
      <w:numFmt w:val="decimal"/>
      <w:isLgl/>
      <w:lvlText w:val="%1.%2."/>
      <w:lvlJc w:val="left"/>
      <w:pPr>
        <w:ind w:left="973" w:hanging="40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4">
    <w:nsid w:val="74D25E31"/>
    <w:multiLevelType w:val="hybridMultilevel"/>
    <w:tmpl w:val="704C93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5B458D9"/>
    <w:multiLevelType w:val="multilevel"/>
    <w:tmpl w:val="4F106910"/>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C5F1792"/>
    <w:multiLevelType w:val="multilevel"/>
    <w:tmpl w:val="69C62E2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nsid w:val="7E7A6E70"/>
    <w:multiLevelType w:val="hybridMultilevel"/>
    <w:tmpl w:val="FF38AE16"/>
    <w:lvl w:ilvl="0" w:tplc="0AEEB086">
      <w:start w:val="1"/>
      <w:numFmt w:val="decimal"/>
      <w:lvlText w:val="%1."/>
      <w:lvlJc w:val="left"/>
      <w:pPr>
        <w:tabs>
          <w:tab w:val="num" w:pos="1669"/>
        </w:tabs>
        <w:ind w:left="1669" w:hanging="9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3"/>
  </w:num>
  <w:num w:numId="4">
    <w:abstractNumId w:val="22"/>
  </w:num>
  <w:num w:numId="5">
    <w:abstractNumId w:val="4"/>
  </w:num>
  <w:num w:numId="6">
    <w:abstractNumId w:val="2"/>
  </w:num>
  <w:num w:numId="7">
    <w:abstractNumId w:val="26"/>
  </w:num>
  <w:num w:numId="8">
    <w:abstractNumId w:val="6"/>
  </w:num>
  <w:num w:numId="9">
    <w:abstractNumId w:val="8"/>
  </w:num>
  <w:num w:numId="10">
    <w:abstractNumId w:val="1"/>
  </w:num>
  <w:num w:numId="11">
    <w:abstractNumId w:val="10"/>
  </w:num>
  <w:num w:numId="12">
    <w:abstractNumId w:val="0"/>
  </w:num>
  <w:num w:numId="13">
    <w:abstractNumId w:val="5"/>
  </w:num>
  <w:num w:numId="14">
    <w:abstractNumId w:val="43"/>
  </w:num>
  <w:num w:numId="15">
    <w:abstractNumId w:val="45"/>
  </w:num>
  <w:num w:numId="16">
    <w:abstractNumId w:val="34"/>
  </w:num>
  <w:num w:numId="17">
    <w:abstractNumId w:val="27"/>
  </w:num>
  <w:num w:numId="18">
    <w:abstractNumId w:val="18"/>
  </w:num>
  <w:num w:numId="19">
    <w:abstractNumId w:val="30"/>
  </w:num>
  <w:num w:numId="20">
    <w:abstractNumId w:val="31"/>
  </w:num>
  <w:num w:numId="21">
    <w:abstractNumId w:val="28"/>
  </w:num>
  <w:num w:numId="22">
    <w:abstractNumId w:val="40"/>
  </w:num>
  <w:num w:numId="23">
    <w:abstractNumId w:val="17"/>
  </w:num>
  <w:num w:numId="24">
    <w:abstractNumId w:val="44"/>
  </w:num>
  <w:num w:numId="25">
    <w:abstractNumId w:val="24"/>
  </w:num>
  <w:num w:numId="26">
    <w:abstractNumId w:val="11"/>
  </w:num>
  <w:num w:numId="27">
    <w:abstractNumId w:val="12"/>
  </w:num>
  <w:num w:numId="28">
    <w:abstractNumId w:val="13"/>
  </w:num>
  <w:num w:numId="29">
    <w:abstractNumId w:val="14"/>
  </w:num>
  <w:num w:numId="30">
    <w:abstractNumId w:val="25"/>
  </w:num>
  <w:num w:numId="31">
    <w:abstractNumId w:val="47"/>
  </w:num>
  <w:num w:numId="32">
    <w:abstractNumId w:val="19"/>
  </w:num>
  <w:num w:numId="33">
    <w:abstractNumId w:val="23"/>
  </w:num>
  <w:num w:numId="34">
    <w:abstractNumId w:val="15"/>
  </w:num>
  <w:num w:numId="35">
    <w:abstractNumId w:val="29"/>
  </w:num>
  <w:num w:numId="36">
    <w:abstractNumId w:val="37"/>
  </w:num>
  <w:num w:numId="37">
    <w:abstractNumId w:val="36"/>
  </w:num>
  <w:num w:numId="38">
    <w:abstractNumId w:val="21"/>
  </w:num>
  <w:num w:numId="39">
    <w:abstractNumId w:val="46"/>
  </w:num>
  <w:num w:numId="40">
    <w:abstractNumId w:val="38"/>
  </w:num>
  <w:num w:numId="41">
    <w:abstractNumId w:val="35"/>
  </w:num>
  <w:num w:numId="42">
    <w:abstractNumId w:val="32"/>
  </w:num>
  <w:num w:numId="43">
    <w:abstractNumId w:val="33"/>
  </w:num>
  <w:num w:numId="44">
    <w:abstractNumId w:val="20"/>
  </w:num>
  <w:num w:numId="45">
    <w:abstractNumId w:val="39"/>
  </w:num>
  <w:num w:numId="46">
    <w:abstractNumId w:val="42"/>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doNotCompress"/>
  <w:hdrShapeDefaults>
    <o:shapedefaults v:ext="edit" spidmax="38914"/>
  </w:hdrShapeDefaults>
  <w:footnotePr>
    <w:footnote w:id="-1"/>
    <w:footnote w:id="0"/>
  </w:footnotePr>
  <w:endnotePr>
    <w:endnote w:id="-1"/>
    <w:endnote w:id="0"/>
  </w:endnotePr>
  <w:compat/>
  <w:rsids>
    <w:rsidRoot w:val="002F23B7"/>
    <w:rsid w:val="0000667A"/>
    <w:rsid w:val="00032DB1"/>
    <w:rsid w:val="000340F5"/>
    <w:rsid w:val="000828D4"/>
    <w:rsid w:val="000D1E80"/>
    <w:rsid w:val="00113248"/>
    <w:rsid w:val="001608C2"/>
    <w:rsid w:val="00175993"/>
    <w:rsid w:val="001A6F30"/>
    <w:rsid w:val="001D755B"/>
    <w:rsid w:val="001E522C"/>
    <w:rsid w:val="002303D6"/>
    <w:rsid w:val="00231706"/>
    <w:rsid w:val="002C2CC3"/>
    <w:rsid w:val="002E0965"/>
    <w:rsid w:val="002E17DD"/>
    <w:rsid w:val="002F0CAA"/>
    <w:rsid w:val="002F23B7"/>
    <w:rsid w:val="00390EFA"/>
    <w:rsid w:val="003B6829"/>
    <w:rsid w:val="003D0F60"/>
    <w:rsid w:val="003F16AF"/>
    <w:rsid w:val="00407A3D"/>
    <w:rsid w:val="00423E82"/>
    <w:rsid w:val="00434A0F"/>
    <w:rsid w:val="00437C6C"/>
    <w:rsid w:val="0047412F"/>
    <w:rsid w:val="004B1622"/>
    <w:rsid w:val="004D0C1E"/>
    <w:rsid w:val="0050159C"/>
    <w:rsid w:val="00502DC9"/>
    <w:rsid w:val="00532DD6"/>
    <w:rsid w:val="0055029B"/>
    <w:rsid w:val="00566D4F"/>
    <w:rsid w:val="00566F90"/>
    <w:rsid w:val="005830F9"/>
    <w:rsid w:val="005844FE"/>
    <w:rsid w:val="00624ECB"/>
    <w:rsid w:val="00634DE9"/>
    <w:rsid w:val="006A7FB9"/>
    <w:rsid w:val="006C5270"/>
    <w:rsid w:val="00745B03"/>
    <w:rsid w:val="00793F72"/>
    <w:rsid w:val="007D6C61"/>
    <w:rsid w:val="00804585"/>
    <w:rsid w:val="0081681B"/>
    <w:rsid w:val="00893C5C"/>
    <w:rsid w:val="00893CB3"/>
    <w:rsid w:val="008A116F"/>
    <w:rsid w:val="008A4972"/>
    <w:rsid w:val="008B1394"/>
    <w:rsid w:val="008E3C53"/>
    <w:rsid w:val="00916CC3"/>
    <w:rsid w:val="009304B1"/>
    <w:rsid w:val="00935DAE"/>
    <w:rsid w:val="0093651C"/>
    <w:rsid w:val="0094556E"/>
    <w:rsid w:val="0095269C"/>
    <w:rsid w:val="00974793"/>
    <w:rsid w:val="0097677A"/>
    <w:rsid w:val="00992C54"/>
    <w:rsid w:val="009B63B7"/>
    <w:rsid w:val="00A03F37"/>
    <w:rsid w:val="00A448E6"/>
    <w:rsid w:val="00A56984"/>
    <w:rsid w:val="00A65B1B"/>
    <w:rsid w:val="00A703EE"/>
    <w:rsid w:val="00A8644E"/>
    <w:rsid w:val="00AA5E65"/>
    <w:rsid w:val="00B41506"/>
    <w:rsid w:val="00B60405"/>
    <w:rsid w:val="00B804EE"/>
    <w:rsid w:val="00BA625C"/>
    <w:rsid w:val="00BE3B23"/>
    <w:rsid w:val="00C5037E"/>
    <w:rsid w:val="00C55020"/>
    <w:rsid w:val="00C9241B"/>
    <w:rsid w:val="00C95F94"/>
    <w:rsid w:val="00CC4366"/>
    <w:rsid w:val="00CF7CDD"/>
    <w:rsid w:val="00D24620"/>
    <w:rsid w:val="00D32862"/>
    <w:rsid w:val="00D63510"/>
    <w:rsid w:val="00D64456"/>
    <w:rsid w:val="00DA4CBE"/>
    <w:rsid w:val="00DC59E8"/>
    <w:rsid w:val="00DD2BA2"/>
    <w:rsid w:val="00ED4B74"/>
    <w:rsid w:val="00F1454E"/>
    <w:rsid w:val="00F41FAF"/>
    <w:rsid w:val="00F95A75"/>
    <w:rsid w:val="00FB1DA2"/>
    <w:rsid w:val="00FB7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F90"/>
  </w:style>
  <w:style w:type="paragraph" w:styleId="1">
    <w:name w:val="heading 1"/>
    <w:basedOn w:val="a"/>
    <w:next w:val="a"/>
    <w:link w:val="10"/>
    <w:qFormat/>
    <w:rsid w:val="00804585"/>
    <w:pPr>
      <w:keepNext/>
      <w:spacing w:after="0" w:line="240" w:lineRule="auto"/>
      <w:jc w:val="center"/>
      <w:outlineLvl w:val="0"/>
    </w:pPr>
    <w:rPr>
      <w:rFonts w:ascii="Times New Roman" w:eastAsia="Arial Unicode MS"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23B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CF7CD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F7CDD"/>
  </w:style>
  <w:style w:type="paragraph" w:styleId="a5">
    <w:name w:val="footer"/>
    <w:basedOn w:val="a"/>
    <w:link w:val="a6"/>
    <w:uiPriority w:val="99"/>
    <w:semiHidden/>
    <w:unhideWhenUsed/>
    <w:rsid w:val="00CF7CD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F7CDD"/>
  </w:style>
  <w:style w:type="paragraph" w:styleId="a7">
    <w:name w:val="List Paragraph"/>
    <w:basedOn w:val="a"/>
    <w:uiPriority w:val="34"/>
    <w:qFormat/>
    <w:rsid w:val="0081681B"/>
    <w:pPr>
      <w:ind w:left="720"/>
      <w:contextualSpacing/>
    </w:pPr>
  </w:style>
  <w:style w:type="paragraph" w:styleId="2">
    <w:name w:val="Body Text 2"/>
    <w:basedOn w:val="a"/>
    <w:link w:val="20"/>
    <w:rsid w:val="00804585"/>
    <w:pPr>
      <w:spacing w:after="0" w:line="240" w:lineRule="auto"/>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804585"/>
    <w:rPr>
      <w:rFonts w:ascii="Times New Roman" w:eastAsia="Times New Roman" w:hAnsi="Times New Roman" w:cs="Times New Roman"/>
      <w:sz w:val="24"/>
      <w:szCs w:val="20"/>
      <w:lang w:eastAsia="ru-RU"/>
    </w:rPr>
  </w:style>
  <w:style w:type="paragraph" w:customStyle="1" w:styleId="11">
    <w:name w:val="Абзац списка1"/>
    <w:basedOn w:val="a"/>
    <w:qFormat/>
    <w:rsid w:val="00804585"/>
    <w:pPr>
      <w:spacing w:line="240" w:lineRule="auto"/>
      <w:ind w:left="720"/>
      <w:contextualSpacing/>
    </w:pPr>
    <w:rPr>
      <w:rFonts w:ascii="Calibri" w:eastAsia="Times New Roman" w:hAnsi="Calibri" w:cs="Times New Roman"/>
      <w:lang w:eastAsia="ru-RU"/>
    </w:rPr>
  </w:style>
  <w:style w:type="paragraph" w:customStyle="1" w:styleId="a8">
    <w:name w:val="Содержимое таблицы"/>
    <w:basedOn w:val="a"/>
    <w:rsid w:val="00804585"/>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styleId="a9">
    <w:name w:val="Body Text"/>
    <w:basedOn w:val="a"/>
    <w:link w:val="aa"/>
    <w:uiPriority w:val="99"/>
    <w:semiHidden/>
    <w:unhideWhenUsed/>
    <w:rsid w:val="00804585"/>
    <w:pPr>
      <w:spacing w:after="120"/>
    </w:pPr>
  </w:style>
  <w:style w:type="character" w:customStyle="1" w:styleId="aa">
    <w:name w:val="Основной текст Знак"/>
    <w:basedOn w:val="a0"/>
    <w:link w:val="a9"/>
    <w:uiPriority w:val="99"/>
    <w:semiHidden/>
    <w:rsid w:val="00804585"/>
  </w:style>
  <w:style w:type="paragraph" w:customStyle="1" w:styleId="ab">
    <w:name w:val="Текст в заданном формате"/>
    <w:basedOn w:val="a"/>
    <w:rsid w:val="00804585"/>
    <w:pPr>
      <w:widowControl w:val="0"/>
      <w:suppressAutoHyphens/>
      <w:spacing w:after="0" w:line="240" w:lineRule="auto"/>
    </w:pPr>
    <w:rPr>
      <w:rFonts w:ascii="Courier New" w:eastAsia="Courier New" w:hAnsi="Courier New" w:cs="Courier New"/>
      <w:kern w:val="1"/>
      <w:sz w:val="20"/>
      <w:szCs w:val="20"/>
      <w:lang w:eastAsia="hi-IN" w:bidi="hi-IN"/>
    </w:rPr>
  </w:style>
  <w:style w:type="character" w:customStyle="1" w:styleId="10">
    <w:name w:val="Заголовок 1 Знак"/>
    <w:basedOn w:val="a0"/>
    <w:link w:val="1"/>
    <w:rsid w:val="00804585"/>
    <w:rPr>
      <w:rFonts w:ascii="Times New Roman" w:eastAsia="Arial Unicode MS" w:hAnsi="Times New Roman" w:cs="Times New Roman"/>
      <w:b/>
      <w:bCs/>
      <w:sz w:val="32"/>
      <w:szCs w:val="24"/>
      <w:lang w:eastAsia="ru-RU"/>
    </w:rPr>
  </w:style>
  <w:style w:type="paragraph" w:styleId="ac">
    <w:name w:val="Normal (Web)"/>
    <w:basedOn w:val="a"/>
    <w:uiPriority w:val="99"/>
    <w:unhideWhenUsed/>
    <w:rsid w:val="003F16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98F16-D333-4388-BC4D-30A0A07F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78</Pages>
  <Words>19895</Words>
  <Characters>113406</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133035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DS_121_new</dc:creator>
  <cp:keywords/>
  <dc:description/>
  <cp:lastModifiedBy>Book104</cp:lastModifiedBy>
  <cp:revision>36</cp:revision>
  <cp:lastPrinted>2016-09-27T06:29:00Z</cp:lastPrinted>
  <dcterms:created xsi:type="dcterms:W3CDTF">2016-09-19T10:31:00Z</dcterms:created>
  <dcterms:modified xsi:type="dcterms:W3CDTF">2018-01-25T11:53:00Z</dcterms:modified>
</cp:coreProperties>
</file>