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9691457"/>
        <w:docPartObj>
          <w:docPartGallery w:val="Cover Pages"/>
          <w:docPartUnique/>
        </w:docPartObj>
      </w:sdtPr>
      <w:sdtContent>
        <w:p w:rsidR="0005449B" w:rsidRDefault="0005449B" w:rsidP="005D37DB"/>
        <w:p w:rsidR="0005449B" w:rsidRDefault="0005449B" w:rsidP="005D37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9FD1AEF" wp14:editId="1DFF00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Название"/>
                                      <w:id w:val="-72606500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05449B" w:rsidRDefault="0005449B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картотека пальчиковых игр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Подзаголовок"/>
                                      <w:id w:val="-351181409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05449B" w:rsidRDefault="0005449B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05449B" w:rsidRDefault="0005449B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05449B" w:rsidRDefault="0005449B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5449B" w:rsidRDefault="0005449B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Автор"/>
                                      <w:id w:val="2141609295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05449B" w:rsidRDefault="0005449B">
                                        <w:pPr>
                                          <w:pStyle w:val="a3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Гайнуллина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Р.Р.</w:t>
                                        </w:r>
                                      </w:p>
                                    </w:sdtContent>
                                  </w:sdt>
                                  <w:p w:rsidR="0005449B" w:rsidRDefault="0005449B" w:rsidP="0005449B">
                                    <w:pPr>
                                      <w:pStyle w:val="a3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Название"/>
                                <w:id w:val="-72606500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05449B" w:rsidRDefault="0005449B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картотека пальчиковых игр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Подзаголовок"/>
                                <w:id w:val="-351181409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05449B" w:rsidRDefault="0005449B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05449B" w:rsidRDefault="0005449B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5449B" w:rsidRDefault="0005449B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p w:rsidR="0005449B" w:rsidRDefault="0005449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Автор"/>
                                <w:id w:val="2141609295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05449B" w:rsidRDefault="0005449B">
                                  <w:pPr>
                                    <w:pStyle w:val="a3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Гайнуллина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Р.Р.</w:t>
                                  </w:r>
                                </w:p>
                              </w:sdtContent>
                            </w:sdt>
                            <w:p w:rsidR="0005449B" w:rsidRDefault="0005449B" w:rsidP="0005449B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05449B" w:rsidRDefault="0005449B" w:rsidP="005D37DB">
          <w:r>
            <w:br w:type="page"/>
          </w:r>
        </w:p>
      </w:sdtContent>
    </w:sdt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05449B" w:rsidTr="00B93963">
        <w:tc>
          <w:tcPr>
            <w:tcW w:w="5104" w:type="dxa"/>
          </w:tcPr>
          <w:p w:rsidR="00C57062" w:rsidRDefault="00C5706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Капустка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рубим-рубим,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солим-солим,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трём-трём,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жмём-жмём.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  <w:p w:rsidR="0005449B" w:rsidRDefault="0005449B" w:rsidP="005D37DB">
            <w:pPr>
              <w:jc w:val="center"/>
            </w:pPr>
          </w:p>
        </w:tc>
        <w:tc>
          <w:tcPr>
            <w:tcW w:w="4819" w:type="dxa"/>
          </w:tcPr>
          <w:p w:rsidR="00C57062" w:rsidRDefault="00C5706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«Репка»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Тянут, тянут бабка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дедкой</w:t>
            </w:r>
            <w:proofErr w:type="gramEnd"/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Вытягивание пальцев за ногтевые фаланги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земли большую репку: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пришла бы наша внучка,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Помогла б собачка Жучка.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кошка, мышка – крошка?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Одноимённые пальцы прикасаются друг к другу.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Хоть держалась крепко,</w:t>
            </w:r>
          </w:p>
          <w:p w:rsidR="00C57062" w:rsidRDefault="00C5706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Вытянута репка.</w:t>
            </w:r>
          </w:p>
          <w:p w:rsidR="0005449B" w:rsidRDefault="0005449B" w:rsidP="005D37DB">
            <w:pPr>
              <w:jc w:val="center"/>
            </w:pPr>
          </w:p>
        </w:tc>
      </w:tr>
      <w:tr w:rsidR="00C57062" w:rsidTr="00B93963">
        <w:tc>
          <w:tcPr>
            <w:tcW w:w="5104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«Яблоки».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пальчик яблоки трясёт.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Кисти сжаты в кулак, разгибаем большой пальчик.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их собирает.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указательный палец.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их домой несёт.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средний палец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Четвёртый высыпает.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безымянный.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маленький – шалун.</w:t>
            </w:r>
          </w:p>
          <w:p w:rsidR="00876706" w:rsidRP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706">
              <w:rPr>
                <w:rFonts w:ascii="Times New Roman" w:hAnsi="Times New Roman"/>
                <w:i/>
                <w:sz w:val="24"/>
                <w:szCs w:val="24"/>
              </w:rPr>
              <w:t>Разгибаем мизинец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Всё, всё, всё съедает.</w:t>
            </w:r>
          </w:p>
          <w:p w:rsidR="00C57062" w:rsidRDefault="00C57062" w:rsidP="005D37DB">
            <w:pPr>
              <w:jc w:val="center"/>
            </w:pPr>
          </w:p>
        </w:tc>
        <w:tc>
          <w:tcPr>
            <w:tcW w:w="4819" w:type="dxa"/>
          </w:tcPr>
          <w:p w:rsidR="00876706" w:rsidRDefault="00876706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«Апельсин»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делили апельсин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один.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кота,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ежа,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улитки,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чижа,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волку – кожура.</w:t>
            </w:r>
          </w:p>
          <w:p w:rsidR="00C57062" w:rsidRDefault="00876706" w:rsidP="005D37DB">
            <w:pPr>
              <w:jc w:val="center"/>
            </w:pP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05449B" w:rsidTr="00B93963">
        <w:tc>
          <w:tcPr>
            <w:tcW w:w="5104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«Листопад».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листопад!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по ветру летят: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клёна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максимально развести в стороны.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дуба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дубовый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плотно прижать друг к другу.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осины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осиновый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Указательный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большой соединить в виде колечка.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рябин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рябиновый.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выпрямить и слегка развести в стороны.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листьев лес и сад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То-то радость для ребят!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  <w:p w:rsidR="00876706" w:rsidRPr="00876706" w:rsidRDefault="00876706" w:rsidP="005D37DB">
            <w:pPr>
              <w:jc w:val="center"/>
              <w:rPr>
                <w:i/>
              </w:rPr>
            </w:pPr>
          </w:p>
        </w:tc>
        <w:tc>
          <w:tcPr>
            <w:tcW w:w="4819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«Осенью».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Ветры яблони качают.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с веток облетают.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Кисти рук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расслабленны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падают в саду,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граблями я гребу.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  <w:p w:rsidR="0005449B" w:rsidRDefault="0005449B" w:rsidP="005D37DB">
            <w:pPr>
              <w:jc w:val="center"/>
            </w:pPr>
          </w:p>
        </w:tc>
      </w:tr>
    </w:tbl>
    <w:p w:rsidR="00EF674D" w:rsidRDefault="00EF674D" w:rsidP="005D37DB">
      <w:pPr>
        <w:spacing w:after="0" w:line="240" w:lineRule="auto"/>
        <w:jc w:val="center"/>
      </w:pPr>
    </w:p>
    <w:p w:rsidR="00876706" w:rsidRDefault="00876706" w:rsidP="005D37DB">
      <w:pPr>
        <w:spacing w:after="0" w:line="240" w:lineRule="auto"/>
        <w:jc w:val="center"/>
      </w:pPr>
    </w:p>
    <w:p w:rsidR="005D37DB" w:rsidRDefault="005D37DB" w:rsidP="005D37DB">
      <w:pPr>
        <w:spacing w:after="0" w:line="240" w:lineRule="auto"/>
        <w:jc w:val="center"/>
      </w:pPr>
      <w:r>
        <w:br w:type="page"/>
      </w:r>
    </w:p>
    <w:p w:rsidR="00876706" w:rsidRDefault="00876706" w:rsidP="005D37DB">
      <w:pPr>
        <w:spacing w:after="0" w:line="240" w:lineRule="auto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76706" w:rsidTr="00B93963">
        <w:tc>
          <w:tcPr>
            <w:tcW w:w="4962" w:type="dxa"/>
          </w:tcPr>
          <w:p w:rsidR="00876706" w:rsidRDefault="00876706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«Радуются взрослые и дети»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ещё радуется солнышку?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дедушка,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бабушка,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мамочка,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папочка,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радуюсь я.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 солнцу вся семья!</w:t>
            </w:r>
          </w:p>
          <w:p w:rsidR="00876706" w:rsidRDefault="00876706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  <w:p w:rsidR="00876706" w:rsidRDefault="00876706" w:rsidP="005D37DB">
            <w:pPr>
              <w:jc w:val="center"/>
            </w:pPr>
          </w:p>
        </w:tc>
        <w:tc>
          <w:tcPr>
            <w:tcW w:w="4961" w:type="dxa"/>
          </w:tcPr>
          <w:p w:rsidR="00876706" w:rsidRDefault="00876706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дедушка.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папочка.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семья.</w:t>
            </w:r>
          </w:p>
          <w:p w:rsidR="00876706" w:rsidRPr="00876706" w:rsidRDefault="00876706" w:rsidP="005D37DB">
            <w:pPr>
              <w:jc w:val="center"/>
              <w:rPr>
                <w:i/>
              </w:rPr>
            </w:pP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8767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ребенка  пальчик, начиная с большого пальчика.</w:t>
            </w:r>
          </w:p>
        </w:tc>
      </w:tr>
      <w:tr w:rsidR="00876706" w:rsidTr="00B93963">
        <w:tc>
          <w:tcPr>
            <w:tcW w:w="4962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могу я сосчитать.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брат, сестренка,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 Мурка, два котенка,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Мой щенок, щегол и я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семья!</w:t>
            </w:r>
            <w:proofErr w:type="gramEnd"/>
          </w:p>
          <w:p w:rsidR="00CD1BEC" w:rsidRPr="00CD1BEC" w:rsidRDefault="00CD1BEC" w:rsidP="005D37DB">
            <w:pPr>
              <w:jc w:val="center"/>
              <w:rPr>
                <w:i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  <w:tc>
          <w:tcPr>
            <w:tcW w:w="4961" w:type="dxa"/>
          </w:tcPr>
          <w:p w:rsidR="00CD1BEC" w:rsidRDefault="00CD1BEC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«Цветочек для мамочки»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Ой, в нашем цветнике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цветок на стебельке.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Раскрывать и закрывать кулачок, пальчики, будто лепестки.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ветерка качается,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Движения руками вправо-влево.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мне улыбается!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мамочку поцелую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цветочек подарю ей!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Мимика, жесты.</w:t>
            </w:r>
          </w:p>
          <w:p w:rsidR="00876706" w:rsidRDefault="00876706" w:rsidP="005D37DB">
            <w:pPr>
              <w:jc w:val="center"/>
            </w:pPr>
          </w:p>
        </w:tc>
      </w:tr>
      <w:tr w:rsidR="00876706" w:rsidTr="00B93963">
        <w:tc>
          <w:tcPr>
            <w:tcW w:w="4962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«Пять пальчиков»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детишек – шалунишек,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Девочек и мальчиков,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 мы, на каждой ручке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веселых пальчиков.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</w:t>
            </w:r>
          </w:p>
          <w:p w:rsidR="00CD1BEC" w:rsidRP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показывают ладони, покачивают</w:t>
            </w: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запястьями влево - вправо.</w:t>
            </w:r>
          </w:p>
          <w:p w:rsidR="00CD1BEC" w:rsidRDefault="00CD1BEC" w:rsidP="005D37DB">
            <w:pPr>
              <w:jc w:val="center"/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загибают пальчики.</w:t>
            </w:r>
          </w:p>
        </w:tc>
        <w:tc>
          <w:tcPr>
            <w:tcW w:w="4961" w:type="dxa"/>
          </w:tcPr>
          <w:p w:rsidR="00876706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ачинаем мы играть.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котик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вытриносик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ежик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ворчунишка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  мишка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потоптышка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зайчик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другой ручки начинай-ка.</w:t>
            </w:r>
          </w:p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1BEC" w:rsidRPr="00CD1BEC" w:rsidRDefault="00CD1BEC" w:rsidP="005D37DB">
            <w:pPr>
              <w:jc w:val="center"/>
              <w:rPr>
                <w:i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Загибают поочередно пальчики правой и левой руки.</w:t>
            </w:r>
          </w:p>
        </w:tc>
      </w:tr>
      <w:tr w:rsidR="00CD1BEC" w:rsidTr="00B93963">
        <w:tc>
          <w:tcPr>
            <w:tcW w:w="4962" w:type="dxa"/>
          </w:tcPr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«Пальцы в гости приходили»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гости приходили,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«Тук, тук, тук – стучались в дверь.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дверь им не открыли: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Думали, что страшный зверь.</w:t>
            </w:r>
          </w:p>
          <w:p w:rsid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D1BEC" w:rsidRPr="00CD1BEC" w:rsidRDefault="00CD1BEC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D1B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постукивают по столу подушечками всех десяти пальцев одновременно.</w:t>
            </w:r>
          </w:p>
        </w:tc>
        <w:tc>
          <w:tcPr>
            <w:tcW w:w="4961" w:type="dxa"/>
          </w:tcPr>
          <w:p w:rsidR="00CD1BEC" w:rsidRDefault="00CD1BEC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я».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глазки. Вот, 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ушки. Вот, 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нос, это рот.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спинка. Тут живот.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ручки.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Хлоп-хлоп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ножки. Топ- топ.</w:t>
            </w:r>
          </w:p>
          <w:p w:rsidR="00CD1BEC" w:rsidRDefault="00CD1BEC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устали вытрем лоб!</w:t>
            </w:r>
          </w:p>
          <w:p w:rsidR="00CD1BEC" w:rsidRPr="005D37DB" w:rsidRDefault="00CD1BEC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показывают части тела и выполняют движения в соответствии с текстом.</w:t>
            </w:r>
          </w:p>
        </w:tc>
      </w:tr>
    </w:tbl>
    <w:p w:rsidR="005D37DB" w:rsidRDefault="005D37DB">
      <w:r>
        <w:br w:type="page"/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D1BEC" w:rsidTr="00B93963">
        <w:tc>
          <w:tcPr>
            <w:tcW w:w="4962" w:type="dxa"/>
          </w:tcPr>
          <w:p w:rsidR="005D37DB" w:rsidRDefault="005D37DB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добрым утром!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глазки.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ушки.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ручки.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солнце.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проснулись!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поглаживают глазки, смотрят в бинокль.</w:t>
            </w: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Прикладывают ладони к </w:t>
            </w:r>
            <w:proofErr w:type="spellStart"/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ушкам</w:t>
            </w:r>
            <w:proofErr w:type="gramStart"/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</w:t>
            </w:r>
            <w:proofErr w:type="gramEnd"/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оглаживают</w:t>
            </w:r>
            <w:proofErr w:type="spellEnd"/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кисти рук, хлопают в ладоши.</w:t>
            </w: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Поглаживают ножки, притопывают.</w:t>
            </w:r>
          </w:p>
          <w:p w:rsidR="007740C8" w:rsidRPr="00E5327E" w:rsidRDefault="007740C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Руки протягивают к солнцу и улыбаются.</w:t>
            </w:r>
          </w:p>
        </w:tc>
        <w:tc>
          <w:tcPr>
            <w:tcW w:w="4961" w:type="dxa"/>
          </w:tcPr>
          <w:p w:rsidR="005D37DB" w:rsidRDefault="005D37DB" w:rsidP="005D37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BEC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«Утро настало»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 настало.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встало.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-Эй, братец Федя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азбуди соседей.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Большак!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Указка!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середка!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 крошка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Привет, Ладошка.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потянулись и проснулись.</w:t>
            </w: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  <w:p w:rsidR="007740C8" w:rsidRPr="007740C8" w:rsidRDefault="007740C8" w:rsidP="005D37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1BEC" w:rsidTr="00B93963">
        <w:tc>
          <w:tcPr>
            <w:tcW w:w="4962" w:type="dxa"/>
          </w:tcPr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«Раз, два, три»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proofErr w:type="gramStart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пальчики считать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они умелые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руке опять</w:t>
            </w:r>
            <w:proofErr w:type="gramStart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пальчики считать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они умелые 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Дружные и смелые.</w:t>
            </w:r>
          </w:p>
          <w:p w:rsidR="00CD1BEC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Стали ручки танцевать.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Раскрывают поочередно пальчики правой руки, шевелят пальчиками.</w:t>
            </w: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Сжимают и разжимают кулачки.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Раскрывают поочередно пальчики левой руки, шевелят пальчиками.</w:t>
            </w:r>
          </w:p>
        </w:tc>
        <w:tc>
          <w:tcPr>
            <w:tcW w:w="4961" w:type="dxa"/>
          </w:tcPr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«Встали наши пальчики»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хочет спать,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– </w:t>
            </w:r>
            <w:proofErr w:type="gramStart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кровать!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зевнул.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пальчик, не шуми,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Братиков не разбуди.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пальчики. Ура!</w:t>
            </w:r>
            <w:r w:rsidRPr="004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Поочередно пригибать пальцы, к ладошке начиная с мизинца.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Остался один большой палец.</w:t>
            </w:r>
          </w:p>
          <w:p w:rsidR="007740C8" w:rsidRPr="00414832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Кулачок разжать, широко расставить пальцы в стороны.</w:t>
            </w:r>
          </w:p>
        </w:tc>
      </w:tr>
      <w:tr w:rsidR="00CD1BEC" w:rsidTr="00B93963">
        <w:tc>
          <w:tcPr>
            <w:tcW w:w="4962" w:type="dxa"/>
          </w:tcPr>
          <w:p w:rsidR="00CD1BEC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 полянке дом стоит»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поляне дом стоит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к нему пока закрыт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</w:t>
            </w:r>
            <w:proofErr w:type="gramStart"/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домик приглашаем.</w:t>
            </w:r>
          </w:p>
          <w:p w:rsidR="007740C8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Сложить ладони домиком, так, чтобы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большие пальцы не соприкасались.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Большие пальцы опускаются </w:t>
            </w:r>
            <w:proofErr w:type="gramStart"/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соприкасаясь друг с другом.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Пальцы по-прежнему под углом,</w:t>
            </w: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только широко расставлены.</w:t>
            </w:r>
          </w:p>
        </w:tc>
        <w:tc>
          <w:tcPr>
            <w:tcW w:w="4961" w:type="dxa"/>
          </w:tcPr>
          <w:p w:rsidR="00CD1BEC" w:rsidRPr="007740C8" w:rsidRDefault="007740C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«Этот пальчик хочет спать»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чуть вздремнул,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пальчик крепко </w:t>
            </w:r>
            <w:proofErr w:type="gramStart"/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 дети не шумите</w:t>
            </w:r>
            <w:proofErr w:type="gramEnd"/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не разбудите.</w:t>
            </w:r>
          </w:p>
          <w:p w:rsidR="007740C8" w:rsidRPr="007740C8" w:rsidRDefault="007740C8" w:rsidP="005D37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пальчики, начиная с мизинца.</w:t>
            </w:r>
          </w:p>
        </w:tc>
      </w:tr>
    </w:tbl>
    <w:p w:rsidR="00876706" w:rsidRDefault="00876706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414832" w:rsidTr="00B93963">
        <w:tc>
          <w:tcPr>
            <w:tcW w:w="5104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«Повстречались».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 xml:space="preserve">На каждую фразу соединять </w:t>
            </w:r>
            <w:proofErr w:type="gramStart"/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одноимённые пальцы левой и правой рук по одному начиная</w:t>
            </w:r>
            <w:proofErr w:type="gramEnd"/>
            <w:r w:rsidRPr="00414832">
              <w:rPr>
                <w:rFonts w:ascii="Times New Roman" w:hAnsi="Times New Roman"/>
                <w:i/>
                <w:sz w:val="28"/>
                <w:szCs w:val="28"/>
              </w:rPr>
              <w:t xml:space="preserve"> с мизинца. На последнюю фразу показать «рога», одновременно выпрямив указательные пальцы и мизинцы.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 xml:space="preserve">Повстречались два котёнка: «Мяу – </w:t>
            </w:r>
            <w:proofErr w:type="gramStart"/>
            <w:r w:rsidRPr="00414832">
              <w:rPr>
                <w:rFonts w:ascii="Times New Roman" w:hAnsi="Times New Roman"/>
                <w:sz w:val="28"/>
                <w:szCs w:val="28"/>
              </w:rPr>
              <w:t>мяу</w:t>
            </w:r>
            <w:proofErr w:type="gramEnd"/>
            <w:r w:rsidRPr="0041483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Два щенка: «</w:t>
            </w:r>
            <w:proofErr w:type="spellStart"/>
            <w:r w:rsidRPr="00414832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4148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414832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414832">
              <w:rPr>
                <w:rFonts w:ascii="Times New Roman" w:hAnsi="Times New Roman"/>
                <w:sz w:val="28"/>
                <w:szCs w:val="28"/>
              </w:rPr>
              <w:t>». Два жеребёнка: «И-</w:t>
            </w:r>
            <w:proofErr w:type="spellStart"/>
            <w:r w:rsidRPr="0041483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483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1483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48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Два телёнка, два быка: «</w:t>
            </w:r>
            <w:proofErr w:type="spellStart"/>
            <w:r w:rsidRPr="00414832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414832">
              <w:rPr>
                <w:rFonts w:ascii="Times New Roman" w:hAnsi="Times New Roman"/>
                <w:sz w:val="28"/>
                <w:szCs w:val="28"/>
              </w:rPr>
              <w:t>-у». Смотри, какие рога!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819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t>«Собака»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У собаки острый носик,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Есть и шейка,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Есть и хвостик.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  <w:p w:rsidR="00414832" w:rsidRDefault="00414832" w:rsidP="005D37DB">
            <w:pPr>
              <w:jc w:val="center"/>
            </w:pPr>
          </w:p>
        </w:tc>
      </w:tr>
      <w:tr w:rsidR="00414832" w:rsidTr="00B93963">
        <w:tc>
          <w:tcPr>
            <w:tcW w:w="5104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«Ежик»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топал по дорожке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грибочки нес в лукошке.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грибочки сосчитать,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пальцы сосчитать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  <w:tc>
          <w:tcPr>
            <w:tcW w:w="4819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«Зайчата»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встречаются зайчата.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согреться нам, ребята?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согреться,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спинками тереться.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трут тыльные стороны ладоней друг о друга.</w:t>
            </w:r>
          </w:p>
        </w:tc>
      </w:tr>
      <w:tr w:rsidR="00414832" w:rsidTr="00B93963">
        <w:tc>
          <w:tcPr>
            <w:tcW w:w="5104" w:type="dxa"/>
          </w:tcPr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32">
              <w:rPr>
                <w:rFonts w:ascii="Times New Roman" w:hAnsi="Times New Roman"/>
                <w:b/>
                <w:sz w:val="28"/>
                <w:szCs w:val="28"/>
              </w:rPr>
              <w:t>«Белочка»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Прыгает по веточкам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Невеличка белочка.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Мелькает хвостик средь ветвей.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32">
              <w:rPr>
                <w:rFonts w:ascii="Times New Roman" w:hAnsi="Times New Roman"/>
                <w:sz w:val="28"/>
                <w:szCs w:val="28"/>
              </w:rPr>
              <w:t>Кто угонится за ней?</w:t>
            </w:r>
          </w:p>
          <w:p w:rsidR="00414832" w:rsidRPr="00414832" w:rsidRDefault="00414832" w:rsidP="005D37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32">
              <w:rPr>
                <w:rFonts w:ascii="Times New Roman" w:hAnsi="Times New Roman"/>
                <w:i/>
                <w:sz w:val="28"/>
                <w:szCs w:val="28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819" w:type="dxa"/>
          </w:tcPr>
          <w:p w:rsidR="00414832" w:rsidRDefault="0041483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«Две веселые лягушки»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веселые лягушки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минуты не сидят,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Ловко прыгают подружки,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брызги вверх летят.</w:t>
            </w:r>
          </w:p>
          <w:p w:rsidR="00414832" w:rsidRPr="00414832" w:rsidRDefault="00414832" w:rsidP="005D37DB">
            <w:pPr>
              <w:jc w:val="center"/>
              <w:rPr>
                <w:i/>
              </w:rPr>
            </w:pP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сжимают руки  в кулачки и кладут</w:t>
            </w:r>
            <w:r w:rsidRPr="00414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</w:tbl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414832" w:rsidP="005D37DB">
      <w:pPr>
        <w:spacing w:after="0" w:line="240" w:lineRule="auto"/>
        <w:jc w:val="center"/>
      </w:pPr>
    </w:p>
    <w:p w:rsidR="00414832" w:rsidRDefault="005D37DB" w:rsidP="005D37DB">
      <w:pPr>
        <w:spacing w:after="0" w:line="240" w:lineRule="auto"/>
        <w:jc w:val="center"/>
      </w:pPr>
      <w:r>
        <w:br w:type="page"/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414832" w:rsidTr="00B93963">
        <w:tc>
          <w:tcPr>
            <w:tcW w:w="4962" w:type="dxa"/>
          </w:tcPr>
          <w:p w:rsidR="00C31912" w:rsidRDefault="00C3191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«Домашние птицы»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у курицы цыплёнок,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гусыни есть гусёнок,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индюшки – индюшонок,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утки есть утёнок.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Большим пальцем поочерёдно касаться остальных, начиная с мизинца.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каждой мамы малыши,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красивы хороши!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Показать все пальчики, «играя» ими.</w:t>
            </w:r>
          </w:p>
          <w:p w:rsidR="00414832" w:rsidRDefault="00414832" w:rsidP="005D37DB">
            <w:pPr>
              <w:jc w:val="center"/>
            </w:pPr>
          </w:p>
        </w:tc>
        <w:tc>
          <w:tcPr>
            <w:tcW w:w="4961" w:type="dxa"/>
          </w:tcPr>
          <w:p w:rsidR="00C31912" w:rsidRDefault="00C31912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«Петушок»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красивый петушок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 руки сжаты  в кулачки.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Кверху поднял гребешок.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Разжать ладони.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Крылышками машет.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Кистями помахать в воздухе.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лужайке пляшет.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Крошки хлебные клюёт.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Указательными пальцами постучать по столу.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Пёстрых курочек зовёт.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Кистями рук сделать манящие движения.</w:t>
            </w:r>
          </w:p>
          <w:p w:rsidR="00414832" w:rsidRDefault="00414832" w:rsidP="005D37DB">
            <w:pPr>
              <w:jc w:val="center"/>
            </w:pPr>
          </w:p>
        </w:tc>
      </w:tr>
      <w:tr w:rsidR="00414832" w:rsidTr="00B93963">
        <w:tc>
          <w:tcPr>
            <w:tcW w:w="4962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«Полетели птички»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Полетели птички,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Птички-невелички.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птички. Посидели.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полетели.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переплетены, ладони сжаты.</w:t>
            </w:r>
          </w:p>
          <w:p w:rsidR="00C31912" w:rsidRDefault="00C31912" w:rsidP="005D37DB">
            <w:pPr>
              <w:jc w:val="center"/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Поднимать и опускать пальцы в соответствии с ритмом стиха.</w:t>
            </w:r>
          </w:p>
        </w:tc>
        <w:tc>
          <w:tcPr>
            <w:tcW w:w="4961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«Сорока»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Сорока – белобока,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варила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Деток кормила.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этому не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воды не носил,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не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тебе нет ничего.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Круговые движения на левой ладони. 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Поочередно, загибаем пальцы левой 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руки.</w:t>
            </w:r>
          </w:p>
          <w:p w:rsidR="00C31912" w:rsidRP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 палец поднять вверх.</w:t>
            </w:r>
          </w:p>
        </w:tc>
      </w:tr>
      <w:tr w:rsidR="00414832" w:rsidTr="00B93963">
        <w:tc>
          <w:tcPr>
            <w:tcW w:w="4962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«Лошадки»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белой, гладкой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качут пальцы как лошадки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Скачет резвый табунок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Пальцы скачут по столу,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чок-чок</w:t>
            </w:r>
            <w:proofErr w:type="spellEnd"/>
            <w:proofErr w:type="gramStart"/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чок-чок</w:t>
            </w:r>
            <w:proofErr w:type="spellEnd"/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</w:tcPr>
          <w:p w:rsidR="0041483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«Дятел»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в лесу раздался стук.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дятел долбит сук.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не калечит,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клювом лечит.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постукивают по столу подушечкой указательного пальца правой руки.</w:t>
            </w: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Затем то же самое проделывают левой рукой.</w:t>
            </w:r>
          </w:p>
        </w:tc>
      </w:tr>
    </w:tbl>
    <w:p w:rsidR="00414832" w:rsidRDefault="00414832" w:rsidP="005D37DB">
      <w:pPr>
        <w:spacing w:after="0" w:line="240" w:lineRule="auto"/>
        <w:jc w:val="center"/>
      </w:pPr>
    </w:p>
    <w:p w:rsidR="00C31912" w:rsidRDefault="00C31912" w:rsidP="005D37DB">
      <w:pPr>
        <w:spacing w:after="0" w:line="240" w:lineRule="auto"/>
        <w:jc w:val="center"/>
      </w:pPr>
    </w:p>
    <w:p w:rsidR="005D37DB" w:rsidRDefault="005D37DB" w:rsidP="005D37DB">
      <w:pPr>
        <w:spacing w:after="0" w:line="240" w:lineRule="auto"/>
        <w:jc w:val="center"/>
      </w:pPr>
      <w:r>
        <w:br w:type="page"/>
      </w:r>
    </w:p>
    <w:p w:rsidR="00C31912" w:rsidRDefault="00C31912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C31912" w:rsidTr="00B93963">
        <w:tc>
          <w:tcPr>
            <w:tcW w:w="5104" w:type="dxa"/>
          </w:tcPr>
          <w:p w:rsidR="00C31912" w:rsidRPr="00B93963" w:rsidRDefault="00C3191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93963">
              <w:rPr>
                <w:rFonts w:ascii="Times New Roman" w:hAnsi="Times New Roman"/>
                <w:b/>
                <w:sz w:val="28"/>
                <w:szCs w:val="28"/>
              </w:rPr>
              <w:t>« Снежинки»</w:t>
            </w:r>
          </w:p>
          <w:bookmarkEnd w:id="0"/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Ла-ла-ла, ла-ла-ла,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Туча по небу плыла.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обеих рук соединить подушечками и округлить в форме шара (туча).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Вдруг из тучи над землёй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Полетел снежинок рой.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дунул, загудел –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Подуть на кисти рук (губы округлить и слегка вытянуть вперёд).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снежинок вве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рх взл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етел.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Встряхнуть кистями рук, поднимая вверх, вращать ими (снежинки летят).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с ними кружится,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быть подружится.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Вращать кистями, попеременно скрещивая руки.</w:t>
            </w:r>
          </w:p>
          <w:p w:rsidR="00C31912" w:rsidRDefault="00C31912" w:rsidP="005D37DB">
            <w:pPr>
              <w:jc w:val="center"/>
            </w:pPr>
          </w:p>
        </w:tc>
        <w:tc>
          <w:tcPr>
            <w:tcW w:w="4819" w:type="dxa"/>
          </w:tcPr>
          <w:p w:rsidR="00B93963" w:rsidRDefault="00B93963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912" w:rsidRPr="00B93963" w:rsidRDefault="00C31912" w:rsidP="005D37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963">
              <w:rPr>
                <w:rFonts w:ascii="Times New Roman" w:hAnsi="Times New Roman"/>
                <w:b/>
                <w:sz w:val="28"/>
                <w:szCs w:val="28"/>
              </w:rPr>
              <w:t>«Я перчатку надеваю»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перчатку надеваю,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неё не попадаю.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Поглаживают по очереди одной рукой другую, как будто надевают перчатки.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Сосчитайте-ка ребятки,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пальцев у перчатки.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вслух считать: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пять.</w:t>
            </w:r>
          </w:p>
          <w:p w:rsidR="00C31912" w:rsidRDefault="00C31912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Загибают пальчики.</w:t>
            </w:r>
          </w:p>
          <w:p w:rsidR="00C31912" w:rsidRDefault="00C31912" w:rsidP="005D37DB">
            <w:pPr>
              <w:jc w:val="center"/>
            </w:pPr>
          </w:p>
        </w:tc>
      </w:tr>
      <w:tr w:rsidR="00C31912" w:rsidTr="00B93963">
        <w:tc>
          <w:tcPr>
            <w:tcW w:w="5104" w:type="dxa"/>
          </w:tcPr>
          <w:p w:rsidR="00C31912" w:rsidRDefault="00C31912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«Зимняя прогулка»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холодно зимой,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шубку,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шарфик,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еще платок,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красивые,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Теплые пушистые,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Крошки – рукавички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ручки натяну.</w:t>
            </w:r>
          </w:p>
          <w:p w:rsidR="00C31912" w:rsidRPr="00C31912" w:rsidRDefault="00C31912" w:rsidP="005D37DB">
            <w:pPr>
              <w:jc w:val="center"/>
              <w:rPr>
                <w:i/>
              </w:rPr>
            </w:pPr>
            <w:r w:rsidRPr="00C31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Загибают поочередно левой руки, начиная с мизинца.</w:t>
            </w:r>
          </w:p>
        </w:tc>
        <w:tc>
          <w:tcPr>
            <w:tcW w:w="4819" w:type="dxa"/>
          </w:tcPr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89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«Зима»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обираемся гулять.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 саночки везет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крылечка до ворот,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Сережа по дорожке</w:t>
            </w:r>
          </w:p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рыгают как зайчики.</w:t>
            </w:r>
          </w:p>
          <w:p w:rsidR="00C31912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 очереди разгибают пальчики,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сжатые в кулачок.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Дети показывают растопыренные пальцы руки.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Провести указательным и средним пальцами по столу.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Сложив пальчики «щепоткой»,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делать бросающие движения.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Дети машут кистями рук.</w:t>
            </w:r>
          </w:p>
        </w:tc>
      </w:tr>
      <w:tr w:rsidR="00C31912" w:rsidTr="00B93963"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«Ёлочка»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нами ёлочка.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Пальцы переплетены, большие подняты вверх.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Шишечки, иголочки,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Кулачки, «иголочки»- раздвинуть пальцы.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Шарики, фонарики,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Ладошки держать «ковшиком».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Зайки и свечки,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«Зайчики» - указательные пальцы.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Звёзды, человечки.</w:t>
            </w:r>
          </w:p>
          <w:p w:rsidR="008972B9" w:rsidRPr="005D37DB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Ладошка в виде звезды, «человечки» - походить пальчиками.</w:t>
            </w:r>
          </w:p>
        </w:tc>
        <w:tc>
          <w:tcPr>
            <w:tcW w:w="4819" w:type="dxa"/>
          </w:tcPr>
          <w:p w:rsidR="00C31912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«Дождик, дождик»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Дождик, дождик,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 да кап, кап…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Мокрые дорожки.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ровно пойду гулять,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промокнут ножки.</w:t>
            </w:r>
          </w:p>
          <w:p w:rsidR="008972B9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повернули ладошку кверху и 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Указательным пальцем имитируют 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Капельки дождя и повторяют за взрослым: «Кап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</w:tbl>
    <w:p w:rsidR="00C31912" w:rsidRDefault="00C31912" w:rsidP="005D37DB">
      <w:pPr>
        <w:spacing w:after="0" w:line="240" w:lineRule="auto"/>
        <w:jc w:val="center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8972B9" w:rsidTr="00B93963">
        <w:tc>
          <w:tcPr>
            <w:tcW w:w="5104" w:type="dxa"/>
          </w:tcPr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«Будем пальчики считать»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пальчики считать.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Крепкие и дружные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такие нужные.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руке опять</w:t>
            </w:r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Пальчики быстрые</w:t>
            </w:r>
            <w:proofErr w:type="gramStart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89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 не очень чистые.</w:t>
            </w:r>
          </w:p>
          <w:p w:rsid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 на левой руке.</w:t>
            </w:r>
          </w:p>
          <w:p w:rsidR="008972B9" w:rsidRP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разгибают кулачки.</w:t>
            </w:r>
          </w:p>
          <w:p w:rsidR="008972B9" w:rsidRDefault="008972B9" w:rsidP="005D37DB">
            <w:pPr>
              <w:jc w:val="center"/>
            </w:pP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загибают пальчики на правой руке.</w:t>
            </w:r>
            <w:r w:rsidRPr="008972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Сжимают и разгибают кулачки.</w:t>
            </w:r>
          </w:p>
        </w:tc>
        <w:tc>
          <w:tcPr>
            <w:tcW w:w="4819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«Помощник»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Посуду моет наш Антошка,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Моет вилку, чашку, ложку,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Потирать ладошки друг об друга («мыть посуду»).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Вымыл блюдце и стакан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закрыл покрепче кран.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Разгибать пальцы из кулачка, начиная с мизинца. Выполнять имитирующие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2B9" w:rsidRDefault="008972B9" w:rsidP="005D37DB">
            <w:pPr>
              <w:jc w:val="center"/>
            </w:pPr>
          </w:p>
        </w:tc>
      </w:tr>
      <w:tr w:rsidR="008972B9" w:rsidTr="00B93963">
        <w:trPr>
          <w:trHeight w:val="3388"/>
        </w:trPr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«Транспорт»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пальчики сгибать-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транспорт называть: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Сжимать и разжимать пальчики.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Машина, вертолёт,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Трамвай, автобус, самолёт.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Поочерёдно разжимать пальчики, начиная с мизинца.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пальцев мы в кулак зажали,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видов транспорта назвали.</w:t>
            </w:r>
          </w:p>
          <w:p w:rsidR="008972B9" w:rsidRPr="00107128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Сжать пальцы в кулачок, начиная 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972B9" w:rsidRDefault="008972B9" w:rsidP="005D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«Пароходик»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Пароходик в море был.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Ладони соединить в форме чаши.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он к пристани приплыл.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Сделать волнообразные движения в воздухе.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Загудел в свою трубу: «У – у –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72B9" w:rsidRDefault="008972B9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Одновременно пошевелить большими пальцами.</w:t>
            </w:r>
          </w:p>
          <w:p w:rsidR="008972B9" w:rsidRDefault="008972B9" w:rsidP="005D37DB">
            <w:pPr>
              <w:jc w:val="center"/>
            </w:pPr>
          </w:p>
        </w:tc>
      </w:tr>
      <w:tr w:rsidR="008972B9" w:rsidTr="00B93963">
        <w:trPr>
          <w:trHeight w:val="2773"/>
        </w:trPr>
        <w:tc>
          <w:tcPr>
            <w:tcW w:w="5104" w:type="dxa"/>
          </w:tcPr>
          <w:p w:rsidR="008972B9" w:rsidRDefault="008972B9" w:rsidP="005D37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пальчики сгибаем,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кулачки сжимаем.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разгибать.</w:t>
            </w:r>
          </w:p>
          <w:p w:rsidR="008972B9" w:rsidRPr="008972B9" w:rsidRDefault="008972B9" w:rsidP="005D37DB">
            <w:pPr>
              <w:jc w:val="center"/>
              <w:rPr>
                <w:i/>
              </w:rPr>
            </w:pP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сжимают пальцы в кулачки,</w:t>
            </w:r>
            <w:r w:rsidRPr="00897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а затем расслабляют их и разжимают.</w:t>
            </w:r>
          </w:p>
        </w:tc>
        <w:tc>
          <w:tcPr>
            <w:tcW w:w="4819" w:type="dxa"/>
          </w:tcPr>
          <w:p w:rsidR="008972B9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«Ноги ходят по дороге»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Большие ноги</w:t>
            </w:r>
            <w:proofErr w:type="gramStart"/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 дороге.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топ..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Маленькие ножки</w:t>
            </w:r>
            <w:proofErr w:type="gramStart"/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обежали по дорожке</w:t>
            </w:r>
            <w:r w:rsidRPr="0010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Топ- топ- топ.</w:t>
            </w:r>
          </w:p>
          <w:p w:rsidR="00107128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7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Четыре пальца правой руки постукивают по левой руке, дети повторяют текст </w:t>
            </w:r>
            <w:r w:rsidRPr="00107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 взрослыми.</w:t>
            </w:r>
          </w:p>
        </w:tc>
      </w:tr>
      <w:tr w:rsidR="00107128" w:rsidTr="00B93963">
        <w:trPr>
          <w:trHeight w:val="2773"/>
        </w:trPr>
        <w:tc>
          <w:tcPr>
            <w:tcW w:w="5104" w:type="dxa"/>
          </w:tcPr>
          <w:p w:rsidR="00107128" w:rsidRPr="00107128" w:rsidRDefault="00107128" w:rsidP="005D37DB">
            <w:pPr>
              <w:jc w:val="center"/>
              <w:rPr>
                <w:rFonts w:ascii="Times New Roman" w:hAnsi="Times New Roman"/>
                <w:b/>
              </w:rPr>
            </w:pPr>
            <w:r w:rsidRPr="00107128">
              <w:rPr>
                <w:rFonts w:ascii="Times New Roman" w:hAnsi="Times New Roman"/>
                <w:b/>
              </w:rPr>
              <w:t>«Новые кроссовки»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  <w:i/>
              </w:rPr>
            </w:pPr>
            <w:r w:rsidRPr="00107128">
              <w:rPr>
                <w:rFonts w:ascii="Times New Roman" w:hAnsi="Times New Roman"/>
                <w:i/>
              </w:rPr>
              <w:t>Загибать на обеих руках пальчики по одному, начиная с больших пальцев.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Как у нашей кошки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На ногах сапожки.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Как у нашей свинки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На ногах ботинки.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у пса на лапках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Голубые тапки.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козлёнок маленький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Обувает валенки.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А сыночек Вовка –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Новые кроссовки.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Вот так, вот так,</w:t>
            </w:r>
          </w:p>
          <w:p w:rsidR="00107128" w:rsidRPr="00107128" w:rsidRDefault="00107128" w:rsidP="005D37DB">
            <w:pPr>
              <w:jc w:val="center"/>
              <w:rPr>
                <w:rFonts w:ascii="Times New Roman" w:hAnsi="Times New Roman"/>
              </w:rPr>
            </w:pPr>
            <w:r w:rsidRPr="00107128">
              <w:rPr>
                <w:rFonts w:ascii="Times New Roman" w:hAnsi="Times New Roman"/>
              </w:rPr>
              <w:t>Новые кроссовки.</w:t>
            </w:r>
          </w:p>
          <w:p w:rsidR="005D37DB" w:rsidRPr="00107128" w:rsidRDefault="00107128" w:rsidP="005D37DB">
            <w:pPr>
              <w:jc w:val="center"/>
              <w:rPr>
                <w:rFonts w:ascii="Times New Roman" w:hAnsi="Times New Roman"/>
                <w:i/>
              </w:rPr>
            </w:pPr>
            <w:r w:rsidRPr="00107128">
              <w:rPr>
                <w:rFonts w:ascii="Times New Roman" w:hAnsi="Times New Roman"/>
                <w:i/>
              </w:rPr>
              <w:t>«Шагать» указательным и средним пальчиками по столу.</w:t>
            </w:r>
          </w:p>
        </w:tc>
        <w:tc>
          <w:tcPr>
            <w:tcW w:w="4819" w:type="dxa"/>
          </w:tcPr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«Шарик».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Надуваем быстро шарик.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становится большой.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Вдруг шар лопнул, воздух вышел –</w:t>
            </w:r>
          </w:p>
          <w:p w:rsidR="00107128" w:rsidRDefault="00107128" w:rsidP="005D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 он тонкий и худой.</w:t>
            </w:r>
          </w:p>
          <w:p w:rsidR="00107128" w:rsidRPr="00107128" w:rsidRDefault="00107128" w:rsidP="005D3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72B9" w:rsidRDefault="008972B9" w:rsidP="005D37DB"/>
    <w:sectPr w:rsidR="008972B9" w:rsidSect="00B93963">
      <w:pgSz w:w="11906" w:h="16838"/>
      <w:pgMar w:top="1134" w:right="850" w:bottom="1134" w:left="1701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9B"/>
    <w:rsid w:val="0005449B"/>
    <w:rsid w:val="00107128"/>
    <w:rsid w:val="00414832"/>
    <w:rsid w:val="005D37DB"/>
    <w:rsid w:val="007740C8"/>
    <w:rsid w:val="008165A2"/>
    <w:rsid w:val="00876706"/>
    <w:rsid w:val="008972B9"/>
    <w:rsid w:val="00B93963"/>
    <w:rsid w:val="00C31912"/>
    <w:rsid w:val="00C57062"/>
    <w:rsid w:val="00CD1BEC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449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5449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пальчиковых игр</vt:lpstr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пальчиковых игр</dc:title>
  <dc:creator>Гайнуллина Р.Р.</dc:creator>
  <cp:lastModifiedBy>вася</cp:lastModifiedBy>
  <cp:revision>1</cp:revision>
  <dcterms:created xsi:type="dcterms:W3CDTF">2014-10-15T18:13:00Z</dcterms:created>
  <dcterms:modified xsi:type="dcterms:W3CDTF">2014-10-15T21:05:00Z</dcterms:modified>
</cp:coreProperties>
</file>