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F2" w:rsidRDefault="00BC63F2" w:rsidP="00BC63F2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BC63F2">
        <w:rPr>
          <w:rFonts w:ascii="Times New Roman" w:hAnsi="Times New Roman" w:cs="Times New Roman"/>
          <w:color w:val="FF0000"/>
          <w:sz w:val="44"/>
          <w:szCs w:val="44"/>
        </w:rPr>
        <w:t>Консультация для родителей.</w:t>
      </w:r>
    </w:p>
    <w:p w:rsidR="00BC63F2" w:rsidRPr="00BC63F2" w:rsidRDefault="00BC63F2" w:rsidP="00BC63F2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BC63F2">
        <w:rPr>
          <w:rFonts w:ascii="Times New Roman" w:hAnsi="Times New Roman" w:cs="Times New Roman"/>
          <w:color w:val="FF0000"/>
          <w:sz w:val="36"/>
          <w:szCs w:val="36"/>
        </w:rPr>
        <w:t>«Математическая подготовка к школе»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Одним из наиболее сложных предметов в школе является математика.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в детском саду предусматривает развитие элементарных математических представлений. В соответствии с этой программой </w:t>
      </w:r>
      <w:r w:rsidRPr="00BC63F2">
        <w:rPr>
          <w:rFonts w:ascii="Times New Roman" w:hAnsi="Times New Roman" w:cs="Times New Roman"/>
          <w:b/>
          <w:sz w:val="28"/>
          <w:szCs w:val="28"/>
        </w:rPr>
        <w:t>дети 6-7 лет  должны знать</w:t>
      </w:r>
      <w:r w:rsidRPr="00BC63F2">
        <w:rPr>
          <w:rFonts w:ascii="Times New Roman" w:hAnsi="Times New Roman" w:cs="Times New Roman"/>
          <w:sz w:val="28"/>
          <w:szCs w:val="28"/>
        </w:rPr>
        <w:t>: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1.  Состав чисел первого десятка (из отдельных единиц) и состав чисел первого пятка из двух меньших.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2.  Как получить каждое число первого десятка, прибавляя единицу к предыдущему и вычитая единицу из следующего за ним в ряду.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3.  Цифры от 0 до 10; знаки +, -, =; Монеты достоинством 1, 5, 10 коп.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4.  Название текущего месяца, а также последовательность дней недели.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3F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1.  Называть числа в прямом и обратном порядке.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2.  Соотносить цифру и количество предметов.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3.  Составлять и решать задачи в одно действие на сложение и вычитание, пользоваться арифметическими знаками действий.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4.  Измерять длину предметов с помощью условной меры.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5.  Составлять из нескольких треугольников, четырехугольников фигуры большего размера.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6.  Делить круг, квадрат на две и четыре равные части.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7.  Ориентироваться на листе бумаги.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8.  Считать (отсчитывать) предметы в пределах 10-20.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9.  Пользоваться порядковыми числительными для определения общего количества предметов и места определенного предмета в ряду.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10.  Составлять число из единиц (в пределах 10)</w:t>
      </w:r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11.  Составлять из двух меньших и раскладывать на два меньших числа (в пределах 10).</w:t>
      </w:r>
      <w:bookmarkStart w:id="0" w:name="_GoBack"/>
      <w:bookmarkEnd w:id="0"/>
    </w:p>
    <w:p w:rsidR="00BC63F2" w:rsidRPr="00BC63F2" w:rsidRDefault="00BC63F2" w:rsidP="00007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3F2" w:rsidRPr="00BC63F2" w:rsidRDefault="00BC63F2" w:rsidP="00BC63F2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lastRenderedPageBreak/>
        <w:t>При этом естественно, что у детей разные возможности, разная подготовка, да и цели, которые ставит семья, решая, в какую школу определить ребенка, тоже разные. Однако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этих факторов ребенок к 6-7 го</w:t>
      </w:r>
      <w:r w:rsidRPr="00BC63F2">
        <w:rPr>
          <w:rFonts w:ascii="Times New Roman" w:hAnsi="Times New Roman" w:cs="Times New Roman"/>
          <w:sz w:val="28"/>
          <w:szCs w:val="28"/>
        </w:rPr>
        <w:t>дам должен многое знать и уметь.</w:t>
      </w:r>
    </w:p>
    <w:p w:rsidR="00BC63F2" w:rsidRPr="00BC63F2" w:rsidRDefault="00BC63F2" w:rsidP="00BC63F2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 xml:space="preserve">Если ребенок не посещал детского сада или каких-либо других групповых занятий, получить необходимые знания и умения ему должны помочь родители, занимаясь с ним дома. Разумеется, речь не идет о каком-то </w:t>
      </w:r>
      <w:r>
        <w:rPr>
          <w:rFonts w:ascii="Times New Roman" w:hAnsi="Times New Roman" w:cs="Times New Roman"/>
          <w:sz w:val="28"/>
          <w:szCs w:val="28"/>
        </w:rPr>
        <w:t>спе</w:t>
      </w:r>
      <w:r w:rsidRPr="00BC63F2">
        <w:rPr>
          <w:rFonts w:ascii="Times New Roman" w:hAnsi="Times New Roman" w:cs="Times New Roman"/>
          <w:sz w:val="28"/>
          <w:szCs w:val="28"/>
        </w:rPr>
        <w:t xml:space="preserve">циальном обучении, предваряющем </w:t>
      </w:r>
      <w:proofErr w:type="gramStart"/>
      <w:r w:rsidRPr="00BC63F2">
        <w:rPr>
          <w:rFonts w:ascii="Times New Roman" w:hAnsi="Times New Roman" w:cs="Times New Roman"/>
          <w:sz w:val="28"/>
          <w:szCs w:val="28"/>
        </w:rPr>
        <w:t>школьное</w:t>
      </w:r>
      <w:proofErr w:type="gramEnd"/>
      <w:r w:rsidRPr="00BC63F2">
        <w:rPr>
          <w:rFonts w:ascii="Times New Roman" w:hAnsi="Times New Roman" w:cs="Times New Roman"/>
          <w:sz w:val="28"/>
          <w:szCs w:val="28"/>
        </w:rPr>
        <w:t>. Мы имеем в виду такие подготовительные занятия с ребенком, которые закладывают фундамент успешности его обучения в школе.</w:t>
      </w:r>
    </w:p>
    <w:p w:rsidR="00BC63F2" w:rsidRPr="00BC63F2" w:rsidRDefault="00BC63F2" w:rsidP="00BC63F2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Начиная заниматься с ребенком, помните, что совместная работа с вами должна вызывать у него радость. Проявляйте максимум тактичности, доброжелательности, терпения. Важно вселять в ребенка уверенность в своих силах, уверенность в возможности выполнить какое-либо задание.</w:t>
      </w:r>
    </w:p>
    <w:p w:rsidR="00BC63F2" w:rsidRPr="00BC63F2" w:rsidRDefault="00BC63F2" w:rsidP="00BC63F2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С самого начала работы предупреждайте ошибки, подробно объясняйте ребенку инструкцию или правила игры, следите за ходом их выполнения. Если ребенок не понимает задания, начните работу вместе, постепенно уменьшая долю своего участия в совместной работе, игре.</w:t>
      </w:r>
    </w:p>
    <w:p w:rsidR="00BC63F2" w:rsidRPr="00BC63F2" w:rsidRDefault="00BC63F2" w:rsidP="00BC63F2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Рекомендуем родителям широко использовать игрушки, предметы окружающей действительности, разнообразный дидактический материал, картинки. Все занятия лучше проводить в игровой форме.</w:t>
      </w:r>
    </w:p>
    <w:p w:rsidR="00BC63F2" w:rsidRPr="00BC63F2" w:rsidRDefault="00BC63F2" w:rsidP="00BC63F2">
      <w:pPr>
        <w:jc w:val="both"/>
        <w:rPr>
          <w:rFonts w:ascii="Times New Roman" w:hAnsi="Times New Roman" w:cs="Times New Roman"/>
          <w:sz w:val="28"/>
          <w:szCs w:val="28"/>
        </w:rPr>
      </w:pPr>
      <w:r w:rsidRPr="00BC63F2">
        <w:rPr>
          <w:rFonts w:ascii="Times New Roman" w:hAnsi="Times New Roman" w:cs="Times New Roman"/>
          <w:sz w:val="28"/>
          <w:szCs w:val="28"/>
        </w:rPr>
        <w:t>Однако не сводите занятия только к игре. Ребенок должен понимать, что учение — труд. Чтобы выполнить работу, приходится сдерживать свои желания и делать совсем не то, что хочется в данный момент.</w:t>
      </w:r>
    </w:p>
    <w:p w:rsidR="00095C62" w:rsidRDefault="00095C62" w:rsidP="00BC63F2"/>
    <w:sectPr w:rsidR="00095C62" w:rsidSect="00BC63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F2"/>
    <w:rsid w:val="00007E7B"/>
    <w:rsid w:val="00095C62"/>
    <w:rsid w:val="00BC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2018-11-10T17:45:00Z</dcterms:created>
  <dcterms:modified xsi:type="dcterms:W3CDTF">2018-11-11T05:32:00Z</dcterms:modified>
</cp:coreProperties>
</file>