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6FB" w:rsidRDefault="00C906FB" w:rsidP="00C906FB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40"/>
          <w:szCs w:val="40"/>
        </w:rPr>
      </w:pPr>
      <w:r w:rsidRPr="00C906FB">
        <w:rPr>
          <w:rFonts w:ascii="Arial" w:eastAsia="Times New Roman" w:hAnsi="Arial" w:cs="Arial"/>
          <w:b/>
          <w:color w:val="111111"/>
          <w:sz w:val="40"/>
          <w:szCs w:val="40"/>
        </w:rPr>
        <w:t>Конспект НОД с детьми младшей группы «Экс</w:t>
      </w:r>
      <w:r w:rsidR="00FB7966">
        <w:rPr>
          <w:rFonts w:ascii="Arial" w:eastAsia="Times New Roman" w:hAnsi="Arial" w:cs="Arial"/>
          <w:b/>
          <w:color w:val="111111"/>
          <w:sz w:val="40"/>
          <w:szCs w:val="40"/>
        </w:rPr>
        <w:t>курсия по посёлку Резинотехника»</w:t>
      </w:r>
    </w:p>
    <w:p w:rsidR="00FB7966" w:rsidRDefault="00FB7966" w:rsidP="00FB7966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32"/>
          <w:szCs w:val="32"/>
        </w:rPr>
      </w:pPr>
      <w:r>
        <w:rPr>
          <w:rFonts w:ascii="Arial" w:eastAsia="Times New Roman" w:hAnsi="Arial" w:cs="Arial"/>
          <w:color w:val="111111"/>
          <w:sz w:val="32"/>
          <w:szCs w:val="32"/>
        </w:rPr>
        <w:t>Подготовили и провели:</w:t>
      </w:r>
    </w:p>
    <w:p w:rsidR="00FB7966" w:rsidRDefault="00FB7966" w:rsidP="00FB7966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32"/>
          <w:szCs w:val="32"/>
        </w:rPr>
      </w:pPr>
      <w:r>
        <w:rPr>
          <w:rFonts w:ascii="Arial" w:eastAsia="Times New Roman" w:hAnsi="Arial" w:cs="Arial"/>
          <w:color w:val="111111"/>
          <w:sz w:val="32"/>
          <w:szCs w:val="32"/>
        </w:rPr>
        <w:t xml:space="preserve">воспитатель </w:t>
      </w:r>
      <w:proofErr w:type="spellStart"/>
      <w:r>
        <w:rPr>
          <w:rFonts w:ascii="Arial" w:eastAsia="Times New Roman" w:hAnsi="Arial" w:cs="Arial"/>
          <w:color w:val="111111"/>
          <w:sz w:val="32"/>
          <w:szCs w:val="32"/>
        </w:rPr>
        <w:t>Н.А.Толкунова</w:t>
      </w:r>
      <w:proofErr w:type="spellEnd"/>
    </w:p>
    <w:p w:rsidR="00FB7966" w:rsidRPr="00FB7966" w:rsidRDefault="00FB7966" w:rsidP="00FB7966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32"/>
          <w:szCs w:val="32"/>
        </w:rPr>
      </w:pPr>
      <w:r>
        <w:rPr>
          <w:rFonts w:ascii="Arial" w:eastAsia="Times New Roman" w:hAnsi="Arial" w:cs="Arial"/>
          <w:color w:val="111111"/>
          <w:sz w:val="32"/>
          <w:szCs w:val="32"/>
        </w:rPr>
        <w:t xml:space="preserve">учитель-дефектолог </w:t>
      </w:r>
      <w:proofErr w:type="spellStart"/>
      <w:r>
        <w:rPr>
          <w:rFonts w:ascii="Arial" w:eastAsia="Times New Roman" w:hAnsi="Arial" w:cs="Arial"/>
          <w:color w:val="111111"/>
          <w:sz w:val="32"/>
          <w:szCs w:val="32"/>
        </w:rPr>
        <w:t>И.В.Малкова</w:t>
      </w:r>
      <w:proofErr w:type="spellEnd"/>
    </w:p>
    <w:p w:rsidR="00C906FB" w:rsidRP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Цель</w:t>
      </w:r>
      <w:r w:rsidR="00743886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Дать первые представления о родной стране – названии родного </w:t>
      </w:r>
      <w:r w:rsidRPr="00C906FB">
        <w:rPr>
          <w:rFonts w:ascii="Arial" w:eastAsia="Times New Roman" w:hAnsi="Arial" w:cs="Arial"/>
          <w:b/>
          <w:bCs/>
          <w:color w:val="111111"/>
          <w:sz w:val="26"/>
        </w:rPr>
        <w:t>посёлка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, вызвать у детей интерес к своему </w:t>
      </w:r>
      <w:r w:rsidRPr="00C906FB">
        <w:rPr>
          <w:rFonts w:ascii="Arial" w:eastAsia="Times New Roman" w:hAnsi="Arial" w:cs="Arial"/>
          <w:b/>
          <w:bCs/>
          <w:color w:val="111111"/>
          <w:sz w:val="26"/>
        </w:rPr>
        <w:t>посёлку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C906FB" w:rsidRP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Интеграция образовательных областей</w:t>
      </w:r>
    </w:p>
    <w:p w:rsidR="00C906FB" w:rsidRP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Социализация, познание, комм</w:t>
      </w:r>
      <w:r>
        <w:rPr>
          <w:rFonts w:ascii="Arial" w:eastAsia="Times New Roman" w:hAnsi="Arial" w:cs="Arial"/>
          <w:color w:val="111111"/>
          <w:sz w:val="26"/>
          <w:szCs w:val="26"/>
        </w:rPr>
        <w:t>уникация, безоп</w:t>
      </w:r>
      <w:r w:rsidR="00743886">
        <w:rPr>
          <w:rFonts w:ascii="Arial" w:eastAsia="Times New Roman" w:hAnsi="Arial" w:cs="Arial"/>
          <w:color w:val="111111"/>
          <w:sz w:val="26"/>
          <w:szCs w:val="26"/>
        </w:rPr>
        <w:t>асность</w:t>
      </w:r>
      <w:r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C906FB" w:rsidRP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Задачи</w:t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- социализации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: дать первые представления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о малой родине;</w:t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- познания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: познакомить детей с ближайшим окружением </w:t>
      </w:r>
      <w:r w:rsidRPr="00C906F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(основными объектами поселковой инфраструктуры)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: дом, улица, больница, магазин;</w:t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- коммуникации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: развивать умение свободного общения друг с другом;</w:t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- безопасности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: передать детям знания о правилах безопасного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дорожного движения;</w:t>
      </w:r>
    </w:p>
    <w:p w:rsidR="00C906FB" w:rsidRP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Наглядный материал</w:t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Фотографии некоторых учреждений </w:t>
      </w:r>
      <w:r w:rsidRPr="00C906FB">
        <w:rPr>
          <w:rFonts w:ascii="Arial" w:eastAsia="Times New Roman" w:hAnsi="Arial" w:cs="Arial"/>
          <w:b/>
          <w:bCs/>
          <w:color w:val="111111"/>
          <w:sz w:val="26"/>
        </w:rPr>
        <w:t>посёлка</w:t>
      </w:r>
    </w:p>
    <w:p w:rsidR="00C906FB" w:rsidRP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Предварительная работа</w:t>
      </w:r>
    </w:p>
    <w:p w:rsid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Беседы о родном </w:t>
      </w:r>
      <w:r w:rsidRPr="00C906FB">
        <w:rPr>
          <w:rFonts w:ascii="Arial" w:eastAsia="Times New Roman" w:hAnsi="Arial" w:cs="Arial"/>
          <w:b/>
          <w:bCs/>
          <w:color w:val="111111"/>
          <w:sz w:val="26"/>
        </w:rPr>
        <w:t>посёлке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, рассматривание фотографий</w:t>
      </w:r>
      <w:r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C906FB" w:rsidRPr="00C906FB" w:rsidRDefault="00C906FB" w:rsidP="00C906FB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35"/>
          <w:szCs w:val="35"/>
        </w:rPr>
      </w:pPr>
      <w:r w:rsidRPr="00C906FB">
        <w:rPr>
          <w:rFonts w:ascii="Arial" w:eastAsia="Times New Roman" w:hAnsi="Arial" w:cs="Arial"/>
          <w:sz w:val="35"/>
          <w:szCs w:val="35"/>
        </w:rPr>
        <w:t>Ход непосредственно образовательной деятельности</w:t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Педагог предлагает детям рассмотреть дома, расположенные в ряд и спрашивает, знают ли они, кто живёт в домах. Дети узнают в некоторых домах свои, говорят, что там живут они с мамой и папой. Педагог говорит, что во всех домах живут люди. И на этой улице и на других улицах </w:t>
      </w:r>
      <w:r w:rsidRPr="00C906FB">
        <w:rPr>
          <w:rFonts w:ascii="Arial" w:eastAsia="Times New Roman" w:hAnsi="Arial" w:cs="Arial"/>
          <w:b/>
          <w:bCs/>
          <w:color w:val="111111"/>
          <w:sz w:val="26"/>
        </w:rPr>
        <w:t>посёлка живут люди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, и предлагает детям сказать, как называется </w:t>
      </w:r>
      <w:r w:rsidRPr="00C906FB">
        <w:rPr>
          <w:rFonts w:ascii="Arial" w:eastAsia="Times New Roman" w:hAnsi="Arial" w:cs="Arial"/>
          <w:b/>
          <w:bCs/>
          <w:color w:val="111111"/>
          <w:sz w:val="26"/>
        </w:rPr>
        <w:t>посёлок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, в котором они живут, а если дети затрудняются, сам называет и предлагает им повторить название </w:t>
      </w:r>
      <w:r w:rsidRPr="00C906FB">
        <w:rPr>
          <w:rFonts w:ascii="Arial" w:eastAsia="Times New Roman" w:hAnsi="Arial" w:cs="Arial"/>
          <w:b/>
          <w:bCs/>
          <w:color w:val="111111"/>
          <w:sz w:val="26"/>
        </w:rPr>
        <w:t xml:space="preserve">посёлка </w:t>
      </w:r>
      <w:r>
        <w:rPr>
          <w:rFonts w:ascii="Arial" w:eastAsia="Times New Roman" w:hAnsi="Arial" w:cs="Arial"/>
          <w:b/>
          <w:bCs/>
          <w:color w:val="111111"/>
          <w:sz w:val="26"/>
        </w:rPr>
        <w:t>Резинотехника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. Затем педагог рассказывает о том, какой большой </w:t>
      </w:r>
      <w:r>
        <w:rPr>
          <w:rFonts w:ascii="Arial" w:eastAsia="Times New Roman" w:hAnsi="Arial" w:cs="Arial"/>
          <w:b/>
          <w:bCs/>
          <w:color w:val="111111"/>
          <w:sz w:val="26"/>
        </w:rPr>
        <w:t>посёлок Резинотехника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, что в нём живёт много хороших людей, которые живут в своих домах, водят деток в детский сад, а сами трудятся на работе. И в конце вводной беседы педагог приглашает ребят отправиться в путешествие по 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6"/>
        </w:rPr>
        <w:t>посёлку</w:t>
      </w:r>
      <w:proofErr w:type="gramStart"/>
      <w:r w:rsidRPr="00C906FB">
        <w:rPr>
          <w:rFonts w:ascii="Arial" w:eastAsia="Times New Roman" w:hAnsi="Arial" w:cs="Arial"/>
          <w:color w:val="111111"/>
          <w:sz w:val="26"/>
          <w:szCs w:val="26"/>
        </w:rPr>
        <w:t>.</w:t>
      </w:r>
      <w:r>
        <w:rPr>
          <w:rFonts w:ascii="Arial" w:eastAsia="Times New Roman" w:hAnsi="Arial" w:cs="Arial"/>
          <w:color w:val="111111"/>
          <w:sz w:val="26"/>
          <w:szCs w:val="26"/>
        </w:rPr>
        <w:t>В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</w:rPr>
        <w:t>се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</w:rPr>
        <w:t xml:space="preserve"> вспоминают правила дорожного движения.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C906F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(при затруднении, с помощью наводящих вопросов педагога)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Далее следует диалог педагога с </w:t>
      </w:r>
      <w:r w:rsidRPr="00C906FB">
        <w:rPr>
          <w:rFonts w:ascii="Arial" w:eastAsia="Times New Roman" w:hAnsi="Arial" w:cs="Arial"/>
          <w:b/>
          <w:bCs/>
          <w:color w:val="111111"/>
          <w:sz w:val="26"/>
        </w:rPr>
        <w:t>детьми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- Ребята, это что за остановка?</w:t>
      </w:r>
    </w:p>
    <w:p w:rsid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О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становка – дом культуры </w:t>
      </w:r>
      <w:r w:rsidRPr="00C906F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(клуб)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. Дети узнают, кто работает в доме культуры </w:t>
      </w:r>
      <w:r w:rsidRPr="00C906F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(артисты)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A53C91" w:rsidRPr="00C906FB" w:rsidRDefault="00A53C91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4456527"/>
            <wp:effectExtent l="0" t="0" r="0" b="0"/>
            <wp:docPr id="1" name="Рисунок 1" descr="C:\Users\User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91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</w:rPr>
        <w:t>Следующей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</w:rPr>
        <w:t xml:space="preserve"> остановка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, это магазин. Дети называют, кто работает в магазине, что продаётся в магазине </w:t>
      </w:r>
      <w:r w:rsidR="0074388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продукты</w:t>
      </w:r>
      <w:r w:rsidRPr="00C906F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lastRenderedPageBreak/>
        <w:t xml:space="preserve"> </w:t>
      </w:r>
      <w:r w:rsidR="00A53C91"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4456527"/>
            <wp:effectExtent l="0" t="0" r="0" b="0"/>
            <wp:docPr id="3" name="Рисунок 3" descr="C:\Users\User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Следующая остановка:</w:t>
      </w:r>
    </w:p>
    <w:p w:rsidR="00C906FB" w:rsidRPr="00C906FB" w:rsidRDefault="00C906FB" w:rsidP="00C906F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- Почта!</w:t>
      </w:r>
    </w:p>
    <w:p w:rsidR="00C906FB" w:rsidRP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- Правильно, а кто работает на почте?</w:t>
      </w:r>
    </w:p>
    <w:p w:rsidR="00C906FB" w:rsidRP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Дети называют.</w:t>
      </w:r>
    </w:p>
    <w:p w:rsidR="00C906FB" w:rsidRP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- А знаете, что он делает на работе?</w:t>
      </w:r>
    </w:p>
    <w:p w:rsidR="00A53C91" w:rsidRDefault="00C906FB" w:rsidP="00A5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- Он принимает посылки, разносит людям газеты, журналы, письма, открытки…</w:t>
      </w:r>
    </w:p>
    <w:p w:rsidR="00A53C91" w:rsidRDefault="00A53C91" w:rsidP="00A5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Следующая остановка библиотека…</w:t>
      </w:r>
    </w:p>
    <w:p w:rsidR="00A53C91" w:rsidRPr="00C906FB" w:rsidRDefault="00A53C91" w:rsidP="00A53C9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5940425" cy="4456527"/>
            <wp:effectExtent l="0" t="0" r="0" b="0"/>
            <wp:docPr id="4" name="Рисунок 4" descr="C:\Users\User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Затем дети</w:t>
      </w:r>
      <w:r w:rsidR="00743886">
        <w:rPr>
          <w:rFonts w:ascii="Arial" w:eastAsia="Times New Roman" w:hAnsi="Arial" w:cs="Arial"/>
          <w:color w:val="111111"/>
          <w:sz w:val="26"/>
          <w:szCs w:val="26"/>
        </w:rPr>
        <w:t xml:space="preserve"> идут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 к следующей остановке.</w:t>
      </w:r>
    </w:p>
    <w:p w:rsid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>Следующая остановка больница, там проходит аналогич</w:t>
      </w:r>
      <w:r w:rsidR="00743886">
        <w:rPr>
          <w:rFonts w:ascii="Arial" w:eastAsia="Times New Roman" w:hAnsi="Arial" w:cs="Arial"/>
          <w:color w:val="111111"/>
          <w:sz w:val="26"/>
          <w:szCs w:val="26"/>
        </w:rPr>
        <w:t>ный диалог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A53C91" w:rsidRPr="00C906FB" w:rsidRDefault="00A53C91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5940425" cy="4456527"/>
            <wp:effectExtent l="0" t="0" r="0" b="0"/>
            <wp:docPr id="5" name="Рисунок 5" descr="C:\Users\User\Desktop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06FB" w:rsidRPr="00C906FB" w:rsidRDefault="00C906FB" w:rsidP="00C906F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Дети вновь</w:t>
      </w:r>
      <w:r w:rsidRPr="00C906FB">
        <w:rPr>
          <w:rFonts w:ascii="Arial" w:eastAsia="Times New Roman" w:hAnsi="Arial" w:cs="Arial"/>
          <w:color w:val="111111"/>
          <w:sz w:val="26"/>
          <w:szCs w:val="26"/>
        </w:rPr>
        <w:t xml:space="preserve"> возвращаются в </w:t>
      </w:r>
      <w:r>
        <w:rPr>
          <w:rFonts w:ascii="Arial" w:eastAsia="Times New Roman" w:hAnsi="Arial" w:cs="Arial"/>
          <w:color w:val="111111"/>
          <w:sz w:val="26"/>
          <w:szCs w:val="26"/>
        </w:rPr>
        <w:t>детский сад.</w:t>
      </w:r>
    </w:p>
    <w:p w:rsidR="00C906FB" w:rsidRPr="00C906FB" w:rsidRDefault="00C906FB" w:rsidP="00C906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906FB">
        <w:rPr>
          <w:rFonts w:ascii="Arial" w:eastAsia="Times New Roman" w:hAnsi="Arial" w:cs="Arial"/>
          <w:color w:val="111111"/>
          <w:sz w:val="26"/>
          <w:szCs w:val="26"/>
        </w:rPr>
        <w:t xml:space="preserve">Педагог предлагает </w:t>
      </w:r>
      <w:r w:rsidR="00743886">
        <w:rPr>
          <w:rFonts w:ascii="Arial" w:eastAsia="Times New Roman" w:hAnsi="Arial" w:cs="Arial"/>
          <w:color w:val="111111"/>
          <w:sz w:val="26"/>
          <w:szCs w:val="26"/>
        </w:rPr>
        <w:t>детям назвать все остановки, которые они посетили.</w:t>
      </w:r>
    </w:p>
    <w:p w:rsidR="00CC144C" w:rsidRDefault="00CC144C"/>
    <w:sectPr w:rsidR="00CC144C" w:rsidSect="00D84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906FB"/>
    <w:rsid w:val="00743886"/>
    <w:rsid w:val="00A53C91"/>
    <w:rsid w:val="00C906FB"/>
    <w:rsid w:val="00CC144C"/>
    <w:rsid w:val="00D848AC"/>
    <w:rsid w:val="00FB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8AC"/>
  </w:style>
  <w:style w:type="paragraph" w:styleId="2">
    <w:name w:val="heading 2"/>
    <w:basedOn w:val="a"/>
    <w:link w:val="20"/>
    <w:uiPriority w:val="9"/>
    <w:qFormat/>
    <w:rsid w:val="00C906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906F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C90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90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06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natalia1</dc:creator>
  <cp:keywords/>
  <dc:description/>
  <cp:lastModifiedBy>User</cp:lastModifiedBy>
  <cp:revision>6</cp:revision>
  <dcterms:created xsi:type="dcterms:W3CDTF">2018-04-07T11:41:00Z</dcterms:created>
  <dcterms:modified xsi:type="dcterms:W3CDTF">2018-04-09T08:55:00Z</dcterms:modified>
</cp:coreProperties>
</file>