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4" w:rsidRPr="002571F4" w:rsidRDefault="002571F4" w:rsidP="002571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71F4">
        <w:rPr>
          <w:rStyle w:val="a4"/>
          <w:color w:val="333333"/>
          <w:sz w:val="28"/>
          <w:szCs w:val="28"/>
          <w:bdr w:val="none" w:sz="0" w:space="0" w:color="auto" w:frame="1"/>
        </w:rPr>
        <w:t>Арт-терапия в работе с особым ребенком.</w:t>
      </w:r>
    </w:p>
    <w:p w:rsidR="002571F4" w:rsidRPr="002571F4" w:rsidRDefault="002571F4" w:rsidP="002571F4">
      <w:pPr>
        <w:spacing w:before="300" w:after="300"/>
        <w:rPr>
          <w:sz w:val="28"/>
          <w:szCs w:val="28"/>
        </w:rPr>
      </w:pPr>
    </w:p>
    <w:p w:rsidR="002571F4" w:rsidRPr="002571F4" w:rsidRDefault="002571F4" w:rsidP="002571F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Как помочь ребенку с особенностями развития раскрыть себя, почувствовать все многообразие окружающего его мира, полноценно существовать и взаимодействовать в нем?  Помочь в этом может искусство. У детей с нарушениями  развития имеются проблемы в различных сферах, и в коррекционной работе со всеми этими трудностями специалисты сегодня активно используют средства искусства.</w:t>
      </w:r>
    </w:p>
    <w:p w:rsidR="002571F4" w:rsidRPr="002571F4" w:rsidRDefault="002571F4" w:rsidP="002571F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Арт-терапия – лечение и коррекция искусством. Коррекционные возможности арт-терапии обусловлены тем, что ребенку предоставляются средства для самовыражения и самораскрытия, преобразования негативных эмоций через художественную творческую деятельность, а также для создания новых позитивных переживаний.  А созданные им творческие работы и их признание взрослыми повышают его самооценку.</w:t>
      </w:r>
    </w:p>
    <w:p w:rsidR="002571F4" w:rsidRPr="002571F4" w:rsidRDefault="002571F4" w:rsidP="002571F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 xml:space="preserve">Арт-терапия включает в себя направления, связанные с разными видами искусства,  и  каждое из них  имеет свои преимущества и уникальные механизмы позитивного воздействия на </w:t>
      </w:r>
      <w:proofErr w:type="gramStart"/>
      <w:r w:rsidRPr="002571F4">
        <w:rPr>
          <w:color w:val="333333"/>
          <w:sz w:val="28"/>
          <w:szCs w:val="28"/>
          <w:bdr w:val="none" w:sz="0" w:space="0" w:color="auto" w:frame="1"/>
        </w:rPr>
        <w:t>внутренний</w:t>
      </w:r>
      <w:proofErr w:type="gram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мир ребенка. Это 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изотерапия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(лечебное воздействие средствами изобразительного искусства),  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библиотерапия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(лечебное воздействие чтением), музыкотерапия (лечебное воздействие через музыку) и многие другие направления. Существуют и такие современные  виды арт-терапии,   как 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флоротерапия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(лечение цветами),  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акватерапия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(лечение водой) и т.д.</w:t>
      </w: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Заниматься  арт-терапией можно в индивидуальной и групповой формах. Вариантом групповой арт-терапии для детей с особенностями развития может стать совместная работа в группе с родителями.</w:t>
      </w:r>
    </w:p>
    <w:p w:rsidR="002571F4" w:rsidRPr="002571F4" w:rsidRDefault="002571F4" w:rsidP="002571F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 xml:space="preserve">Одним из наиболее распространенных и широко применяемых видов арт-терапии традиционно является 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изотерапия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. Большой  интерес и внимание к данному направлению, как среди специалистов, так и родители детей, связаны, во многом, с его универсальностью: работать можно с детьми разного возраста, с различными проблемами и разным уровнем владения изобразительной деятельностью.  А многообразие художественных средств и способов их использования позволяет найти что-то подходящее  каждому ребенку.  </w:t>
      </w:r>
      <w:proofErr w:type="gramStart"/>
      <w:r w:rsidRPr="002571F4">
        <w:rPr>
          <w:color w:val="333333"/>
          <w:sz w:val="28"/>
          <w:szCs w:val="28"/>
          <w:bdr w:val="none" w:sz="0" w:space="0" w:color="auto" w:frame="1"/>
        </w:rPr>
        <w:t>Так, для рисования используется разные краски (гуашь, акварель, акрил и др.), карандаши, пастель, восковые мелки, уголь;  бумага разной плотности и фактуры; кисточки, трафареты и другие предметы, при помощи которых можно наносить изображение.</w:t>
      </w:r>
      <w:proofErr w:type="gram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Различны могут быть и способы взаимодействия с материалами. Например, это может быть традиционное рисование кисточками, карандашами или рисование пальчиками, ладошками, либо  нанесение материалов на поверхность листа и размазывание.</w:t>
      </w:r>
      <w:r w:rsidRPr="002571F4">
        <w:rPr>
          <w:color w:val="333333"/>
          <w:sz w:val="28"/>
          <w:szCs w:val="28"/>
        </w:rPr>
        <w:t xml:space="preserve"> </w:t>
      </w:r>
    </w:p>
    <w:p w:rsidR="002571F4" w:rsidRPr="002571F4" w:rsidRDefault="002571F4" w:rsidP="002571F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 xml:space="preserve">Занятия по 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изотерапии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проходят в </w:t>
      </w:r>
      <w:proofErr w:type="gramStart"/>
      <w:r w:rsidRPr="002571F4">
        <w:rPr>
          <w:color w:val="333333"/>
          <w:sz w:val="28"/>
          <w:szCs w:val="28"/>
          <w:bdr w:val="none" w:sz="0" w:space="0" w:color="auto" w:frame="1"/>
        </w:rPr>
        <w:t>непринужденной</w:t>
      </w:r>
      <w:proofErr w:type="gram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и комфортной обстановке. Важным является и то, что  ходе занятий ребенок может познакомиться с различными материалами, изучить их свойства. Кроме того, </w:t>
      </w:r>
      <w:r w:rsidRPr="002571F4">
        <w:rPr>
          <w:color w:val="333333"/>
          <w:sz w:val="28"/>
          <w:szCs w:val="28"/>
          <w:bdr w:val="none" w:sz="0" w:space="0" w:color="auto" w:frame="1"/>
        </w:rPr>
        <w:lastRenderedPageBreak/>
        <w:t>многие из данных методов и техник можно также использовать и в домашних условиях. </w:t>
      </w:r>
    </w:p>
    <w:p w:rsidR="002571F4" w:rsidRPr="002571F4" w:rsidRDefault="002571F4" w:rsidP="002571F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Преимущества музыкотерапии в работе с особым ребенком заключаются в том, что во многих случаях  музыка помогает установить с ребенком контакт,  и даже само общение с музыкой делает его мир богаче, разнообразнее. Применение метода  музыкотерапии основывается на  восприятии детьми му</w:t>
      </w:r>
      <w:r w:rsidRPr="002571F4">
        <w:rPr>
          <w:color w:val="333333"/>
          <w:sz w:val="28"/>
          <w:szCs w:val="28"/>
          <w:bdr w:val="none" w:sz="0" w:space="0" w:color="auto" w:frame="1"/>
        </w:rPr>
        <w:softHyphen/>
        <w:t xml:space="preserve">зыки.  Дети с особенностями развития часто обнаруживают хорошие способности к игре на музыкальных инструментах, пению и другим способам 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музицирования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. А разные формы проведения занятий позволяют найти наиболее подходящий для ребенка вариант. Так, занятия могут проходить в форме активного взаимодействия с музыкальным материалом. Это может быть пение, игра на </w:t>
      </w:r>
      <w:proofErr w:type="gramStart"/>
      <w:r w:rsidRPr="002571F4">
        <w:rPr>
          <w:color w:val="333333"/>
          <w:sz w:val="28"/>
          <w:szCs w:val="28"/>
          <w:bdr w:val="none" w:sz="0" w:space="0" w:color="auto" w:frame="1"/>
        </w:rPr>
        <w:t>инструментах</w:t>
      </w:r>
      <w:proofErr w:type="gramEnd"/>
      <w:r w:rsidRPr="002571F4">
        <w:rPr>
          <w:color w:val="333333"/>
          <w:sz w:val="28"/>
          <w:szCs w:val="28"/>
          <w:bdr w:val="none" w:sz="0" w:space="0" w:color="auto" w:frame="1"/>
        </w:rPr>
        <w:t>, выполнение движений под музыку. Или это может быть пассивная музыкотерапия, когда ребенок  просто слушает музыкальные произведения,   рисует под музыку.</w:t>
      </w: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Одним из преимуществ музыкальной терапии является также то, что  она может успешно сочетаться с другими арт-терапевтическими методиками.</w:t>
      </w:r>
    </w:p>
    <w:p w:rsidR="002571F4" w:rsidRPr="002571F4" w:rsidRDefault="002571F4" w:rsidP="002571F4">
      <w:pPr>
        <w:pStyle w:val="a3"/>
        <w:spacing w:before="0" w:beforeAutospacing="0" w:after="0" w:afterAutospacing="0"/>
        <w:ind w:firstLine="24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571F4">
        <w:rPr>
          <w:color w:val="333333"/>
          <w:sz w:val="28"/>
          <w:szCs w:val="28"/>
          <w:bdr w:val="none" w:sz="0" w:space="0" w:color="auto" w:frame="1"/>
        </w:rPr>
        <w:t>Как и при использовании любого метода, эффективность арт-терапии будет определяться соблюдением некоторых  условий:</w:t>
      </w:r>
    </w:p>
    <w:p w:rsidR="002571F4" w:rsidRPr="002571F4" w:rsidRDefault="002571F4" w:rsidP="002571F4">
      <w:pPr>
        <w:numPr>
          <w:ilvl w:val="0"/>
          <w:numId w:val="1"/>
        </w:numPr>
        <w:ind w:left="60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используемые техники и приемы должны быть доступны ребенку, чтобы у него не возникло чувство страха из-за того, что он не может выполнить те  или иные действия;</w:t>
      </w:r>
    </w:p>
    <w:p w:rsidR="002571F4" w:rsidRPr="002571F4" w:rsidRDefault="002571F4" w:rsidP="002571F4">
      <w:pPr>
        <w:numPr>
          <w:ilvl w:val="0"/>
          <w:numId w:val="1"/>
        </w:numPr>
        <w:ind w:left="60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процесс работы должен быть эмоционально привлекательным и не вызывать у ребенка неприятия;</w:t>
      </w:r>
    </w:p>
    <w:p w:rsidR="002571F4" w:rsidRPr="002571F4" w:rsidRDefault="002571F4" w:rsidP="002571F4">
      <w:pPr>
        <w:numPr>
          <w:ilvl w:val="0"/>
          <w:numId w:val="1"/>
        </w:numPr>
        <w:ind w:left="60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в процессе занятий необходимо учитывать чувства, эмоции, творческие и физические способности ребенка и сложные моменты, когда ему особенно необходима помощь.</w:t>
      </w: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>В качестве одного из преимуществ арт-терапии в работе с детьми специалисты называют отсутствие противопоказаний. Тем не менее, необходимо учитывать, что в работе с детьми с особенностями развития данный метод все же может иметь некоторые ограничения. Это касается тех случаев, когда в силу особенностей поведения ребенка, его эмоциональных реакций,  может быть непринятие им данной формы работы или выполнение определенных заданий, а также нахождение в группе (при групповой форме) для него значительно затруднены.</w:t>
      </w: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1F4">
        <w:rPr>
          <w:color w:val="333333"/>
          <w:sz w:val="28"/>
          <w:szCs w:val="28"/>
          <w:bdr w:val="none" w:sz="0" w:space="0" w:color="auto" w:frame="1"/>
        </w:rPr>
        <w:t xml:space="preserve">Относительным ограничением использования </w:t>
      </w:r>
      <w:proofErr w:type="spellStart"/>
      <w:r w:rsidRPr="002571F4">
        <w:rPr>
          <w:color w:val="333333"/>
          <w:sz w:val="28"/>
          <w:szCs w:val="28"/>
          <w:bdr w:val="none" w:sz="0" w:space="0" w:color="auto" w:frame="1"/>
        </w:rPr>
        <w:t>изотерапии</w:t>
      </w:r>
      <w:proofErr w:type="spellEnd"/>
      <w:r w:rsidRPr="002571F4">
        <w:rPr>
          <w:color w:val="333333"/>
          <w:sz w:val="28"/>
          <w:szCs w:val="28"/>
          <w:bdr w:val="none" w:sz="0" w:space="0" w:color="auto" w:frame="1"/>
        </w:rPr>
        <w:t xml:space="preserve"> может стать наличие  аллергических реакций на некоторые используемые материалы или выраженная негативная эмоциональная реакция на определенный материал (когда какой-то материал является специфическим сенсорным раздражителем для ребенка). Преодолеть данное ограничение можно за счет применения более подходящих для  ребенка материалов и художественных средств.</w:t>
      </w: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2571F4" w:rsidRPr="002571F4" w:rsidRDefault="002571F4" w:rsidP="002571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571F4" w:rsidRDefault="002571F4" w:rsidP="002571F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E9220D" w:rsidRDefault="00E9220D"/>
    <w:sectPr w:rsidR="00E9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AA6"/>
    <w:multiLevelType w:val="multilevel"/>
    <w:tmpl w:val="5B6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B"/>
    <w:rsid w:val="002571F4"/>
    <w:rsid w:val="00396EBB"/>
    <w:rsid w:val="00E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1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71F4"/>
    <w:rPr>
      <w:b/>
      <w:bCs/>
    </w:rPr>
  </w:style>
  <w:style w:type="character" w:styleId="a5">
    <w:name w:val="Hyperlink"/>
    <w:basedOn w:val="a0"/>
    <w:uiPriority w:val="99"/>
    <w:unhideWhenUsed/>
    <w:rsid w:val="00257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1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71F4"/>
    <w:rPr>
      <w:b/>
      <w:bCs/>
    </w:rPr>
  </w:style>
  <w:style w:type="character" w:styleId="a5">
    <w:name w:val="Hyperlink"/>
    <w:basedOn w:val="a0"/>
    <w:uiPriority w:val="99"/>
    <w:unhideWhenUsed/>
    <w:rsid w:val="0025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2021-05-27T13:52:00Z</dcterms:created>
  <dcterms:modified xsi:type="dcterms:W3CDTF">2021-05-27T13:59:00Z</dcterms:modified>
</cp:coreProperties>
</file>