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7"/>
          <w:shd w:fill="FFFFFF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7"/>
          <w:shd w:fill="FFFFFF" w:val="clear"/>
        </w:rPr>
        <w:t xml:space="preserve">Аппликация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7"/>
          <w:shd w:fill="FFFFFF" w:val="clear"/>
        </w:rPr>
        <w:t xml:space="preserve">Ёжик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7"/>
          <w:shd w:fill="FFFFFF" w:val="clear"/>
        </w:rPr>
        <w:t xml:space="preserve">»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Цель: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Закрепить представления детей о том, как выглядит ежик, где живёт, чем питается, как готовится к зиме.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Задачи: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1. Учить детей вырезать по контуру ёжика, аккуратно наклеивать  на альбомный лист, закреплять умение стричь полоски по прямой.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Развивать у детей мелкую моторику пальцев рук.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Закреплять умения и навыки наклеивания.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Развивать творческие способности, воображение, внимание.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Воспитывать художественный вкус, эстетическое восприятие.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Материалы к занятию: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Иллюстрации с ёжиком, цветная бумага , альбомные листы с изображением ежа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клей, кисточка.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Ход занятия: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Ребята, я знаю интересную загадку о маленьком лесном зверьке.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Лежала под елками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Подушка с иголками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Лежала, лежала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Да побежала.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Кто это?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Ёжик)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Правильно отгадали, это ежик.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показывает иллюстрацию ежиков)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на этих ежей. Однажды гуляя в лесу, я увидела около елки ежа. Я замерла и стала наблюдать за ним. Еж готовил свою нору к зиме. Он сворачивался в клубок и катался по опавшим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листьям, а потом на своих иголках относил эти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листья себе в нору. Как вы думаете, дети для чего еж носил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листву в свою нору?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(Для того чтобы ему зимой было тепло).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А зачем ёжу нора? Что он в ней делает?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(Он спит в норе?)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Ежи свои норы роют около корней густой елки для того, чтобы вода во время дождя не попадала к нему в нору, а стекала по веткам деревьев.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Дети, как вы думаете, приносят ли ежи пользу, и что они для этого делают?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(Ежи охотятся на мышей).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Правильно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! Ежи очень полезные и трудолюбивые зверьки в нашем лесу и их надо оберегать. Нельзя приносить ежа из леса домой, он от перемены места жительства может погибнуть.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Посмотрите, ребята, какую красивую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аппликацию из цветной бумаги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мы будем с вами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выполнять: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А прежде проведем небольшую гимнастику на наших пальчиках, смотрите и повторяйте: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Ходит-бродит вдоль дорожек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(пальчиками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ходим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по столу)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Весь в иголках серый ежик   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(ладошки вместе, пальчики выпрямили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показываем ежика).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Чтобы волк не уволок,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Превратился еж в клубок      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(делаем закрытый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замок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»).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i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 Кого вы видите на картинке?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Ежа)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Посмотрите, как вы будете составлять ежей из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бумаги. Надо взять цветную бумагу и аккуратно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настричь полоски, сложить полоску пополам и приклеить  их на нашего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ёжика это будут иголки.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7"/>
          <w:shd w:fill="FFFFFF" w:val="clear"/>
        </w:rPr>
        <w:t xml:space="preserve">Дети выполняют работу.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Подведение итогов занятия.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Выполненные работы раскладываем на столе, рассматриваем работы.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Вот иголки и булавки,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Выползают из- под лавки.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На меня они глядят,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Молочка они хотят.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u w:val="single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: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Молодцы ребята! Вы отлично потрудились сегодня. Такие славные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7"/>
          <w:shd w:fill="FFFFFF" w:val="clear"/>
        </w:rPr>
        <w:t xml:space="preserve">ёжики у вас получились.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1"/>
          <w:shd w:fill="FFFFFF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50" w:line="315"/>
        <w:ind w:right="0" w:left="0" w:firstLine="0"/>
        <w:jc w:val="both"/>
        <w:rPr>
          <w:rFonts w:ascii="Trebuchet MS" w:hAnsi="Trebuchet MS" w:cs="Trebuchet MS" w:eastAsia="Trebuchet MS"/>
          <w:b/>
          <w:color w:val="CC0066"/>
          <w:spacing w:val="0"/>
          <w:position w:val="0"/>
          <w:sz w:val="32"/>
          <w:shd w:fill="FFFFFF" w:val="clear"/>
        </w:rPr>
      </w:pPr>
      <w:r>
        <w:rPr>
          <w:rFonts w:ascii="Trebuchet MS" w:hAnsi="Trebuchet MS" w:cs="Trebuchet MS" w:eastAsia="Trebuchet MS"/>
          <w:b/>
          <w:color w:val="CC0066"/>
          <w:spacing w:val="0"/>
          <w:position w:val="0"/>
          <w:sz w:val="32"/>
          <w:shd w:fill="FFFFFF" w:val="clear"/>
        </w:rPr>
        <w:t xml:space="preserve">Конспект НОД в старшей группе. Лексическая тема </w:t>
      </w:r>
      <w:r>
        <w:rPr>
          <w:rFonts w:ascii="Trebuchet MS" w:hAnsi="Trebuchet MS" w:cs="Trebuchet MS" w:eastAsia="Trebuchet MS"/>
          <w:b/>
          <w:color w:val="CC0066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rebuchet MS" w:hAnsi="Trebuchet MS" w:cs="Trebuchet MS" w:eastAsia="Trebuchet MS"/>
          <w:b/>
          <w:color w:val="CC0066"/>
          <w:spacing w:val="0"/>
          <w:position w:val="0"/>
          <w:sz w:val="32"/>
          <w:shd w:fill="FFFFFF" w:val="clear"/>
        </w:rPr>
        <w:t xml:space="preserve">Дикие животные</w:t>
      </w:r>
      <w:r>
        <w:rPr>
          <w:rFonts w:ascii="Trebuchet MS" w:hAnsi="Trebuchet MS" w:cs="Trebuchet MS" w:eastAsia="Trebuchet MS"/>
          <w:b/>
          <w:color w:val="CC0066"/>
          <w:spacing w:val="0"/>
          <w:position w:val="0"/>
          <w:sz w:val="32"/>
          <w:shd w:fill="FFFFFF" w:val="clear"/>
        </w:rPr>
        <w:t xml:space="preserve">»</w:t>
      </w: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Автор: Молчанова Ольга Валерьевна, воспитатель МБДОУ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43 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Снежинка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г.Белово Кемеровской области.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Описание материала: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Конспект НОД для детей старшей группы (5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6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лет) по художественно-эстетическому развитию (аппликация) по лексической теме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Дикие животные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под названием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Рыжая белочка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Конспект занятия по изобразительной деятельности (аппликация). Направлен на познавательное и социально-коммуникативное развитие.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Образовательная область, направление: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Художественно-эстетическое развитие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»;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изобразительная деятельность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аппликация.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Педагогические цели: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закрепить умение работать с бумагой, познакомить детей с новым приемом работы с бумагой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обрыванием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»;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развивать мелкую моторику, аккуратность при работе с клеем, воспитывать терпеливость при выполнении задания.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Виды деятельности: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игровая, коммуникативная, самообслуживание и элементарный бытовой труд, изобразительная, познавательно-исследовательская, речевая.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Средства реализации: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сюжетные картинки с изображением белки, шаблоны белки на каждого ребенка, вата, клей, цветная бумага.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1 этап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мотивационный.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Предлагаем разгадать загадку: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Рыжий маленький зверек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По деревьям прыг да скок.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Он живет не на земле,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А на дереве в дупле.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Рыжий хвостик тут и там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Промелькнул вдруг по кустам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Смотрит вслед ей девочка,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Знает это…….(Белочка).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Воспитатель показывает детям картинку с изображением белки. Воспитатель показывает детям игрушку белку.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Ребята, белочке скучно одной, давайте ей сделаем друзей.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2 этап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организационный.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Воспитатель демонстрирует изображения белочки.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Ребята, почему про белку говорят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пушистый хвост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и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острые зубки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»?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Потому что у белки большой пушистый хвост, а острыми зубками белка разгрызает орехи.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Д/и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Кто где живет?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Подбираем с детьми каждому животному дом: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Лиса живет в …..норе,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Медведь живет в …..берлоге,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Птица в ……гнезде,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Волк в …..логове,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Заяц под …кустом,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Белка в ….дупле.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Рассматриваем вместе с детьми изображение белки: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какая у белки шерстка?(мягкая, короткая)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какой хвост?(большой, пушистый)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какая голова, глаза?(округлая, глазки круглые черненькие)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какие ушки?(длинные, зимой имеют выраженные кисточки).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Что едят белки?(Грибы, орехи, желуди).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Физминутка: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Белка прыгала, скакала. (Дети прыгают на месте)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К зиме кладовки заполняла: (Наклоны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как будто что-то собирают)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Здесь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орешки, (Поворот вправо)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Тут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грибочек (Поворот влево)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Для сыночков и для дочек. (Шагают на месте)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Сядьте. У вас на столах есть белочки, только они все белые. Посмотрите, ребята, моя белочка рыжая и хвостик у нее пушистый. (Показываем образец).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Объясняем технику выполнения работы: сначала хорошо и аккуратно смазываем участок на листке клеем и отрываем небольшие кусочки цветной бумаги, приклеиваем на лист. На кончик хвоста и уши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вату. (Включаем музыку для творческой атмосферы).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3 этап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Рефлексия.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В конце занятия делаем выставку работ. Благодарим детей за то, что изготовили много друзей для нашей белочки. Предлагаем рассмотреть все работы, выбрать наиболее интересные, объяснить свой выбор.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Побуждение детей к уборке своих мест.</w:t>
      </w: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083" w:dyaOrig="9057">
          <v:rect xmlns:o="urn:schemas-microsoft-com:office:office" xmlns:v="urn:schemas-microsoft-com:vml" id="rectole0000000000" style="width:254.150000pt;height:45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