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A" w:rsidRPr="006D0CDA" w:rsidRDefault="006D0CDA" w:rsidP="006D0CDA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53"/>
          <w:szCs w:val="53"/>
          <w:lang w:eastAsia="ru-RU"/>
        </w:rPr>
      </w:pPr>
      <w:r w:rsidRPr="006D0CDA">
        <w:rPr>
          <w:rFonts w:ascii="Arial" w:eastAsia="Times New Roman" w:hAnsi="Arial" w:cs="Arial"/>
          <w:b/>
          <w:bCs/>
          <w:caps/>
          <w:color w:val="1E1E1E"/>
          <w:kern w:val="36"/>
          <w:sz w:val="53"/>
          <w:szCs w:val="53"/>
          <w:lang w:eastAsia="ru-RU"/>
        </w:rPr>
        <w:t>ДЕВЯТЬ МИФОВ О КОСОГЛАЗИИ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6D0CDA">
        <w:rPr>
          <w:rFonts w:ascii="Arial" w:eastAsia="Times New Roman" w:hAnsi="Arial" w:cs="Arial"/>
          <w:noProof/>
          <w:color w:val="1E1E1E"/>
          <w:sz w:val="23"/>
          <w:szCs w:val="23"/>
          <w:lang w:eastAsia="ru-RU"/>
        </w:rPr>
        <w:drawing>
          <wp:inline distT="0" distB="0" distL="0" distR="0">
            <wp:extent cx="1871663" cy="2495550"/>
            <wp:effectExtent l="0" t="0" r="0" b="0"/>
            <wp:docPr id="1" name="Рисунок 1" descr="http://protasova.nios.ru/sites/protasova.nios.ru/files/styles/panopoly_image_full/public/f12_109_0.jpg?itok=Q435SX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asova.nios.ru/sites/protasova.nios.ru/files/styles/panopoly_image_full/public/f12_109_0.jpg?itok=Q435SXx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02" cy="25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DA" w:rsidRPr="006D0CDA" w:rsidRDefault="006D0CDA" w:rsidP="006D0CD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ru-RU"/>
        </w:rPr>
      </w:pPr>
      <w:r w:rsidRPr="006D0CDA"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ru-RU"/>
        </w:rPr>
        <w:t>ДЕВЯТЬ МИФОВ О КОСОГЛАЗИИ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Мы смотрим на мир двумя глазами. Но при этом каждый из глаз работает сам по себе, воспринимая объекты отдельно. И только в головном мозге зрительные образы сливаются в один. Это называется бинокулярным зрением. При косоглазии этот механизм нарушается. Чаще всего оно развивается в детском возрасте.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1. Косоглазие — только эстетическая проблема.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Это в корне неверно. Косящий ребенок не может правильно оценивать положение предметов в пространстве. А значит, нормально воспринимать окружающий мир. Но самое опасное то, что глаз, который косит, со временем перестанет видеть: мозг не воспринимает сигналы косящего глаза. Оставшись не у дел, тот теряет остроту зрения. Развивается </w:t>
      </w:r>
      <w:proofErr w:type="spellStart"/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амблиопия</w:t>
      </w:r>
      <w:proofErr w:type="spellEnd"/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— функциональная слепота.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2. Подрастет — пройдет.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Многие родители считают, что волноваться из-за того, что малыш косит, не нужно. Глазки малыша, действительно, могут косить из-за незрелости нервной системы. Косоглазие лечат только детские офтальмологи.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3. Дети косят из-за "нервов".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Есть мнение, что косоглазие вызывают стрессовые ситуации (например, неблагополучная обстановка в семье). Причиной косоглазия могут быть заболевания нервной системы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(внутриутробные, полученные в результате родовой травмы), которые сказываются на работе глазодвигательных мышц. Но не сами стрессы. Часто косоглазие вызывается астигматизмом, близорукостью или дальнозоркостью.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4. С лечением можно подождать.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Чем раньше проявилось косоглазие, тем выше вероятность осложнений (например, со временем глаз может начать косить вертикально), и тем быстрее развивается слепота. Маленькие дети могут потерять зрение в течение нескольких месяцев. Кроме того, чем раньше начато лечение, тем легче добиться результата. Поэтому косоглазие нужно лечить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,</w:t>
      </w: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как только поставлен диагноз.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5. Косить одним глазом лучше, чем двумя.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Это не так. Функциональная слепота развивается именно тогда, когда не работает только один глаз. Если же они косят попеременно, каждый из них задействован в процессе зрения. Поэтому первый этап лечения — перевод одностороннего косоглазия в двухстороннее.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6. Операции можно избежать.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 сожалению, без оперативного вмешательства можно справиться только с косоглазием, которое вызвано дальнозоркостью, близорукостью, астигматизмом. Если оно возникает из-за патологии глазодвигательных мышц, потребуется операция.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7. Поможет лазерная хирургия.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Лазерной хирургической коррекции косоглазия не существует. Чтобы установить глаз в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нормальное положение, проводят операцию на мышцах. При этом одни мышцы подтягивают, а другие, наоборот, ослабляют.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8. Будет достаточно одной операции.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Избавиться от косоглазия с помощью одной операцию нельзя. Как правило, полностью устраняют эту проблему в 2 приема, с промежутком 4—6 месяцев.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6D0CDA" w:rsidRP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9. Можно ограничиться одним видом лечения.</w:t>
      </w:r>
    </w:p>
    <w:p w:rsidR="006D0CDA" w:rsidRPr="006D0CDA" w:rsidRDefault="006D0CDA" w:rsidP="006D0CD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 лечении косоглазия обязательно применяют комплекс методик. Очки или линзы корректируют зрение. Окклюзия — заклеивание здорового глаза — дает возможность работать больному. Аппаратное лечение (засвечивание сетчатки) повышает остроту зрения, помогает выработать правильные связи между двумя глазами. В дополнение к аппаратному лечению используют специальные компьютерные программы. Ребенок играет в компьютерную игру, а его глаза получают определенную нагрузку. Консервативное лечение используется и до операции (чтобы повысить остроту зрения), и после нее (чтобы помочь глазу адаптироваться и закрепить результат)</w:t>
      </w:r>
    </w:p>
    <w:p w:rsidR="006D0CDA" w:rsidRDefault="006D0CDA" w:rsidP="006D0CDA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6D0CDA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</w:p>
    <w:p w:rsidR="002961DC" w:rsidRDefault="002961DC" w:rsidP="006D0CDA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</w:p>
    <w:p w:rsidR="002961DC" w:rsidRPr="002961DC" w:rsidRDefault="002961DC" w:rsidP="002961DC">
      <w:pPr>
        <w:spacing w:after="0" w:line="240" w:lineRule="auto"/>
        <w:jc w:val="right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2961DC">
        <w:rPr>
          <w:rFonts w:ascii="Comic Sans MS" w:eastAsia="Times New Roman" w:hAnsi="Comic Sans MS" w:cs="Arial"/>
          <w:i/>
          <w:sz w:val="24"/>
          <w:szCs w:val="24"/>
          <w:lang w:eastAsia="ru-RU"/>
        </w:rPr>
        <w:t>Подготовила: учитель-дефектолог Малкова И.В.</w:t>
      </w:r>
    </w:p>
    <w:sectPr w:rsidR="002961DC" w:rsidRPr="002961DC" w:rsidSect="008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B6"/>
    <w:rsid w:val="002961DC"/>
    <w:rsid w:val="005720EE"/>
    <w:rsid w:val="006D0CDA"/>
    <w:rsid w:val="00892DE6"/>
    <w:rsid w:val="00C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3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3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6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4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Пользователь</cp:lastModifiedBy>
  <cp:revision>3</cp:revision>
  <cp:lastPrinted>2020-06-22T05:33:00Z</cp:lastPrinted>
  <dcterms:created xsi:type="dcterms:W3CDTF">2020-06-22T05:29:00Z</dcterms:created>
  <dcterms:modified xsi:type="dcterms:W3CDTF">2021-10-22T10:34:00Z</dcterms:modified>
</cp:coreProperties>
</file>