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284" w:rsidRDefault="00F90B1F" w:rsidP="00333284">
      <w:pPr>
        <w:jc w:val="center"/>
        <w:rPr>
          <w:rFonts w:ascii="Times New Roman" w:hAnsi="Times New Roman" w:cs="Times New Roman"/>
          <w:b/>
          <w:color w:val="111111"/>
          <w:sz w:val="44"/>
          <w:szCs w:val="44"/>
          <w:shd w:val="clear" w:color="auto" w:fill="FFFFFF"/>
        </w:rPr>
      </w:pPr>
      <w:r w:rsidRPr="00333284">
        <w:rPr>
          <w:rFonts w:ascii="Times New Roman" w:hAnsi="Times New Roman" w:cs="Times New Roman"/>
          <w:b/>
          <w:color w:val="111111"/>
          <w:sz w:val="44"/>
          <w:szCs w:val="44"/>
          <w:shd w:val="clear" w:color="auto" w:fill="FFFFFF"/>
        </w:rPr>
        <w:t xml:space="preserve">Сенсорное пособие для развития </w:t>
      </w:r>
    </w:p>
    <w:p w:rsidR="00F90B1F" w:rsidRPr="00333284" w:rsidRDefault="00F90B1F" w:rsidP="00333284">
      <w:pPr>
        <w:jc w:val="center"/>
        <w:rPr>
          <w:rFonts w:ascii="Times New Roman" w:hAnsi="Times New Roman" w:cs="Times New Roman"/>
          <w:b/>
          <w:color w:val="111111"/>
          <w:sz w:val="44"/>
          <w:szCs w:val="44"/>
          <w:shd w:val="clear" w:color="auto" w:fill="FFFFFF"/>
        </w:rPr>
      </w:pPr>
      <w:r w:rsidRPr="00333284">
        <w:rPr>
          <w:rFonts w:ascii="Times New Roman" w:hAnsi="Times New Roman" w:cs="Times New Roman"/>
          <w:b/>
          <w:color w:val="111111"/>
          <w:sz w:val="44"/>
          <w:szCs w:val="44"/>
          <w:shd w:val="clear" w:color="auto" w:fill="FFFFFF"/>
        </w:rPr>
        <w:t>восприятия запахов.</w:t>
      </w:r>
    </w:p>
    <w:p w:rsidR="00F90B1F" w:rsidRPr="00333284" w:rsidRDefault="00F90B1F" w:rsidP="00F90B1F">
      <w:pPr>
        <w:pStyle w:val="a3"/>
        <w:rPr>
          <w:color w:val="000000"/>
          <w:sz w:val="28"/>
          <w:szCs w:val="28"/>
        </w:rPr>
      </w:pPr>
      <w:r w:rsidRPr="00333284">
        <w:rPr>
          <w:color w:val="000000"/>
          <w:sz w:val="28"/>
          <w:szCs w:val="28"/>
        </w:rPr>
        <w:t xml:space="preserve">Сама Мария </w:t>
      </w:r>
      <w:proofErr w:type="spellStart"/>
      <w:r w:rsidRPr="00333284">
        <w:rPr>
          <w:color w:val="000000"/>
          <w:sz w:val="28"/>
          <w:szCs w:val="28"/>
        </w:rPr>
        <w:t>Монтессори</w:t>
      </w:r>
      <w:proofErr w:type="spellEnd"/>
      <w:r w:rsidRPr="00333284">
        <w:rPr>
          <w:color w:val="000000"/>
          <w:sz w:val="28"/>
          <w:szCs w:val="28"/>
        </w:rPr>
        <w:t xml:space="preserve"> писала, что лучшим способом </w:t>
      </w:r>
      <w:proofErr w:type="gramStart"/>
      <w:r w:rsidRPr="00333284">
        <w:rPr>
          <w:color w:val="000000"/>
          <w:sz w:val="28"/>
          <w:szCs w:val="28"/>
        </w:rPr>
        <w:t>тренировки  органов чувств восприятия запахов</w:t>
      </w:r>
      <w:proofErr w:type="gramEnd"/>
      <w:r w:rsidRPr="00333284">
        <w:rPr>
          <w:color w:val="000000"/>
          <w:sz w:val="28"/>
          <w:szCs w:val="28"/>
        </w:rPr>
        <w:t xml:space="preserve"> является вкусный обед. Кроме вдыхания запахов с закрытыми глазами, никаких определённых упражнений она не предлагала, а те, что существую сейчас, не классические материалы.</w:t>
      </w:r>
    </w:p>
    <w:p w:rsidR="00F90B1F" w:rsidRPr="00333284" w:rsidRDefault="00F90B1F" w:rsidP="00F90B1F">
      <w:pPr>
        <w:pStyle w:val="a3"/>
        <w:rPr>
          <w:color w:val="000000"/>
          <w:sz w:val="28"/>
          <w:szCs w:val="28"/>
        </w:rPr>
      </w:pPr>
      <w:hyperlink r:id="rId5" w:tgtFrame="_blank" w:history="1">
        <w:r w:rsidRPr="00333284">
          <w:rPr>
            <w:color w:val="FFFFFF"/>
            <w:sz w:val="28"/>
            <w:szCs w:val="28"/>
            <w:u w:val="single"/>
          </w:rPr>
          <w:t>Подробнее</w:t>
        </w:r>
        <w:proofErr w:type="gramStart"/>
      </w:hyperlink>
      <w:r w:rsidRPr="00333284">
        <w:rPr>
          <w:color w:val="000000"/>
          <w:sz w:val="28"/>
          <w:szCs w:val="28"/>
        </w:rPr>
        <w:br/>
        <w:t>Э</w:t>
      </w:r>
      <w:proofErr w:type="gramEnd"/>
      <w:r w:rsidRPr="00333284">
        <w:rPr>
          <w:color w:val="000000"/>
          <w:sz w:val="28"/>
          <w:szCs w:val="28"/>
        </w:rPr>
        <w:t xml:space="preserve">тот материал вводится не ранее </w:t>
      </w:r>
      <w:r w:rsidR="00333284" w:rsidRPr="00333284">
        <w:rPr>
          <w:color w:val="000000"/>
          <w:sz w:val="28"/>
          <w:szCs w:val="28"/>
        </w:rPr>
        <w:t>3 лет. Для него понадобятся несколько одинаковых баночек, наполненных  по парам пахнущими материалами.</w:t>
      </w:r>
    </w:p>
    <w:p w:rsidR="00F90B1F" w:rsidRDefault="00F90B1F" w:rsidP="00F90B1F">
      <w:pPr>
        <w:pStyle w:val="a3"/>
        <w:rPr>
          <w:color w:val="000000"/>
          <w:sz w:val="28"/>
          <w:szCs w:val="28"/>
        </w:rPr>
      </w:pPr>
      <w:r w:rsidRPr="00333284">
        <w:rPr>
          <w:color w:val="000000"/>
          <w:sz w:val="28"/>
          <w:szCs w:val="28"/>
        </w:rPr>
        <w:t>Каждую из пар раздел</w:t>
      </w:r>
      <w:r w:rsidR="00333284" w:rsidRPr="00333284">
        <w:rPr>
          <w:color w:val="000000"/>
          <w:sz w:val="28"/>
          <w:szCs w:val="28"/>
        </w:rPr>
        <w:t>ите, поставив все баночки в коробку</w:t>
      </w:r>
      <w:r w:rsidRPr="00333284">
        <w:rPr>
          <w:color w:val="000000"/>
          <w:sz w:val="28"/>
          <w:szCs w:val="28"/>
        </w:rPr>
        <w:t>.</w:t>
      </w:r>
    </w:p>
    <w:p w:rsidR="00333284" w:rsidRPr="00333284" w:rsidRDefault="00333284" w:rsidP="00F90B1F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6527"/>
            <wp:effectExtent l="19050" t="0" r="3175" b="0"/>
            <wp:docPr id="25" name="Рисунок 25" descr="C:\Users\natalia1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natalia1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B1F" w:rsidRPr="00333284" w:rsidRDefault="00F90B1F" w:rsidP="00F90B1F">
      <w:pPr>
        <w:pStyle w:val="a3"/>
        <w:rPr>
          <w:color w:val="000000"/>
          <w:sz w:val="28"/>
          <w:szCs w:val="28"/>
        </w:rPr>
      </w:pPr>
      <w:r w:rsidRPr="00333284">
        <w:rPr>
          <w:color w:val="000000"/>
          <w:sz w:val="28"/>
          <w:szCs w:val="28"/>
        </w:rPr>
        <w:t xml:space="preserve">Покажите, как нюхают содержимое баночки из одной коробки, а после содержимое баночек другой </w:t>
      </w:r>
      <w:r w:rsidR="00333284" w:rsidRPr="00333284">
        <w:rPr>
          <w:color w:val="000000"/>
          <w:sz w:val="28"/>
          <w:szCs w:val="28"/>
        </w:rPr>
        <w:t xml:space="preserve">стороны </w:t>
      </w:r>
      <w:r w:rsidRPr="00333284">
        <w:rPr>
          <w:color w:val="000000"/>
          <w:sz w:val="28"/>
          <w:szCs w:val="28"/>
        </w:rPr>
        <w:t xml:space="preserve">коробки, подыскивая пару. Подобранную пару отставляют в сторону и переходят к поиску </w:t>
      </w:r>
      <w:proofErr w:type="gramStart"/>
      <w:r w:rsidRPr="00333284">
        <w:rPr>
          <w:color w:val="000000"/>
          <w:sz w:val="28"/>
          <w:szCs w:val="28"/>
        </w:rPr>
        <w:t>следующей</w:t>
      </w:r>
      <w:proofErr w:type="gramEnd"/>
      <w:r w:rsidRPr="00333284">
        <w:rPr>
          <w:color w:val="000000"/>
          <w:sz w:val="28"/>
          <w:szCs w:val="28"/>
        </w:rPr>
        <w:t>.</w:t>
      </w:r>
    </w:p>
    <w:p w:rsidR="00F90B1F" w:rsidRPr="00333284" w:rsidRDefault="00F90B1F" w:rsidP="00F90B1F">
      <w:pPr>
        <w:pStyle w:val="a3"/>
        <w:rPr>
          <w:color w:val="000000"/>
          <w:sz w:val="28"/>
          <w:szCs w:val="28"/>
        </w:rPr>
      </w:pPr>
      <w:r w:rsidRPr="00333284">
        <w:rPr>
          <w:color w:val="000000"/>
          <w:sz w:val="28"/>
          <w:szCs w:val="28"/>
        </w:rPr>
        <w:t xml:space="preserve">На дне каждой ёмкости приклеена метка (кружок определённого для каждой из пар цвета). Таким </w:t>
      </w:r>
      <w:proofErr w:type="gramStart"/>
      <w:r w:rsidRPr="00333284">
        <w:rPr>
          <w:color w:val="000000"/>
          <w:sz w:val="28"/>
          <w:szCs w:val="28"/>
        </w:rPr>
        <w:t>образом</w:t>
      </w:r>
      <w:proofErr w:type="gramEnd"/>
      <w:r w:rsidRPr="00333284">
        <w:rPr>
          <w:color w:val="000000"/>
          <w:sz w:val="28"/>
          <w:szCs w:val="28"/>
        </w:rPr>
        <w:t xml:space="preserve"> дети самостоятельно проверяют работу, окончив её.</w:t>
      </w:r>
    </w:p>
    <w:p w:rsidR="00F90B1F" w:rsidRPr="00333284" w:rsidRDefault="00F90B1F" w:rsidP="00F90B1F">
      <w:pPr>
        <w:pStyle w:val="a3"/>
        <w:rPr>
          <w:color w:val="000000"/>
          <w:sz w:val="28"/>
          <w:szCs w:val="28"/>
        </w:rPr>
      </w:pPr>
      <w:r w:rsidRPr="00333284">
        <w:rPr>
          <w:color w:val="000000"/>
          <w:sz w:val="28"/>
          <w:szCs w:val="28"/>
        </w:rPr>
        <w:lastRenderedPageBreak/>
        <w:t>Предложите работать с закрытыми глазами. Это поможет сосредоточиться на одном ощущении (запахе), абстрагируясь от всех других.</w:t>
      </w:r>
    </w:p>
    <w:p w:rsidR="00F90B1F" w:rsidRPr="00333284" w:rsidRDefault="00F90B1F" w:rsidP="00333284">
      <w:pPr>
        <w:pStyle w:val="a3"/>
        <w:shd w:val="clear" w:color="auto" w:fill="FFFFFF"/>
        <w:spacing w:before="225" w:beforeAutospacing="0" w:after="225" w:afterAutospacing="0"/>
        <w:rPr>
          <w:b/>
          <w:color w:val="111111"/>
          <w:sz w:val="28"/>
          <w:szCs w:val="28"/>
        </w:rPr>
      </w:pPr>
      <w:r w:rsidRPr="00333284">
        <w:rPr>
          <w:b/>
          <w:color w:val="111111"/>
          <w:sz w:val="28"/>
          <w:szCs w:val="28"/>
        </w:rPr>
        <w:t>Цели:</w:t>
      </w:r>
    </w:p>
    <w:p w:rsidR="00F90B1F" w:rsidRPr="00333284" w:rsidRDefault="00F90B1F" w:rsidP="00F90B1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33284">
        <w:rPr>
          <w:color w:val="111111"/>
          <w:sz w:val="28"/>
          <w:szCs w:val="28"/>
        </w:rPr>
        <w:t>1. Развитие обоняния.</w:t>
      </w:r>
    </w:p>
    <w:p w:rsidR="00F90B1F" w:rsidRPr="00333284" w:rsidRDefault="00F90B1F" w:rsidP="00F90B1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33284">
        <w:rPr>
          <w:color w:val="111111"/>
          <w:sz w:val="28"/>
          <w:szCs w:val="28"/>
        </w:rPr>
        <w:t>2. Развитие умения распознавать признак запаха.</w:t>
      </w:r>
    </w:p>
    <w:p w:rsidR="00F90B1F" w:rsidRDefault="00F90B1F" w:rsidP="00F90B1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333284">
        <w:rPr>
          <w:color w:val="111111"/>
          <w:sz w:val="28"/>
          <w:szCs w:val="28"/>
        </w:rPr>
        <w:t>3. Формирование умения классифицировать объекты по запаху.</w:t>
      </w:r>
    </w:p>
    <w:p w:rsidR="00333284" w:rsidRDefault="00333284" w:rsidP="00F90B1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5940425" cy="4456527"/>
            <wp:effectExtent l="19050" t="0" r="3175" b="0"/>
            <wp:docPr id="26" name="Рисунок 26" descr="C:\Users\natalia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natalia1\Desktop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284" w:rsidRPr="00333284" w:rsidRDefault="00333284" w:rsidP="00F90B1F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>
            <wp:extent cx="5940425" cy="4456527"/>
            <wp:effectExtent l="19050" t="0" r="3175" b="0"/>
            <wp:docPr id="27" name="Рисунок 27" descr="C:\Users\natalia1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natalia1\Desktop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B1F" w:rsidRPr="00333284" w:rsidRDefault="00F90B1F">
      <w:pPr>
        <w:rPr>
          <w:rFonts w:ascii="Times New Roman" w:hAnsi="Times New Roman" w:cs="Times New Roman"/>
          <w:sz w:val="28"/>
          <w:szCs w:val="28"/>
        </w:rPr>
      </w:pPr>
    </w:p>
    <w:sectPr w:rsidR="00F90B1F" w:rsidRPr="003332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D30350"/>
    <w:multiLevelType w:val="multilevel"/>
    <w:tmpl w:val="77C66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504ED5"/>
    <w:multiLevelType w:val="multilevel"/>
    <w:tmpl w:val="34CCD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F062A6"/>
    <w:multiLevelType w:val="multilevel"/>
    <w:tmpl w:val="9258E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F22389"/>
    <w:multiLevelType w:val="multilevel"/>
    <w:tmpl w:val="0B2CD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397234"/>
    <w:multiLevelType w:val="multilevel"/>
    <w:tmpl w:val="9B20C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90B1F"/>
    <w:rsid w:val="00333284"/>
    <w:rsid w:val="00F90B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90B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90B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6">
    <w:name w:val="heading 6"/>
    <w:basedOn w:val="a"/>
    <w:link w:val="60"/>
    <w:uiPriority w:val="9"/>
    <w:qFormat/>
    <w:rsid w:val="00F90B1F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0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F90B1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90B1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60">
    <w:name w:val="Заголовок 6 Знак"/>
    <w:basedOn w:val="a0"/>
    <w:link w:val="6"/>
    <w:uiPriority w:val="9"/>
    <w:rsid w:val="00F90B1F"/>
    <w:rPr>
      <w:rFonts w:ascii="Times New Roman" w:eastAsia="Times New Roman" w:hAnsi="Times New Roman" w:cs="Times New Roman"/>
      <w:b/>
      <w:bCs/>
      <w:sz w:val="15"/>
      <w:szCs w:val="15"/>
    </w:rPr>
  </w:style>
  <w:style w:type="character" w:styleId="a4">
    <w:name w:val="Hyperlink"/>
    <w:basedOn w:val="a0"/>
    <w:uiPriority w:val="99"/>
    <w:semiHidden/>
    <w:unhideWhenUsed/>
    <w:rsid w:val="00F90B1F"/>
    <w:rPr>
      <w:color w:val="0000FF"/>
      <w:u w:val="single"/>
    </w:rPr>
  </w:style>
  <w:style w:type="character" w:styleId="a5">
    <w:name w:val="Strong"/>
    <w:basedOn w:val="a0"/>
    <w:uiPriority w:val="22"/>
    <w:qFormat/>
    <w:rsid w:val="00F90B1F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F90B1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F90B1F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F90B1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F90B1F"/>
    <w:rPr>
      <w:rFonts w:ascii="Arial" w:eastAsia="Times New Roman" w:hAnsi="Arial" w:cs="Arial"/>
      <w:vanish/>
      <w:sz w:val="16"/>
      <w:szCs w:val="16"/>
    </w:rPr>
  </w:style>
  <w:style w:type="character" w:customStyle="1" w:styleId="kbtitle">
    <w:name w:val="kb_title"/>
    <w:basedOn w:val="a0"/>
    <w:rsid w:val="00F90B1F"/>
  </w:style>
  <w:style w:type="paragraph" w:styleId="a6">
    <w:name w:val="Balloon Text"/>
    <w:basedOn w:val="a"/>
    <w:link w:val="a7"/>
    <w:uiPriority w:val="99"/>
    <w:semiHidden/>
    <w:unhideWhenUsed/>
    <w:rsid w:val="00F90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90B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4108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8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31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6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100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298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0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0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58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83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128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549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59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661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16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1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38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42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72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2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2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mchildren.ru/kurs-o-muzykalnom-razvitii-do-tryoh-let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natalia1</dc:creator>
  <cp:keywords/>
  <dc:description/>
  <cp:lastModifiedBy>natalia1</cp:lastModifiedBy>
  <cp:revision>2</cp:revision>
  <dcterms:created xsi:type="dcterms:W3CDTF">2018-12-27T13:02:00Z</dcterms:created>
  <dcterms:modified xsi:type="dcterms:W3CDTF">2018-12-27T13:16:00Z</dcterms:modified>
</cp:coreProperties>
</file>